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5F" w:rsidRPr="005366C5" w:rsidRDefault="009F275F" w:rsidP="009F27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b/>
          <w:bCs/>
          <w:sz w:val="22"/>
          <w:szCs w:val="22"/>
        </w:rPr>
        <w:t>Annamalai</w:t>
      </w:r>
      <w:r w:rsidRPr="005366C5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 wp14:anchorId="2EAB24C9" wp14:editId="76AF0750">
            <wp:extent cx="425450" cy="364672"/>
            <wp:effectExtent l="0" t="0" r="0" b="0"/>
            <wp:docPr id="948475421" name="Picture 94847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64" cy="36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6C5">
        <w:rPr>
          <w:rFonts w:ascii="Arial" w:hAnsi="Arial" w:cs="Arial"/>
          <w:b/>
          <w:bCs/>
          <w:sz w:val="22"/>
          <w:szCs w:val="22"/>
        </w:rPr>
        <w:t>University</w:t>
      </w:r>
    </w:p>
    <w:p w:rsidR="009F275F" w:rsidRPr="005366C5" w:rsidRDefault="009F275F" w:rsidP="00B87D5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b/>
          <w:bCs/>
          <w:sz w:val="22"/>
          <w:szCs w:val="22"/>
        </w:rPr>
        <w:t>Affiliated Colleges</w:t>
      </w:r>
    </w:p>
    <w:p w:rsidR="009F275F" w:rsidRPr="005366C5" w:rsidRDefault="00DC2664" w:rsidP="00B87D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6C5">
        <w:rPr>
          <w:rFonts w:ascii="Arial" w:hAnsi="Arial" w:cs="Arial"/>
          <w:b/>
          <w:sz w:val="20"/>
          <w:szCs w:val="20"/>
        </w:rPr>
        <w:t xml:space="preserve">308 </w:t>
      </w:r>
      <w:r w:rsidR="009F275F" w:rsidRPr="005366C5">
        <w:rPr>
          <w:rFonts w:ascii="Arial" w:hAnsi="Arial" w:cs="Arial"/>
          <w:b/>
          <w:sz w:val="20"/>
          <w:szCs w:val="20"/>
        </w:rPr>
        <w:t>M.Com. Cooperation</w:t>
      </w:r>
    </w:p>
    <w:p w:rsidR="00F622C4" w:rsidRPr="003808DC" w:rsidRDefault="00F622C4" w:rsidP="00F622C4">
      <w:pPr>
        <w:widowControl w:val="0"/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  <w:r w:rsidRPr="003808DC">
        <w:rPr>
          <w:rFonts w:ascii="Arial" w:hAnsi="Arial" w:cs="Arial"/>
          <w:bCs/>
          <w:sz w:val="20"/>
          <w:szCs w:val="20"/>
        </w:rPr>
        <w:t>Programme Structure and Scheme of Examination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42938">
        <w:rPr>
          <w:rFonts w:ascii="Arial" w:hAnsi="Arial" w:cs="Arial"/>
          <w:bCs/>
          <w:sz w:val="20"/>
          <w:szCs w:val="20"/>
        </w:rPr>
        <w:t>for affiliated</w:t>
      </w:r>
      <w:r>
        <w:rPr>
          <w:rFonts w:ascii="Arial" w:hAnsi="Arial" w:cs="Arial"/>
          <w:bCs/>
          <w:sz w:val="20"/>
          <w:szCs w:val="20"/>
        </w:rPr>
        <w:t xml:space="preserve"> Colleges</w:t>
      </w:r>
      <w:r w:rsidRPr="003808DC">
        <w:rPr>
          <w:rFonts w:ascii="Arial" w:hAnsi="Arial" w:cs="Arial"/>
          <w:bCs/>
          <w:sz w:val="20"/>
          <w:szCs w:val="20"/>
        </w:rPr>
        <w:t xml:space="preserve"> (under CBCS)</w:t>
      </w:r>
    </w:p>
    <w:p w:rsidR="00F622C4" w:rsidRDefault="00F622C4" w:rsidP="00F622C4">
      <w:pPr>
        <w:jc w:val="center"/>
        <w:rPr>
          <w:rFonts w:ascii="Arial" w:hAnsi="Arial" w:cs="Arial"/>
          <w:sz w:val="20"/>
          <w:szCs w:val="20"/>
        </w:rPr>
      </w:pPr>
      <w:r w:rsidRPr="003808DC">
        <w:rPr>
          <w:rFonts w:ascii="Arial" w:hAnsi="Arial" w:cs="Arial"/>
          <w:sz w:val="20"/>
          <w:szCs w:val="20"/>
        </w:rPr>
        <w:t>(Applicable to the candidates admitted from the academic year 202</w:t>
      </w:r>
      <w:r>
        <w:rPr>
          <w:rFonts w:ascii="Arial" w:hAnsi="Arial" w:cs="Arial"/>
          <w:sz w:val="20"/>
          <w:szCs w:val="20"/>
        </w:rPr>
        <w:t>3</w:t>
      </w:r>
      <w:r w:rsidRPr="003808DC">
        <w:rPr>
          <w:rFonts w:ascii="Arial" w:hAnsi="Arial" w:cs="Arial"/>
          <w:sz w:val="20"/>
          <w:szCs w:val="20"/>
        </w:rPr>
        <w:t xml:space="preserve"> -202</w:t>
      </w:r>
      <w:r>
        <w:rPr>
          <w:rFonts w:ascii="Arial" w:hAnsi="Arial" w:cs="Arial"/>
          <w:sz w:val="20"/>
          <w:szCs w:val="20"/>
        </w:rPr>
        <w:t>4</w:t>
      </w:r>
      <w:r w:rsidRPr="003808DC">
        <w:rPr>
          <w:rFonts w:ascii="Arial" w:hAnsi="Arial" w:cs="Arial"/>
          <w:sz w:val="20"/>
          <w:szCs w:val="20"/>
        </w:rPr>
        <w:t xml:space="preserve"> onwards)</w:t>
      </w:r>
    </w:p>
    <w:p w:rsidR="005E25B4" w:rsidRDefault="005E25B4" w:rsidP="00F622C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3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7"/>
        <w:gridCol w:w="1546"/>
        <w:gridCol w:w="3691"/>
        <w:gridCol w:w="851"/>
        <w:gridCol w:w="901"/>
        <w:gridCol w:w="773"/>
        <w:gridCol w:w="760"/>
        <w:gridCol w:w="655"/>
      </w:tblGrid>
      <w:tr w:rsidR="005E25B4" w:rsidRPr="004D0D29" w:rsidTr="008F1C0E">
        <w:trPr>
          <w:trHeight w:val="479"/>
          <w:jc w:val="center"/>
        </w:trPr>
        <w:tc>
          <w:tcPr>
            <w:tcW w:w="325" w:type="pct"/>
            <w:vMerge w:val="restar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ind w:left="9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sz w:val="20"/>
                <w:szCs w:val="20"/>
              </w:rPr>
              <w:t>Part</w:t>
            </w:r>
          </w:p>
        </w:tc>
        <w:tc>
          <w:tcPr>
            <w:tcW w:w="788" w:type="pct"/>
            <w:vMerge w:val="restar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ind w:left="9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br w:type="page"/>
            </w:r>
            <w:r w:rsidRPr="004D0D29">
              <w:rPr>
                <w:rFonts w:ascii="Bookman Old Style" w:hAnsi="Bookman Old Style"/>
                <w:b/>
                <w:sz w:val="20"/>
                <w:szCs w:val="20"/>
              </w:rPr>
              <w:t>Course Code</w:t>
            </w:r>
          </w:p>
        </w:tc>
        <w:tc>
          <w:tcPr>
            <w:tcW w:w="1881" w:type="pct"/>
            <w:vMerge w:val="restar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ind w:right="5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sz w:val="20"/>
                <w:szCs w:val="20"/>
              </w:rPr>
              <w:t>Study Components &amp; Course Title</w:t>
            </w:r>
          </w:p>
        </w:tc>
        <w:tc>
          <w:tcPr>
            <w:tcW w:w="434" w:type="pct"/>
            <w:vMerge w:val="restart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ind w:left="51" w:right="41" w:hanging="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sz w:val="20"/>
                <w:szCs w:val="20"/>
              </w:rPr>
              <w:t>Credit</w:t>
            </w:r>
          </w:p>
        </w:tc>
        <w:tc>
          <w:tcPr>
            <w:tcW w:w="459" w:type="pct"/>
            <w:vMerge w:val="restart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ind w:left="4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sz w:val="20"/>
                <w:szCs w:val="20"/>
              </w:rPr>
              <w:t>Hours/ Week</w:t>
            </w:r>
          </w:p>
        </w:tc>
        <w:tc>
          <w:tcPr>
            <w:tcW w:w="1114" w:type="pct"/>
            <w:gridSpan w:val="3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ind w:left="144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sz w:val="20"/>
                <w:szCs w:val="20"/>
              </w:rPr>
              <w:t>Maximum Marks</w:t>
            </w:r>
          </w:p>
        </w:tc>
      </w:tr>
      <w:tr w:rsidR="005E25B4" w:rsidRPr="004D0D29" w:rsidTr="008F1C0E">
        <w:trPr>
          <w:cantSplit/>
          <w:trHeight w:val="863"/>
          <w:jc w:val="center"/>
        </w:trPr>
        <w:tc>
          <w:tcPr>
            <w:tcW w:w="325" w:type="pct"/>
            <w:vMerge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81" w:type="pct"/>
            <w:vMerge/>
            <w:tcBorders>
              <w:top w:val="nil"/>
            </w:tcBorders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</w:tcBorders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nil"/>
            </w:tcBorders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ind w:left="268" w:right="1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sz w:val="20"/>
                <w:szCs w:val="20"/>
              </w:rPr>
              <w:t>CIA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ind w:left="224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sz w:val="20"/>
                <w:szCs w:val="20"/>
              </w:rPr>
              <w:t>ESE</w:t>
            </w:r>
          </w:p>
        </w:tc>
        <w:tc>
          <w:tcPr>
            <w:tcW w:w="334" w:type="pct"/>
            <w:tcBorders>
              <w:top w:val="nil"/>
            </w:tcBorders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</w:tr>
      <w:tr w:rsidR="005E25B4" w:rsidRPr="004D0D29" w:rsidTr="008F1C0E">
        <w:trPr>
          <w:trHeight w:val="245"/>
          <w:jc w:val="center"/>
        </w:trPr>
        <w:tc>
          <w:tcPr>
            <w:tcW w:w="325" w:type="pc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1" w:type="pc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sz w:val="20"/>
                <w:szCs w:val="20"/>
              </w:rPr>
              <w:t>SEMESTER – I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E25B4" w:rsidRPr="004D0D29" w:rsidRDefault="005E25B4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Merge w:val="restar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Part A</w:t>
            </w:r>
          </w:p>
        </w:tc>
        <w:tc>
          <w:tcPr>
            <w:tcW w:w="788" w:type="pct"/>
          </w:tcPr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4D0D29">
              <w:rPr>
                <w:sz w:val="20"/>
              </w:rPr>
              <w:t>23PCOPC11</w:t>
            </w:r>
          </w:p>
        </w:tc>
        <w:tc>
          <w:tcPr>
            <w:tcW w:w="1881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Core 1:  Business Finance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Merge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8" w:type="pct"/>
          </w:tcPr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4D0D29">
              <w:rPr>
                <w:sz w:val="20"/>
              </w:rPr>
              <w:t>23PCOPC12</w:t>
            </w:r>
          </w:p>
        </w:tc>
        <w:tc>
          <w:tcPr>
            <w:tcW w:w="1881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Core 2:  Digital Marketing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Merge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8" w:type="pct"/>
          </w:tcPr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4D0D29">
              <w:rPr>
                <w:sz w:val="20"/>
              </w:rPr>
              <w:t>23PCOPC13</w:t>
            </w:r>
          </w:p>
        </w:tc>
        <w:tc>
          <w:tcPr>
            <w:tcW w:w="1881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Core 3:  Banking and Insurance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Merge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8" w:type="pct"/>
          </w:tcPr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b/>
                <w:sz w:val="20"/>
              </w:rPr>
            </w:pPr>
          </w:p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4D0D29">
              <w:rPr>
                <w:rFonts w:cs="Arial"/>
                <w:sz w:val="20"/>
              </w:rPr>
              <w:t>23PCOPE14-1</w:t>
            </w:r>
          </w:p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4D0D29">
              <w:rPr>
                <w:sz w:val="20"/>
              </w:rPr>
              <w:t>23PCOPE14-2</w:t>
            </w:r>
          </w:p>
        </w:tc>
        <w:tc>
          <w:tcPr>
            <w:tcW w:w="1881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 xml:space="preserve">Elective 1: </w:t>
            </w:r>
          </w:p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Co-operation -Theory and Practice</w:t>
            </w:r>
          </w:p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Rural Development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Merge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8" w:type="pct"/>
          </w:tcPr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b/>
                <w:sz w:val="20"/>
              </w:rPr>
            </w:pPr>
          </w:p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4D0D29">
              <w:rPr>
                <w:rFonts w:cs="Arial"/>
                <w:sz w:val="20"/>
              </w:rPr>
              <w:t>23PCOPE15-1</w:t>
            </w:r>
          </w:p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b/>
                <w:sz w:val="20"/>
              </w:rPr>
            </w:pPr>
          </w:p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4D0D29">
              <w:rPr>
                <w:rFonts w:cs="Arial"/>
                <w:sz w:val="20"/>
              </w:rPr>
              <w:t>23PCOPE15-2</w:t>
            </w:r>
          </w:p>
        </w:tc>
        <w:tc>
          <w:tcPr>
            <w:tcW w:w="1881" w:type="pct"/>
          </w:tcPr>
          <w:p w:rsidR="005E25B4" w:rsidRPr="004D0D29" w:rsidRDefault="005E25B4" w:rsidP="005E25B4">
            <w:pPr>
              <w:pStyle w:val="F3-BodySingle"/>
              <w:tabs>
                <w:tab w:val="left" w:pos="2760"/>
              </w:tabs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Elective 2:</w:t>
            </w:r>
          </w:p>
          <w:p w:rsidR="005E25B4" w:rsidRPr="004D0D29" w:rsidRDefault="005E25B4" w:rsidP="005E25B4">
            <w:pPr>
              <w:pStyle w:val="F3-BodySingle"/>
              <w:tabs>
                <w:tab w:val="left" w:pos="2760"/>
              </w:tabs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Co-operative Management and Administration</w:t>
            </w:r>
            <w:bookmarkStart w:id="0" w:name="_GoBack"/>
            <w:bookmarkEnd w:id="0"/>
          </w:p>
          <w:p w:rsidR="005E25B4" w:rsidRPr="004D0D29" w:rsidRDefault="005E25B4" w:rsidP="005E25B4">
            <w:pPr>
              <w:pStyle w:val="F3-BodySingle"/>
              <w:tabs>
                <w:tab w:val="left" w:pos="2760"/>
              </w:tabs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 xml:space="preserve"> </w:t>
            </w:r>
            <w:r w:rsidRPr="004D0D29">
              <w:rPr>
                <w:sz w:val="20"/>
              </w:rPr>
              <w:t xml:space="preserve"> </w:t>
            </w:r>
            <w:r w:rsidRPr="004D0D29">
              <w:rPr>
                <w:rFonts w:cs="Arial"/>
                <w:sz w:val="20"/>
              </w:rPr>
              <w:t>Co-operative Credit and Banking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81" w:type="pct"/>
          </w:tcPr>
          <w:p w:rsidR="005E25B4" w:rsidRPr="004D0D29" w:rsidRDefault="005E25B4" w:rsidP="005E25B4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8" w:type="pct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1" w:type="pct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sz w:val="20"/>
                <w:szCs w:val="20"/>
              </w:rPr>
              <w:t>SEMESTER – II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Merge w:val="restar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Part A</w:t>
            </w:r>
          </w:p>
        </w:tc>
        <w:tc>
          <w:tcPr>
            <w:tcW w:w="788" w:type="pct"/>
          </w:tcPr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4D0D29">
              <w:rPr>
                <w:sz w:val="20"/>
              </w:rPr>
              <w:t>23PCOPC21</w:t>
            </w:r>
          </w:p>
        </w:tc>
        <w:tc>
          <w:tcPr>
            <w:tcW w:w="1881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Core 4:  Strategic Cost Management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Merge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8" w:type="pct"/>
          </w:tcPr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4D0D29">
              <w:rPr>
                <w:sz w:val="20"/>
              </w:rPr>
              <w:t>23PCOPC22</w:t>
            </w:r>
          </w:p>
        </w:tc>
        <w:tc>
          <w:tcPr>
            <w:tcW w:w="1881" w:type="pct"/>
          </w:tcPr>
          <w:p w:rsidR="005E25B4" w:rsidRPr="004D0D29" w:rsidRDefault="005E25B4" w:rsidP="005E25B4">
            <w:pPr>
              <w:tabs>
                <w:tab w:val="left" w:pos="1318"/>
              </w:tabs>
              <w:spacing w:before="30" w:after="30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  <w:r w:rsidRPr="004D0D29">
              <w:rPr>
                <w:rFonts w:ascii="Bookman Old Style" w:hAnsi="Bookman Old Style" w:cs="Arial"/>
                <w:sz w:val="20"/>
                <w:szCs w:val="20"/>
              </w:rPr>
              <w:t>Core 5:  Corporate Accounting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Merge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8" w:type="pct"/>
          </w:tcPr>
          <w:p w:rsidR="005E25B4" w:rsidRPr="004D0D29" w:rsidRDefault="005E25B4" w:rsidP="005E25B4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4D0D29">
              <w:rPr>
                <w:sz w:val="20"/>
              </w:rPr>
              <w:t>23PCOPC23</w:t>
            </w:r>
          </w:p>
        </w:tc>
        <w:tc>
          <w:tcPr>
            <w:tcW w:w="1881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Core 6:  Setting up of Business Entities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Merge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8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center"/>
              <w:rPr>
                <w:sz w:val="20"/>
              </w:rPr>
            </w:pPr>
          </w:p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center"/>
              <w:rPr>
                <w:sz w:val="20"/>
              </w:rPr>
            </w:pPr>
            <w:r w:rsidRPr="004D0D29">
              <w:rPr>
                <w:sz w:val="20"/>
              </w:rPr>
              <w:t>23PCOPE24-1</w:t>
            </w:r>
          </w:p>
          <w:p w:rsidR="006A4A63" w:rsidRDefault="006A4A63" w:rsidP="005E25B4">
            <w:pPr>
              <w:pStyle w:val="F3-BodySingle"/>
              <w:spacing w:before="30" w:after="30" w:line="240" w:lineRule="auto"/>
              <w:ind w:left="0" w:firstLine="0"/>
              <w:jc w:val="center"/>
              <w:rPr>
                <w:sz w:val="20"/>
              </w:rPr>
            </w:pPr>
          </w:p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4D0D29">
              <w:rPr>
                <w:sz w:val="20"/>
              </w:rPr>
              <w:t>23PCOPE24-2</w:t>
            </w:r>
          </w:p>
        </w:tc>
        <w:tc>
          <w:tcPr>
            <w:tcW w:w="1881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 xml:space="preserve">Elective 3: </w:t>
            </w:r>
          </w:p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Agricultural Marketing and  Co-operatives</w:t>
            </w:r>
          </w:p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Rural and Agricultural Marketing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Merge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8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center"/>
              <w:rPr>
                <w:sz w:val="20"/>
              </w:rPr>
            </w:pPr>
          </w:p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center"/>
              <w:rPr>
                <w:sz w:val="20"/>
              </w:rPr>
            </w:pPr>
            <w:r w:rsidRPr="004D0D29">
              <w:rPr>
                <w:sz w:val="20"/>
              </w:rPr>
              <w:t>23PCOPE25-1</w:t>
            </w:r>
          </w:p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4D0D29">
              <w:rPr>
                <w:sz w:val="20"/>
              </w:rPr>
              <w:t>23PCOPE25-2</w:t>
            </w:r>
          </w:p>
        </w:tc>
        <w:tc>
          <w:tcPr>
            <w:tcW w:w="1881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 xml:space="preserve">Elective 4: </w:t>
            </w:r>
          </w:p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Co-operative Accounts and Audit</w:t>
            </w:r>
          </w:p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4D0D29">
              <w:rPr>
                <w:rFonts w:cs="Arial"/>
                <w:sz w:val="20"/>
              </w:rPr>
              <w:t>Co-operation in Foreign Countries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5E25B4" w:rsidRPr="004D0D29" w:rsidTr="008F1C0E">
        <w:trPr>
          <w:trHeight w:val="288"/>
          <w:jc w:val="center"/>
        </w:trPr>
        <w:tc>
          <w:tcPr>
            <w:tcW w:w="325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Part B</w:t>
            </w:r>
          </w:p>
        </w:tc>
        <w:tc>
          <w:tcPr>
            <w:tcW w:w="788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4D0D29">
              <w:rPr>
                <w:sz w:val="20"/>
              </w:rPr>
              <w:t>23PCOPS26</w:t>
            </w:r>
          </w:p>
        </w:tc>
        <w:tc>
          <w:tcPr>
            <w:tcW w:w="1881" w:type="pct"/>
          </w:tcPr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b/>
                <w:sz w:val="20"/>
              </w:rPr>
            </w:pPr>
            <w:r w:rsidRPr="004D0D29">
              <w:rPr>
                <w:rFonts w:cs="Arial"/>
                <w:b/>
                <w:sz w:val="20"/>
              </w:rPr>
              <w:t>Skill Enhancement Course SEC 1:</w:t>
            </w:r>
          </w:p>
          <w:p w:rsidR="005E25B4" w:rsidRPr="004D0D29" w:rsidRDefault="005E25B4" w:rsidP="005E25B4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b/>
                <w:bCs/>
                <w:sz w:val="20"/>
              </w:rPr>
            </w:pPr>
            <w:r w:rsidRPr="004D0D29">
              <w:rPr>
                <w:rFonts w:cs="Arial"/>
                <w:b/>
                <w:bCs/>
                <w:sz w:val="20"/>
              </w:rPr>
              <w:t>GOODS AND SERVICES TAX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5E25B4" w:rsidRPr="004D0D29" w:rsidTr="008F1C0E">
        <w:trPr>
          <w:trHeight w:val="299"/>
          <w:jc w:val="center"/>
        </w:trPr>
        <w:tc>
          <w:tcPr>
            <w:tcW w:w="325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81" w:type="pct"/>
            <w:vAlign w:val="center"/>
          </w:tcPr>
          <w:p w:rsidR="005E25B4" w:rsidRPr="004D0D29" w:rsidRDefault="005E25B4" w:rsidP="005E25B4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9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E25B4" w:rsidRPr="004D0D29" w:rsidRDefault="005E25B4" w:rsidP="005E25B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D0D2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</w:tbl>
    <w:p w:rsidR="005E25B4" w:rsidRDefault="005E25B4" w:rsidP="009F275F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5E25B4" w:rsidRDefault="005E25B4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F275F" w:rsidRPr="005366C5" w:rsidRDefault="009F275F" w:rsidP="009F275F">
      <w:pPr>
        <w:jc w:val="center"/>
        <w:rPr>
          <w:rFonts w:ascii="Arial" w:hAnsi="Arial" w:cs="Arial"/>
          <w:b/>
        </w:rPr>
      </w:pPr>
    </w:p>
    <w:tbl>
      <w:tblPr>
        <w:tblW w:w="46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43"/>
        <w:gridCol w:w="5102"/>
        <w:gridCol w:w="675"/>
        <w:gridCol w:w="558"/>
        <w:gridCol w:w="638"/>
      </w:tblGrid>
      <w:tr w:rsidR="000B2270" w:rsidRPr="005366C5" w:rsidTr="000B2270">
        <w:trPr>
          <w:trHeight w:val="405"/>
        </w:trPr>
        <w:tc>
          <w:tcPr>
            <w:tcW w:w="1000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/>
                <w:b/>
                <w:bCs/>
              </w:rPr>
              <w:t>23PCOPC11</w:t>
            </w:r>
          </w:p>
        </w:tc>
        <w:tc>
          <w:tcPr>
            <w:tcW w:w="2927" w:type="pct"/>
            <w:vMerge w:val="restart"/>
            <w:shd w:val="clear" w:color="auto" w:fill="FFFFFF" w:themeFill="background1"/>
            <w:vAlign w:val="center"/>
          </w:tcPr>
          <w:p w:rsidR="004B6D47" w:rsidRDefault="004B6D47" w:rsidP="004B6D4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0B2270" w:rsidRPr="005366C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/>
                <w:b/>
                <w:bCs/>
              </w:rPr>
              <w:t>23PCOPC11</w:t>
            </w:r>
            <w:r w:rsidRPr="005366C5">
              <w:rPr>
                <w:rFonts w:ascii="Arial" w:hAnsi="Arial" w:cs="Arial"/>
                <w:b/>
                <w:bCs/>
              </w:rPr>
              <w:t>- BUSINESS FINANCE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0B2270" w:rsidRPr="005366C5" w:rsidTr="000B2270">
        <w:trPr>
          <w:trHeight w:val="405"/>
        </w:trPr>
        <w:tc>
          <w:tcPr>
            <w:tcW w:w="1000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  <w:lang w:eastAsia="en-IN"/>
              </w:rPr>
            </w:pPr>
            <w:r w:rsidRPr="005366C5">
              <w:rPr>
                <w:rFonts w:ascii="Arial" w:hAnsi="Arial" w:cs="Arial"/>
                <w:b/>
                <w:bCs/>
                <w:lang w:eastAsia="en-IN"/>
              </w:rPr>
              <w:t>Semester-1</w:t>
            </w:r>
          </w:p>
        </w:tc>
        <w:tc>
          <w:tcPr>
            <w:tcW w:w="2927" w:type="pct"/>
            <w:vMerge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0B2270" w:rsidRPr="005366C5" w:rsidRDefault="00044833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0B2270" w:rsidRPr="005366C5" w:rsidRDefault="00044833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243946" w:rsidRPr="005366C5" w:rsidRDefault="00243946" w:rsidP="00243946">
      <w:pPr>
        <w:shd w:val="clear" w:color="auto" w:fill="FFFFFF" w:themeFill="background1"/>
        <w:ind w:left="720" w:firstLine="720"/>
        <w:jc w:val="right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42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pStyle w:val="Default"/>
              <w:shd w:val="clear" w:color="auto" w:fill="FFFFFF" w:themeFill="background1"/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To outline the fundamental concepts in finance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estimate and evaluate risk in investment proposals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evaluate leasing as a source of finance and determine the sources of startup financing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examine cash and inventory management techniques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LO5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appraise capital budgeting techniques for MNCs</w:t>
            </w:r>
          </w:p>
        </w:tc>
      </w:tr>
    </w:tbl>
    <w:p w:rsidR="00243946" w:rsidRPr="005366C5" w:rsidRDefault="00243946" w:rsidP="00243946">
      <w:pPr>
        <w:shd w:val="clear" w:color="auto" w:fill="FFFFFF" w:themeFill="background1"/>
        <w:rPr>
          <w:rFonts w:ascii="Arial" w:hAnsi="Arial" w:cs="Arial"/>
          <w:sz w:val="4"/>
          <w:szCs w:val="22"/>
        </w:rPr>
      </w:pPr>
    </w:p>
    <w:p w:rsidR="00243946" w:rsidRPr="005366C5" w:rsidRDefault="00243946" w:rsidP="00243946">
      <w:pPr>
        <w:shd w:val="clear" w:color="auto" w:fill="FFFFFF" w:themeFill="background1"/>
        <w:rPr>
          <w:rFonts w:ascii="Arial" w:hAnsi="Arial" w:cs="Arial"/>
          <w:sz w:val="4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66"/>
        <w:gridCol w:w="8482"/>
      </w:tblGrid>
      <w:tr w:rsidR="005366C5" w:rsidRPr="005366C5" w:rsidTr="0042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rPr>
                <w:bCs w:val="0"/>
                <w:color w:val="auto"/>
                <w:lang w:val="en-IN"/>
              </w:rPr>
            </w:pPr>
            <w:r w:rsidRPr="005366C5">
              <w:rPr>
                <w:rFonts w:ascii="Arial" w:hAnsi="Arial" w:cs="Arial"/>
                <w:bCs w:val="0"/>
                <w:color w:val="auto"/>
              </w:rPr>
              <w:t>Course Outcomes: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3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bCs w:val="0"/>
                <w:lang w:val="en-IN"/>
              </w:rPr>
            </w:pPr>
            <w:r w:rsidRPr="005366C5">
              <w:rPr>
                <w:rFonts w:ascii="Arial" w:hAnsi="Arial" w:cs="Arial"/>
                <w:bCs w:val="0"/>
              </w:rPr>
              <w:t>CO1: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>Explain important finance concepts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bCs w:val="0"/>
                <w:lang w:val="en-IN"/>
              </w:rPr>
            </w:pPr>
            <w:r w:rsidRPr="005366C5">
              <w:rPr>
                <w:rFonts w:ascii="Arial" w:hAnsi="Arial" w:cs="Arial"/>
                <w:bCs w:val="0"/>
              </w:rPr>
              <w:t>CO2: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>Estimate risk and determine its impact on return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bCs w:val="0"/>
                <w:lang w:val="en-IN"/>
              </w:rPr>
            </w:pPr>
            <w:r w:rsidRPr="005366C5">
              <w:rPr>
                <w:rFonts w:ascii="Arial" w:hAnsi="Arial" w:cs="Arial"/>
                <w:bCs w:val="0"/>
              </w:rPr>
              <w:t>CO3: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</w:rPr>
              <w:t xml:space="preserve">Explore leasing and other sources of finance for startups 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bCs w:val="0"/>
                <w:lang w:val="en-IN"/>
              </w:rPr>
            </w:pPr>
            <w:r w:rsidRPr="005366C5">
              <w:rPr>
                <w:rFonts w:ascii="Arial" w:hAnsi="Arial" w:cs="Arial"/>
                <w:bCs w:val="0"/>
              </w:rPr>
              <w:t>CO4: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bCs/>
              </w:rPr>
              <w:t>Summarise</w:t>
            </w:r>
            <w:proofErr w:type="spellEnd"/>
            <w:r w:rsidRPr="005366C5">
              <w:rPr>
                <w:rFonts w:ascii="Arial" w:hAnsi="Arial" w:cs="Arial"/>
                <w:bCs/>
              </w:rPr>
              <w:t xml:space="preserve"> cash receivable and inventory management techniques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bCs w:val="0"/>
                <w:lang w:val="en-IN"/>
              </w:rPr>
            </w:pPr>
            <w:r w:rsidRPr="005366C5">
              <w:rPr>
                <w:rFonts w:ascii="Arial" w:hAnsi="Arial" w:cs="Arial"/>
                <w:bCs w:val="0"/>
              </w:rPr>
              <w:t>CO5: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</w:rPr>
            </w:pPr>
            <w:r w:rsidRPr="005366C5">
              <w:rPr>
                <w:rFonts w:ascii="Arial" w:hAnsi="Arial" w:cs="Arial"/>
                <w:bCs/>
              </w:rPr>
              <w:t>Evaluate techniques of long term investment decision incorporating risk factor</w:t>
            </w:r>
          </w:p>
        </w:tc>
      </w:tr>
    </w:tbl>
    <w:p w:rsidR="00243946" w:rsidRPr="005366C5" w:rsidRDefault="00243946" w:rsidP="00243946">
      <w:pPr>
        <w:shd w:val="clear" w:color="auto" w:fill="FFFFFF" w:themeFill="background1"/>
        <w:rPr>
          <w:rFonts w:ascii="Arial" w:hAnsi="Arial" w:cs="Arial"/>
          <w:sz w:val="12"/>
          <w:szCs w:val="22"/>
        </w:rPr>
      </w:pPr>
    </w:p>
    <w:p w:rsidR="00243946" w:rsidRPr="005366C5" w:rsidRDefault="00243946" w:rsidP="00243946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5366C5">
        <w:rPr>
          <w:rStyle w:val="Heading4Char"/>
          <w:color w:val="auto"/>
        </w:rPr>
        <w:t xml:space="preserve">Unit </w:t>
      </w:r>
      <w:proofErr w:type="gramStart"/>
      <w:r w:rsidRPr="005366C5">
        <w:rPr>
          <w:rStyle w:val="Heading4Char"/>
          <w:color w:val="auto"/>
        </w:rPr>
        <w:t>I</w:t>
      </w:r>
      <w:r w:rsidRPr="005366C5">
        <w:rPr>
          <w:rStyle w:val="Heading4Char"/>
          <w:color w:val="auto"/>
          <w:sz w:val="22"/>
          <w:szCs w:val="22"/>
        </w:rPr>
        <w:t>:</w:t>
      </w:r>
      <w:r w:rsidRPr="005366C5">
        <w:rPr>
          <w:rFonts w:ascii="Arial" w:hAnsi="Arial" w:cs="Arial"/>
          <w:b/>
          <w:sz w:val="22"/>
          <w:szCs w:val="22"/>
        </w:rPr>
        <w:t>Introduction</w:t>
      </w:r>
      <w:proofErr w:type="gramEnd"/>
      <w:r w:rsidRPr="005366C5">
        <w:rPr>
          <w:rFonts w:ascii="Arial" w:hAnsi="Arial" w:cs="Arial"/>
          <w:b/>
          <w:sz w:val="22"/>
          <w:szCs w:val="22"/>
        </w:rPr>
        <w:t xml:space="preserve"> to Business Finance and Time vale of money</w:t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243946" w:rsidRPr="005366C5" w:rsidRDefault="00243946" w:rsidP="00243946">
      <w:pPr>
        <w:shd w:val="clear" w:color="auto" w:fill="FFFFFF" w:themeFill="background1"/>
        <w:rPr>
          <w:rStyle w:val="Heading4Char"/>
          <w:rFonts w:cs="Arial"/>
          <w:color w:val="auto"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t xml:space="preserve">Business Finance: Meaning, Objectives, Scope -Time Value of money: Meaning, </w:t>
      </w:r>
      <w:proofErr w:type="gramStart"/>
      <w:r w:rsidRPr="005366C5">
        <w:rPr>
          <w:rFonts w:ascii="Arial" w:hAnsi="Arial" w:cs="Arial"/>
          <w:bCs/>
          <w:sz w:val="22"/>
          <w:szCs w:val="22"/>
        </w:rPr>
        <w:t>Causes</w:t>
      </w:r>
      <w:proofErr w:type="gramEnd"/>
      <w:r w:rsidRPr="005366C5">
        <w:rPr>
          <w:rFonts w:ascii="Arial" w:hAnsi="Arial" w:cs="Arial"/>
          <w:bCs/>
          <w:sz w:val="22"/>
          <w:szCs w:val="22"/>
        </w:rPr>
        <w:t xml:space="preserve"> – Compounding – Discounting – Sinking Fund Deposit Factor – Capital Recovery Factor – Multiple Compounding – Effective rate of interest – Doubling period (Rule of 69 and Rule of 72) – Practical problems.                                                                </w:t>
      </w:r>
    </w:p>
    <w:p w:rsidR="00243946" w:rsidRPr="005366C5" w:rsidRDefault="00243946" w:rsidP="00243946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5366C5">
        <w:rPr>
          <w:rStyle w:val="Heading4Char"/>
          <w:color w:val="auto"/>
        </w:rPr>
        <w:t xml:space="preserve">Unit </w:t>
      </w:r>
      <w:proofErr w:type="spellStart"/>
      <w:proofErr w:type="gramStart"/>
      <w:r w:rsidRPr="005366C5">
        <w:rPr>
          <w:rStyle w:val="Heading4Char"/>
          <w:color w:val="auto"/>
        </w:rPr>
        <w:t>II:</w:t>
      </w:r>
      <w:r w:rsidRPr="005366C5">
        <w:rPr>
          <w:rFonts w:ascii="Arial" w:hAnsi="Arial" w:cs="Arial"/>
          <w:b/>
          <w:sz w:val="22"/>
          <w:szCs w:val="22"/>
        </w:rPr>
        <w:t>Risk</w:t>
      </w:r>
      <w:proofErr w:type="spellEnd"/>
      <w:proofErr w:type="gramEnd"/>
      <w:r w:rsidRPr="005366C5">
        <w:rPr>
          <w:rFonts w:ascii="Arial" w:hAnsi="Arial" w:cs="Arial"/>
          <w:b/>
          <w:sz w:val="22"/>
          <w:szCs w:val="22"/>
        </w:rPr>
        <w:t xml:space="preserve"> Management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b/>
        </w:rPr>
        <w:tab/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</w:p>
    <w:p w:rsidR="00243946" w:rsidRPr="005366C5" w:rsidRDefault="00243946" w:rsidP="0024394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2"/>
          <w:szCs w:val="22"/>
        </w:rPr>
      </w:pPr>
      <w:r w:rsidRPr="005366C5">
        <w:rPr>
          <w:rFonts w:ascii="Arial" w:hAnsi="Arial" w:cs="Arial"/>
          <w:color w:val="auto"/>
          <w:sz w:val="22"/>
          <w:szCs w:val="22"/>
        </w:rPr>
        <w:t xml:space="preserve">Risk and Uncertainty: Meaning – Sources of Risk – Measures of Risk – Measurement of Return – General pattern of Risk and Return – Criteria for evaluating proposals to </w:t>
      </w:r>
      <w:proofErr w:type="spellStart"/>
      <w:r w:rsidRPr="005366C5">
        <w:rPr>
          <w:rFonts w:ascii="Arial" w:hAnsi="Arial" w:cs="Arial"/>
          <w:color w:val="auto"/>
          <w:sz w:val="22"/>
          <w:szCs w:val="22"/>
        </w:rPr>
        <w:t>minimise</w:t>
      </w:r>
      <w:proofErr w:type="spellEnd"/>
      <w:r w:rsidRPr="005366C5">
        <w:rPr>
          <w:rFonts w:ascii="Arial" w:hAnsi="Arial" w:cs="Arial"/>
          <w:color w:val="auto"/>
          <w:sz w:val="22"/>
          <w:szCs w:val="22"/>
        </w:rPr>
        <w:t xml:space="preserve"> Risk (Single Asset and Portfolio) – Methods of Risk Management – Hedging currency risk.</w:t>
      </w:r>
    </w:p>
    <w:p w:rsidR="00243946" w:rsidRPr="005366C5" w:rsidRDefault="00243946" w:rsidP="0024394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5366C5">
        <w:rPr>
          <w:rStyle w:val="Heading4Char"/>
          <w:color w:val="auto"/>
        </w:rPr>
        <w:t xml:space="preserve">Unit </w:t>
      </w:r>
      <w:proofErr w:type="spellStart"/>
      <w:proofErr w:type="gramStart"/>
      <w:r w:rsidRPr="005366C5">
        <w:rPr>
          <w:rStyle w:val="Heading4Char"/>
          <w:color w:val="auto"/>
        </w:rPr>
        <w:t>III:</w:t>
      </w:r>
      <w:r w:rsidRPr="005366C5">
        <w:rPr>
          <w:rFonts w:ascii="Arial" w:hAnsi="Arial" w:cs="Arial"/>
          <w:b/>
          <w:sz w:val="22"/>
          <w:szCs w:val="22"/>
        </w:rPr>
        <w:t>Startup</w:t>
      </w:r>
      <w:proofErr w:type="spellEnd"/>
      <w:proofErr w:type="gramEnd"/>
      <w:r w:rsidRPr="005366C5">
        <w:rPr>
          <w:rFonts w:ascii="Arial" w:hAnsi="Arial" w:cs="Arial"/>
          <w:b/>
          <w:sz w:val="22"/>
          <w:szCs w:val="22"/>
        </w:rPr>
        <w:t xml:space="preserve"> Financing and Leasing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243946" w:rsidRPr="005366C5" w:rsidRDefault="00243946" w:rsidP="00243946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n-IN"/>
        </w:rPr>
      </w:pPr>
      <w:r w:rsidRPr="005366C5">
        <w:rPr>
          <w:rFonts w:ascii="Arial" w:hAnsi="Arial" w:cs="Arial"/>
          <w:bCs/>
          <w:sz w:val="22"/>
          <w:szCs w:val="22"/>
        </w:rPr>
        <w:t>Startup Financing: Meaning, Sources, Modes (Bootstrapping, Angel investors, Venture capital fund) - Leasing: Meaning – Types of Lease Agreements – Advantages and Disadvantages of Leasing – Financial evaluation from the perspective of Lessor and Lessee.</w:t>
      </w:r>
    </w:p>
    <w:p w:rsidR="00243946" w:rsidRPr="005366C5" w:rsidRDefault="00243946" w:rsidP="00243946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b/>
          <w:sz w:val="22"/>
          <w:szCs w:val="22"/>
          <w:lang w:val="en-IN"/>
        </w:rPr>
        <w:t xml:space="preserve">Unit </w:t>
      </w:r>
      <w:proofErr w:type="gramStart"/>
      <w:r w:rsidRPr="005366C5">
        <w:rPr>
          <w:rFonts w:ascii="Arial" w:hAnsi="Arial" w:cs="Arial"/>
          <w:b/>
          <w:sz w:val="22"/>
          <w:szCs w:val="22"/>
          <w:lang w:val="en-IN"/>
        </w:rPr>
        <w:t>IV:</w:t>
      </w:r>
      <w:r w:rsidRPr="005366C5">
        <w:rPr>
          <w:rFonts w:ascii="Arial" w:hAnsi="Arial" w:cs="Arial"/>
          <w:b/>
          <w:sz w:val="22"/>
          <w:szCs w:val="22"/>
        </w:rPr>
        <w:t>Cash</w:t>
      </w:r>
      <w:proofErr w:type="gramEnd"/>
      <w:r w:rsidRPr="005366C5">
        <w:rPr>
          <w:rFonts w:ascii="Arial" w:hAnsi="Arial" w:cs="Arial"/>
          <w:b/>
          <w:sz w:val="22"/>
          <w:szCs w:val="22"/>
        </w:rPr>
        <w:t>, Receivable and Inventory Management</w:t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</w:p>
    <w:p w:rsidR="00243946" w:rsidRPr="005366C5" w:rsidRDefault="00243946" w:rsidP="00243946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366C5">
        <w:rPr>
          <w:rFonts w:ascii="Arial" w:hAnsi="Arial" w:cs="Arial"/>
          <w:bCs/>
          <w:color w:val="auto"/>
          <w:sz w:val="22"/>
          <w:szCs w:val="22"/>
        </w:rPr>
        <w:t xml:space="preserve">Cash Management: Meaning, Objectives and Importance </w:t>
      </w:r>
      <w:r w:rsidRPr="005366C5">
        <w:rPr>
          <w:rFonts w:ascii="Arial" w:hAnsi="Arial" w:cs="Arial"/>
          <w:color w:val="auto"/>
          <w:sz w:val="22"/>
          <w:szCs w:val="22"/>
        </w:rPr>
        <w:t>–</w:t>
      </w:r>
      <w:r w:rsidRPr="005366C5">
        <w:rPr>
          <w:rFonts w:ascii="Arial" w:hAnsi="Arial" w:cs="Arial"/>
          <w:bCs/>
          <w:color w:val="auto"/>
          <w:sz w:val="22"/>
          <w:szCs w:val="22"/>
        </w:rPr>
        <w:t xml:space="preserve"> Cash Cycle </w:t>
      </w:r>
      <w:r w:rsidRPr="005366C5">
        <w:rPr>
          <w:rFonts w:ascii="Arial" w:hAnsi="Arial" w:cs="Arial"/>
          <w:color w:val="auto"/>
          <w:sz w:val="22"/>
          <w:szCs w:val="22"/>
        </w:rPr>
        <w:t>–</w:t>
      </w:r>
      <w:r w:rsidRPr="005366C5">
        <w:rPr>
          <w:rFonts w:ascii="Arial" w:hAnsi="Arial" w:cs="Arial"/>
          <w:bCs/>
          <w:color w:val="auto"/>
          <w:sz w:val="22"/>
          <w:szCs w:val="22"/>
        </w:rPr>
        <w:t xml:space="preserve"> Minimum Operating Cash </w:t>
      </w:r>
      <w:r w:rsidRPr="005366C5">
        <w:rPr>
          <w:rFonts w:ascii="Arial" w:hAnsi="Arial" w:cs="Arial"/>
          <w:color w:val="auto"/>
          <w:sz w:val="22"/>
          <w:szCs w:val="22"/>
        </w:rPr>
        <w:t>–</w:t>
      </w:r>
      <w:r w:rsidRPr="005366C5">
        <w:rPr>
          <w:rFonts w:ascii="Arial" w:hAnsi="Arial" w:cs="Arial"/>
          <w:bCs/>
          <w:color w:val="auto"/>
          <w:sz w:val="22"/>
          <w:szCs w:val="22"/>
        </w:rPr>
        <w:t xml:space="preserve"> Safety level of cash </w:t>
      </w:r>
      <w:r w:rsidRPr="005366C5">
        <w:rPr>
          <w:rFonts w:ascii="Arial" w:hAnsi="Arial" w:cs="Arial"/>
          <w:color w:val="auto"/>
          <w:sz w:val="22"/>
          <w:szCs w:val="22"/>
        </w:rPr>
        <w:t>–</w:t>
      </w:r>
      <w:r w:rsidRPr="005366C5">
        <w:rPr>
          <w:rFonts w:ascii="Arial" w:hAnsi="Arial" w:cs="Arial"/>
          <w:bCs/>
          <w:color w:val="auto"/>
          <w:sz w:val="22"/>
          <w:szCs w:val="22"/>
        </w:rPr>
        <w:t xml:space="preserve"> Optimum cash balance - Receivable Management: Meaning </w:t>
      </w:r>
      <w:r w:rsidRPr="005366C5">
        <w:rPr>
          <w:rFonts w:ascii="Arial" w:hAnsi="Arial" w:cs="Arial"/>
          <w:color w:val="auto"/>
          <w:sz w:val="22"/>
          <w:szCs w:val="22"/>
        </w:rPr>
        <w:t xml:space="preserve">– </w:t>
      </w:r>
      <w:r w:rsidRPr="005366C5">
        <w:rPr>
          <w:rFonts w:ascii="Arial" w:hAnsi="Arial" w:cs="Arial"/>
          <w:bCs/>
          <w:color w:val="auto"/>
          <w:sz w:val="22"/>
          <w:szCs w:val="22"/>
        </w:rPr>
        <w:t xml:space="preserve">Credit policy – Controlling receivables: Debt collection period, Ageing schedule, Factoring </w:t>
      </w:r>
      <w:r w:rsidRPr="005366C5">
        <w:rPr>
          <w:rFonts w:ascii="Arial" w:hAnsi="Arial" w:cs="Arial"/>
          <w:color w:val="auto"/>
          <w:sz w:val="22"/>
          <w:szCs w:val="22"/>
        </w:rPr>
        <w:t>–</w:t>
      </w:r>
      <w:r w:rsidRPr="005366C5">
        <w:rPr>
          <w:rFonts w:ascii="Arial" w:hAnsi="Arial" w:cs="Arial"/>
          <w:bCs/>
          <w:color w:val="auto"/>
          <w:sz w:val="22"/>
          <w:szCs w:val="22"/>
        </w:rPr>
        <w:t xml:space="preserve"> Evaluating investment in accounts receivable - Inventory Management: Meaning and Objectives </w:t>
      </w:r>
      <w:r w:rsidRPr="005366C5">
        <w:rPr>
          <w:rFonts w:ascii="Arial" w:hAnsi="Arial" w:cs="Arial"/>
          <w:color w:val="auto"/>
          <w:sz w:val="22"/>
          <w:szCs w:val="22"/>
        </w:rPr>
        <w:t>–</w:t>
      </w:r>
      <w:r w:rsidRPr="005366C5">
        <w:rPr>
          <w:rFonts w:ascii="Arial" w:hAnsi="Arial" w:cs="Arial"/>
          <w:bCs/>
          <w:color w:val="auto"/>
          <w:sz w:val="22"/>
          <w:szCs w:val="22"/>
        </w:rPr>
        <w:t xml:space="preserve"> EOQ with price breaks </w:t>
      </w:r>
      <w:r w:rsidRPr="005366C5">
        <w:rPr>
          <w:rFonts w:ascii="Arial" w:hAnsi="Arial" w:cs="Arial"/>
          <w:color w:val="auto"/>
          <w:sz w:val="22"/>
          <w:szCs w:val="22"/>
        </w:rPr>
        <w:t>–</w:t>
      </w:r>
      <w:r w:rsidRPr="005366C5">
        <w:rPr>
          <w:rFonts w:ascii="Arial" w:hAnsi="Arial" w:cs="Arial"/>
          <w:bCs/>
          <w:color w:val="auto"/>
          <w:sz w:val="22"/>
          <w:szCs w:val="22"/>
        </w:rPr>
        <w:t xml:space="preserve"> ABC Analysis.</w:t>
      </w:r>
    </w:p>
    <w:p w:rsidR="00243946" w:rsidRPr="005366C5" w:rsidRDefault="00243946" w:rsidP="0024394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2"/>
          <w:szCs w:val="22"/>
        </w:rPr>
      </w:pPr>
      <w:r w:rsidRPr="005366C5">
        <w:rPr>
          <w:rFonts w:ascii="Arial" w:hAnsi="Arial" w:cs="Arial"/>
          <w:b/>
          <w:color w:val="auto"/>
          <w:sz w:val="22"/>
          <w:szCs w:val="22"/>
        </w:rPr>
        <w:t xml:space="preserve">Unit </w:t>
      </w:r>
      <w:proofErr w:type="gramStart"/>
      <w:r w:rsidRPr="005366C5">
        <w:rPr>
          <w:rFonts w:ascii="Arial" w:hAnsi="Arial" w:cs="Arial"/>
          <w:b/>
          <w:color w:val="auto"/>
          <w:sz w:val="22"/>
          <w:szCs w:val="22"/>
        </w:rPr>
        <w:t>V:Multi</w:t>
      </w:r>
      <w:proofErr w:type="gramEnd"/>
      <w:r w:rsidRPr="005366C5">
        <w:rPr>
          <w:rFonts w:ascii="Arial" w:hAnsi="Arial" w:cs="Arial"/>
          <w:b/>
          <w:color w:val="auto"/>
          <w:sz w:val="22"/>
          <w:szCs w:val="22"/>
        </w:rPr>
        <w:t xml:space="preserve"> National Capital Budgeting</w:t>
      </w:r>
      <w:r w:rsidRPr="005366C5">
        <w:rPr>
          <w:rFonts w:ascii="Arial" w:hAnsi="Arial" w:cs="Arial"/>
          <w:color w:val="auto"/>
          <w:sz w:val="22"/>
          <w:szCs w:val="22"/>
        </w:rPr>
        <w:tab/>
      </w:r>
      <w:r w:rsidRPr="005366C5">
        <w:rPr>
          <w:rFonts w:ascii="Arial" w:hAnsi="Arial" w:cs="Arial"/>
          <w:color w:val="auto"/>
          <w:sz w:val="22"/>
          <w:szCs w:val="22"/>
        </w:rPr>
        <w:tab/>
      </w:r>
    </w:p>
    <w:p w:rsidR="00243946" w:rsidRPr="005366C5" w:rsidRDefault="00243946" w:rsidP="00243946">
      <w:pPr>
        <w:pStyle w:val="Default"/>
        <w:shd w:val="clear" w:color="auto" w:fill="FFFFFF" w:themeFill="background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366C5">
        <w:rPr>
          <w:rFonts w:ascii="Arial" w:hAnsi="Arial" w:cs="Arial"/>
          <w:bCs/>
          <w:color w:val="auto"/>
          <w:sz w:val="22"/>
          <w:szCs w:val="22"/>
        </w:rPr>
        <w:t>Multi National Capital Budgeting: Meaning, Steps involved, Complexities, Factors to be considered – International sources of finance – Techniques to evaluate multi-national capital expenditure proposals: Discounted Pay Back Period, NPV, Profitability Index, Net Profitability Index and Internal Rate of Return – Capital rationing -Techniques of Risk analysis in Capital Budgeting.</w:t>
      </w:r>
    </w:p>
    <w:tbl>
      <w:tblPr>
        <w:tblW w:w="5000" w:type="pct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5366C5" w:rsidRPr="005366C5" w:rsidTr="00422400">
        <w:tc>
          <w:tcPr>
            <w:tcW w:w="5000" w:type="pct"/>
          </w:tcPr>
          <w:p w:rsidR="00243946" w:rsidRPr="005366C5" w:rsidRDefault="00243946" w:rsidP="004224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sz w:val="22"/>
                <w:szCs w:val="22"/>
              </w:rPr>
              <w:t>Recent Trends in Business Finance</w:t>
            </w:r>
          </w:p>
        </w:tc>
      </w:tr>
      <w:tr w:rsidR="00243946" w:rsidRPr="005366C5" w:rsidTr="00422400">
        <w:tc>
          <w:tcPr>
            <w:tcW w:w="5000" w:type="pct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trends in Business Finance to the </w:t>
            </w:r>
            <w:r w:rsidRPr="005366C5">
              <w:rPr>
                <w:rFonts w:ascii="Arial" w:hAnsi="Arial" w:cs="Arial"/>
                <w:sz w:val="22"/>
                <w:szCs w:val="22"/>
              </w:rPr>
              <w:lastRenderedPageBreak/>
              <w:t>students and these components will not cover in the examination.</w:t>
            </w:r>
          </w:p>
        </w:tc>
      </w:tr>
    </w:tbl>
    <w:p w:rsidR="00243946" w:rsidRPr="005366C5" w:rsidRDefault="00243946" w:rsidP="00243946">
      <w:pPr>
        <w:pStyle w:val="Default"/>
        <w:shd w:val="clear" w:color="auto" w:fill="FFFFFF" w:themeFill="background1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5366C5" w:rsidRPr="005366C5" w:rsidTr="00422400">
        <w:tc>
          <w:tcPr>
            <w:tcW w:w="8523" w:type="dxa"/>
            <w:gridSpan w:val="2"/>
          </w:tcPr>
          <w:p w:rsidR="00243946" w:rsidRPr="005366C5" w:rsidRDefault="00243946" w:rsidP="00422400">
            <w:pPr>
              <w:pStyle w:val="Heading2"/>
              <w:shd w:val="clear" w:color="auto" w:fill="FFFFFF" w:themeFill="background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ind w:left="30"/>
              <w:contextualSpacing/>
              <w:jc w:val="both"/>
              <w:rPr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Maheshwari S.N., (2019), “Financial Management Principles and Practices”, 15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5366C5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contextualSpacing/>
              <w:jc w:val="both"/>
              <w:rPr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Khan M.Y &amp; Jain P.K, (2011), “Financial Management: Text, Problems and Cases”, 8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McGraw Hill Education, New Delhi.</w:t>
            </w:r>
          </w:p>
        </w:tc>
      </w:tr>
      <w:tr w:rsidR="005366C5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  <w:ind w:left="30"/>
              <w:contextualSpacing/>
              <w:jc w:val="both"/>
              <w:rPr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Prasanna Chandra, (2019), “Financial Management, Theory and Practice”, 10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McGraw Hill Education, New Delhi.</w:t>
            </w:r>
          </w:p>
        </w:tc>
      </w:tr>
      <w:tr w:rsidR="00243946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Apte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P.G, (2020), “International Financial Management” 8th Edition, Tata McGraw Hill, New Delhi.</w:t>
            </w:r>
          </w:p>
          <w:p w:rsidR="00243946" w:rsidRPr="005366C5" w:rsidRDefault="00243946" w:rsidP="00422400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sz w:val="6"/>
              </w:rPr>
            </w:pPr>
          </w:p>
        </w:tc>
      </w:tr>
    </w:tbl>
    <w:p w:rsidR="00243946" w:rsidRPr="005366C5" w:rsidRDefault="00243946" w:rsidP="00243946">
      <w:pPr>
        <w:pStyle w:val="Default"/>
        <w:shd w:val="clear" w:color="auto" w:fill="FFFFFF" w:themeFill="background1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5366C5" w:rsidRPr="005366C5" w:rsidTr="00422400">
        <w:tc>
          <w:tcPr>
            <w:tcW w:w="8523" w:type="dxa"/>
            <w:gridSpan w:val="2"/>
          </w:tcPr>
          <w:p w:rsidR="00243946" w:rsidRPr="005366C5" w:rsidRDefault="00243946" w:rsidP="00422400">
            <w:pPr>
              <w:pStyle w:val="Heading2"/>
              <w:shd w:val="clear" w:color="auto" w:fill="FFFFFF" w:themeFill="background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ind w:left="30"/>
              <w:contextualSpacing/>
              <w:jc w:val="both"/>
              <w:rPr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Pandey I. M., (2021), “Financial Management”, 12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Pearson India Education Services Pvt. Ltd, Noida.</w:t>
            </w:r>
          </w:p>
        </w:tc>
      </w:tr>
      <w:tr w:rsidR="005366C5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contextualSpacing/>
              <w:jc w:val="both"/>
              <w:rPr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Kulkarni P. V. &amp;</w:t>
            </w: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Satyaprasad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B. G., (2015), “Financial Management”, 14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Pvt Ltd, Mumbai.</w:t>
            </w:r>
          </w:p>
        </w:tc>
      </w:tr>
      <w:tr w:rsidR="005366C5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  <w:ind w:left="30"/>
              <w:contextualSpacing/>
              <w:jc w:val="both"/>
              <w:rPr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Rustagi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R. P., (2022), “Financial Management, Theory, Concept, Problems”, 6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th 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 Edition, </w:t>
            </w: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Taxmann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Publications Pvt. Ltd, New Delhi.</w:t>
            </w:r>
          </w:p>
        </w:tc>
      </w:tr>
      <w:tr w:rsidR="00243946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sz w:val="6"/>
              </w:rPr>
            </w:pP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Arokiamary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Geetha Rufus, Ramani N.  &amp; Others, (2017), “Financial Management”, 1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Pvt Ltd, Mumbai.</w:t>
            </w:r>
          </w:p>
        </w:tc>
      </w:tr>
    </w:tbl>
    <w:p w:rsidR="00243946" w:rsidRPr="005366C5" w:rsidRDefault="00243946" w:rsidP="00243946">
      <w:pPr>
        <w:pStyle w:val="Default"/>
        <w:shd w:val="clear" w:color="auto" w:fill="FFFFFF" w:themeFill="background1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5366C5" w:rsidRPr="005366C5" w:rsidTr="00422400">
        <w:tc>
          <w:tcPr>
            <w:tcW w:w="8541" w:type="dxa"/>
            <w:gridSpan w:val="2"/>
          </w:tcPr>
          <w:p w:rsidR="00243946" w:rsidRPr="005366C5" w:rsidRDefault="00243946" w:rsidP="00422400">
            <w:pPr>
              <w:pStyle w:val="Heading2"/>
              <w:shd w:val="clear" w:color="auto" w:fill="FFFFFF" w:themeFill="background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</w:pPr>
            <w:r w:rsidRPr="005366C5">
              <w:t>https://resource.cdn.icai.org/66674bos53808-cp8.pdf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</w:pPr>
            <w:r w:rsidRPr="005366C5">
              <w:t>https://resource.cdn.icai.org/66677bos53808-cp10u2.pdf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</w:pPr>
            <w:r w:rsidRPr="005366C5">
              <w:t>https://resource.cdn.icai.org/66592bos53773-cp4u5.pdf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5366C5">
              <w:t>https://resource.cdn.icai.org/65599bos52876parta-cp16.pdf</w:t>
            </w:r>
          </w:p>
          <w:p w:rsidR="00243946" w:rsidRPr="005366C5" w:rsidRDefault="00243946" w:rsidP="00422400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sz w:val="6"/>
              </w:rPr>
            </w:pPr>
          </w:p>
        </w:tc>
      </w:tr>
    </w:tbl>
    <w:p w:rsidR="00243946" w:rsidRPr="005366C5" w:rsidRDefault="00243946" w:rsidP="00243946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 w:rsidRPr="005366C5">
        <w:rPr>
          <w:rFonts w:ascii="Arial" w:hAnsi="Arial" w:cs="Arial"/>
          <w:bCs/>
        </w:rPr>
        <w:t>Note: Latest edition of the books may be used</w:t>
      </w:r>
    </w:p>
    <w:p w:rsidR="00243946" w:rsidRPr="005366C5" w:rsidRDefault="00243946" w:rsidP="00243946">
      <w:pPr>
        <w:shd w:val="clear" w:color="auto" w:fill="FFFFFF" w:themeFill="background1"/>
        <w:rPr>
          <w:rFonts w:ascii="Arial" w:hAnsi="Arial" w:cs="Arial"/>
          <w:b/>
          <w:sz w:val="2"/>
          <w:szCs w:val="22"/>
        </w:rPr>
      </w:pPr>
    </w:p>
    <w:p w:rsidR="00243946" w:rsidRPr="005366C5" w:rsidRDefault="00243946" w:rsidP="00243946">
      <w:pPr>
        <w:shd w:val="clear" w:color="auto" w:fill="FFFFFF" w:themeFill="background1"/>
        <w:jc w:val="both"/>
        <w:rPr>
          <w:rFonts w:ascii="Arial" w:hAnsi="Arial" w:cs="Arial"/>
          <w:sz w:val="2"/>
          <w:szCs w:val="22"/>
        </w:rPr>
      </w:pPr>
    </w:p>
    <w:p w:rsidR="00243946" w:rsidRPr="005366C5" w:rsidRDefault="00243946" w:rsidP="00243946">
      <w:pPr>
        <w:pStyle w:val="Heading2"/>
        <w:shd w:val="clear" w:color="auto" w:fill="FFFFFF" w:themeFill="background1"/>
        <w:rPr>
          <w:color w:val="auto"/>
        </w:rPr>
      </w:pPr>
      <w:r w:rsidRPr="005366C5">
        <w:rPr>
          <w:color w:val="auto"/>
        </w:rPr>
        <w:t>Outcome Mapping</w:t>
      </w: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11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550"/>
        <w:gridCol w:w="550"/>
        <w:gridCol w:w="552"/>
        <w:gridCol w:w="628"/>
        <w:gridCol w:w="626"/>
        <w:gridCol w:w="626"/>
        <w:gridCol w:w="626"/>
        <w:gridCol w:w="626"/>
      </w:tblGrid>
      <w:tr w:rsidR="005366C5" w:rsidRPr="005366C5" w:rsidTr="0042240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</w:p>
        </w:tc>
        <w:tc>
          <w:tcPr>
            <w:tcW w:w="2836" w:type="pct"/>
            <w:gridSpan w:val="12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  <w:bCs/>
                <w:sz w:val="20"/>
                <w:szCs w:val="20"/>
              </w:rPr>
            </w:pPr>
            <w:r w:rsidRPr="005366C5">
              <w:rPr>
                <w:b/>
                <w:bCs/>
                <w:sz w:val="20"/>
                <w:szCs w:val="20"/>
              </w:rPr>
              <w:t>Programme Outcomes</w:t>
            </w:r>
          </w:p>
        </w:tc>
        <w:tc>
          <w:tcPr>
            <w:tcW w:w="1675" w:type="pct"/>
            <w:gridSpan w:val="5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  <w:bCs/>
                <w:sz w:val="20"/>
                <w:szCs w:val="20"/>
              </w:rPr>
            </w:pPr>
            <w:r w:rsidRPr="005366C5">
              <w:rPr>
                <w:b/>
                <w:bCs/>
                <w:sz w:val="20"/>
                <w:szCs w:val="20"/>
              </w:rPr>
              <w:t>Programme Specific Outcomes</w:t>
            </w:r>
          </w:p>
        </w:tc>
      </w:tr>
      <w:tr w:rsidR="005366C5" w:rsidRPr="005366C5" w:rsidTr="0042240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CO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6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7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8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9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10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11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12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1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/>
              </w:rPr>
              <w:t>5</w:t>
            </w:r>
          </w:p>
        </w:tc>
      </w:tr>
      <w:tr w:rsidR="005366C5" w:rsidRPr="005366C5" w:rsidTr="0042240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</w:rPr>
            </w:pPr>
            <w:r w:rsidRPr="005366C5">
              <w:rPr>
                <w:b/>
              </w:rPr>
              <w:t>CO1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94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9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336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</w:tr>
      <w:tr w:rsidR="005366C5" w:rsidRPr="005366C5" w:rsidTr="0042240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</w:rPr>
            </w:pPr>
            <w:r w:rsidRPr="005366C5">
              <w:rPr>
                <w:b/>
              </w:rPr>
              <w:t>CO2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94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94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9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336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</w:tr>
      <w:tr w:rsidR="005366C5" w:rsidRPr="005366C5" w:rsidTr="0042240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</w:rPr>
            </w:pPr>
            <w:r w:rsidRPr="005366C5">
              <w:rPr>
                <w:b/>
              </w:rPr>
              <w:t>CO3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94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336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</w:tr>
      <w:tr w:rsidR="005366C5" w:rsidRPr="005366C5" w:rsidTr="0042240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</w:rPr>
            </w:pPr>
            <w:r w:rsidRPr="005366C5">
              <w:rPr>
                <w:b/>
              </w:rPr>
              <w:t>CO4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94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1</w:t>
            </w:r>
          </w:p>
        </w:tc>
        <w:tc>
          <w:tcPr>
            <w:tcW w:w="336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</w:tr>
      <w:tr w:rsidR="005366C5" w:rsidRPr="005366C5" w:rsidTr="0042240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</w:rPr>
            </w:pPr>
            <w:r w:rsidRPr="005366C5">
              <w:rPr>
                <w:b/>
              </w:rPr>
              <w:t>CO5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294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94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29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2</w:t>
            </w:r>
          </w:p>
        </w:tc>
        <w:tc>
          <w:tcPr>
            <w:tcW w:w="336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Lines="60" w:after="144"/>
              <w:jc w:val="center"/>
            </w:pPr>
            <w:r w:rsidRPr="005366C5">
              <w:rPr>
                <w:bCs/>
              </w:rPr>
              <w:t>3</w:t>
            </w:r>
          </w:p>
        </w:tc>
      </w:tr>
    </w:tbl>
    <w:p w:rsidR="00243946" w:rsidRPr="005366C5" w:rsidRDefault="00243946" w:rsidP="00243946">
      <w:pPr>
        <w:shd w:val="clear" w:color="auto" w:fill="FFFFFF" w:themeFill="background1"/>
      </w:pPr>
    </w:p>
    <w:p w:rsidR="00243946" w:rsidRPr="005366C5" w:rsidRDefault="00243946" w:rsidP="00243946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b/>
          <w:sz w:val="30"/>
          <w:szCs w:val="22"/>
        </w:rPr>
        <w:t>*</w:t>
      </w:r>
      <w:r w:rsidRPr="005366C5">
        <w:rPr>
          <w:rFonts w:ascii="Arial" w:hAnsi="Arial" w:cs="Arial"/>
          <w:b/>
          <w:sz w:val="22"/>
          <w:szCs w:val="22"/>
        </w:rPr>
        <w:t>3</w:t>
      </w:r>
      <w:r w:rsidRPr="005366C5">
        <w:rPr>
          <w:rFonts w:ascii="Arial" w:hAnsi="Arial" w:cs="Arial"/>
          <w:sz w:val="22"/>
          <w:szCs w:val="22"/>
        </w:rPr>
        <w:t xml:space="preserve">– Strong, </w:t>
      </w:r>
      <w:r w:rsidRPr="005366C5">
        <w:rPr>
          <w:rFonts w:ascii="Arial" w:hAnsi="Arial" w:cs="Arial"/>
          <w:b/>
          <w:sz w:val="22"/>
          <w:szCs w:val="22"/>
        </w:rPr>
        <w:t>2</w:t>
      </w:r>
      <w:r w:rsidRPr="005366C5">
        <w:rPr>
          <w:rFonts w:ascii="Arial" w:hAnsi="Arial" w:cs="Arial"/>
          <w:sz w:val="22"/>
          <w:szCs w:val="22"/>
        </w:rPr>
        <w:t xml:space="preserve">- Medium, </w:t>
      </w:r>
      <w:r w:rsidRPr="005366C5">
        <w:rPr>
          <w:rFonts w:ascii="Arial" w:hAnsi="Arial" w:cs="Arial"/>
          <w:b/>
          <w:sz w:val="22"/>
          <w:szCs w:val="22"/>
        </w:rPr>
        <w:t>1</w:t>
      </w:r>
      <w:r w:rsidRPr="005366C5">
        <w:rPr>
          <w:rFonts w:ascii="Arial" w:hAnsi="Arial" w:cs="Arial"/>
          <w:sz w:val="22"/>
          <w:szCs w:val="22"/>
        </w:rPr>
        <w:t>- Low</w:t>
      </w:r>
    </w:p>
    <w:p w:rsidR="00243946" w:rsidRPr="005366C5" w:rsidRDefault="00243946" w:rsidP="0024394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5366C5">
        <w:rPr>
          <w:rFonts w:ascii="Arial" w:hAnsi="Arial" w:cs="Arial"/>
          <w:b/>
          <w:sz w:val="22"/>
          <w:szCs w:val="22"/>
        </w:rPr>
        <w:t>Question Paper shall cover 40%Theory and 60% Problems.</w:t>
      </w:r>
    </w:p>
    <w:p w:rsidR="00243946" w:rsidRPr="005366C5" w:rsidRDefault="00243946" w:rsidP="00243946">
      <w:pPr>
        <w:shd w:val="clear" w:color="auto" w:fill="FFFFFF" w:themeFill="background1"/>
        <w:spacing w:after="200" w:line="276" w:lineRule="auto"/>
      </w:pPr>
      <w:r w:rsidRPr="005366C5">
        <w:br w:type="page"/>
      </w:r>
    </w:p>
    <w:tbl>
      <w:tblPr>
        <w:tblW w:w="46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747"/>
        <w:gridCol w:w="5094"/>
        <w:gridCol w:w="674"/>
        <w:gridCol w:w="558"/>
        <w:gridCol w:w="641"/>
      </w:tblGrid>
      <w:tr w:rsidR="000B2270" w:rsidRPr="005366C5" w:rsidTr="000B2270">
        <w:trPr>
          <w:trHeight w:val="335"/>
        </w:trPr>
        <w:tc>
          <w:tcPr>
            <w:tcW w:w="1002" w:type="pct"/>
            <w:shd w:val="clear" w:color="auto" w:fill="auto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/>
                <w:b/>
                <w:bCs/>
              </w:rPr>
              <w:lastRenderedPageBreak/>
              <w:t>23PCOPC12</w:t>
            </w:r>
          </w:p>
        </w:tc>
        <w:tc>
          <w:tcPr>
            <w:tcW w:w="2923" w:type="pct"/>
            <w:vMerge w:val="restart"/>
            <w:shd w:val="clear" w:color="auto" w:fill="auto"/>
            <w:vAlign w:val="center"/>
          </w:tcPr>
          <w:p w:rsidR="001C4780" w:rsidRDefault="001C4780" w:rsidP="001C478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i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/>
                <w:b/>
                <w:bCs/>
              </w:rPr>
              <w:t xml:space="preserve">23PCOPC12 - </w:t>
            </w:r>
            <w:r w:rsidRPr="005366C5">
              <w:rPr>
                <w:rFonts w:ascii="Arial" w:hAnsi="Arial" w:cs="Arial"/>
                <w:b/>
                <w:bCs/>
              </w:rPr>
              <w:t>DIGITAL MARKETING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002" w:type="pct"/>
            <w:shd w:val="clear" w:color="auto" w:fill="auto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  <w:lang w:eastAsia="en-IN"/>
              </w:rPr>
            </w:pPr>
            <w:r w:rsidRPr="005366C5">
              <w:rPr>
                <w:rFonts w:ascii="Arial" w:hAnsi="Arial" w:cs="Arial"/>
                <w:b/>
                <w:bCs/>
                <w:lang w:eastAsia="en-IN"/>
              </w:rPr>
              <w:t>Semester-1</w:t>
            </w:r>
          </w:p>
        </w:tc>
        <w:tc>
          <w:tcPr>
            <w:tcW w:w="2923" w:type="pct"/>
            <w:vMerge/>
            <w:shd w:val="clear" w:color="auto" w:fill="auto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0B2270" w:rsidRPr="005366C5" w:rsidRDefault="00044833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0B2270" w:rsidRPr="005366C5" w:rsidRDefault="00044833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243946" w:rsidRPr="005366C5" w:rsidRDefault="00243946" w:rsidP="00243946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42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0" w:line="276" w:lineRule="auto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0" w:line="276" w:lineRule="auto"/>
              <w:jc w:val="center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LO1: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before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assess the evolution of digital marketing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0" w:line="276" w:lineRule="auto"/>
              <w:jc w:val="center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before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appraise the dimensions of online marketing mix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0" w:line="276" w:lineRule="auto"/>
              <w:jc w:val="center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LO3: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before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infer the techniques of digital marketing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To </w:t>
            </w:r>
            <w:proofErr w:type="spellStart"/>
            <w:r w:rsidRPr="005366C5">
              <w:rPr>
                <w:rFonts w:ascii="Arial" w:hAnsi="Arial" w:cs="Arial"/>
              </w:rPr>
              <w:t>analyse</w:t>
            </w:r>
            <w:proofErr w:type="spellEnd"/>
            <w:r w:rsidRPr="005366C5">
              <w:rPr>
                <w:rFonts w:ascii="Arial" w:hAnsi="Arial" w:cs="Arial"/>
              </w:rPr>
              <w:t xml:space="preserve"> online consumer </w:t>
            </w:r>
            <w:proofErr w:type="spellStart"/>
            <w:r w:rsidRPr="005366C5">
              <w:rPr>
                <w:rFonts w:ascii="Arial" w:hAnsi="Arial" w:cs="Arial"/>
              </w:rPr>
              <w:t>behaviour</w:t>
            </w:r>
            <w:proofErr w:type="spellEnd"/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LO5: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interpret data from social media and to evaluate game based marketing</w:t>
            </w:r>
          </w:p>
        </w:tc>
      </w:tr>
    </w:tbl>
    <w:p w:rsidR="00243946" w:rsidRPr="005366C5" w:rsidRDefault="00243946" w:rsidP="00243946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pacing w:val="-8"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66"/>
        <w:gridCol w:w="8482"/>
      </w:tblGrid>
      <w:tr w:rsidR="005366C5" w:rsidRPr="005366C5" w:rsidTr="0042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line="276" w:lineRule="auto"/>
              <w:rPr>
                <w:bCs w:val="0"/>
                <w:color w:val="auto"/>
                <w:lang w:val="en-IN"/>
              </w:rPr>
            </w:pPr>
            <w:r w:rsidRPr="005366C5">
              <w:rPr>
                <w:rFonts w:ascii="Arial" w:hAnsi="Arial" w:cs="Arial"/>
                <w:bCs w:val="0"/>
                <w:color w:val="auto"/>
              </w:rPr>
              <w:t>Course Outcomes: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 w:line="276" w:lineRule="auto"/>
              <w:rPr>
                <w:b w:val="0"/>
                <w:lang w:val="en-IN"/>
              </w:rPr>
            </w:pPr>
          </w:p>
        </w:tc>
        <w:tc>
          <w:tcPr>
            <w:tcW w:w="4537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>Explain the dynamics of digital marketing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</w:rPr>
              <w:t>Examine online marketing mix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</w:rPr>
              <w:t>Compare digital media channels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>Interpret online consumer behavior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bCs/>
              </w:rPr>
              <w:t>Analyse</w:t>
            </w:r>
            <w:proofErr w:type="spellEnd"/>
            <w:r w:rsidRPr="005366C5">
              <w:rPr>
                <w:rFonts w:ascii="Arial" w:hAnsi="Arial" w:cs="Arial"/>
                <w:bCs/>
              </w:rPr>
              <w:t xml:space="preserve"> social media data</w:t>
            </w:r>
          </w:p>
        </w:tc>
      </w:tr>
    </w:tbl>
    <w:p w:rsidR="00243946" w:rsidRPr="005366C5" w:rsidRDefault="00243946" w:rsidP="00243946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I:</w:t>
      </w:r>
      <w:r w:rsidRPr="005366C5">
        <w:rPr>
          <w:rFonts w:ascii="Arial" w:hAnsi="Arial" w:cs="Arial"/>
          <w:b/>
          <w:bCs/>
          <w:sz w:val="22"/>
          <w:szCs w:val="22"/>
        </w:rPr>
        <w:t xml:space="preserve"> Introduction to Digital Marketing</w:t>
      </w:r>
    </w:p>
    <w:p w:rsidR="00243946" w:rsidRPr="005366C5" w:rsidRDefault="00243946" w:rsidP="00243946">
      <w:pPr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Digital Marketing – Transition from traditional to digital marketing – Rise of internet – Growth of e-concepts – Growth of e-business to advanced e-commerce – Emergence of digital marketing as a tool – Digital marketing channels – Digital marketing applications, benefits and limitations – Factors for success of digital marketing – Emerging opportunities for digital marketing professionals.</w:t>
      </w:r>
    </w:p>
    <w:p w:rsidR="00243946" w:rsidRPr="005366C5" w:rsidRDefault="00243946" w:rsidP="00243946">
      <w:pPr>
        <w:shd w:val="clear" w:color="auto" w:fill="FFFFFF" w:themeFill="background1"/>
        <w:tabs>
          <w:tab w:val="left" w:pos="7620"/>
        </w:tabs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eastAsia="Calibri" w:cs="Arial"/>
          <w:color w:val="auto"/>
          <w:sz w:val="22"/>
          <w:szCs w:val="22"/>
        </w:rPr>
        <w:t xml:space="preserve">Unit II: </w:t>
      </w:r>
      <w:r w:rsidRPr="005366C5">
        <w:rPr>
          <w:rFonts w:ascii="Arial" w:hAnsi="Arial" w:cs="Arial"/>
          <w:b/>
          <w:bCs/>
          <w:sz w:val="22"/>
          <w:szCs w:val="22"/>
        </w:rPr>
        <w:t>Online Marketing Mix</w:t>
      </w:r>
    </w:p>
    <w:p w:rsidR="00243946" w:rsidRPr="005366C5" w:rsidRDefault="00243946" w:rsidP="00243946">
      <w:pPr>
        <w:pStyle w:val="Default"/>
        <w:shd w:val="clear" w:color="auto" w:fill="FFFFFF" w:themeFill="background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366C5">
        <w:rPr>
          <w:rFonts w:ascii="Arial" w:hAnsi="Arial" w:cs="Arial"/>
          <w:color w:val="auto"/>
          <w:sz w:val="22"/>
          <w:szCs w:val="22"/>
        </w:rPr>
        <w:t>Online marketing mix – E-product – E-promotion – E-price – E-place – Consumer segmentation – Targeting – Positioning – Consumers and online shopping issues – Website characteristics affecting online purchase decisions – Distribution and implication on online marketing mix decisions.</w:t>
      </w:r>
      <w:r w:rsidRPr="005366C5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243946" w:rsidRPr="005366C5" w:rsidRDefault="00243946" w:rsidP="00243946">
      <w:pPr>
        <w:pStyle w:val="Default"/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366C5">
        <w:rPr>
          <w:rStyle w:val="Heading4Char"/>
          <w:rFonts w:eastAsia="Calibri"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eastAsia="Calibri" w:cs="Arial"/>
          <w:color w:val="auto"/>
          <w:sz w:val="22"/>
          <w:szCs w:val="22"/>
        </w:rPr>
        <w:t>III:</w:t>
      </w:r>
      <w:r w:rsidRPr="005366C5">
        <w:rPr>
          <w:rFonts w:ascii="Arial" w:hAnsi="Arial" w:cs="Arial"/>
          <w:b/>
          <w:bCs/>
          <w:color w:val="auto"/>
          <w:sz w:val="22"/>
          <w:szCs w:val="22"/>
        </w:rPr>
        <w:t>DigitalMediaChannels</w:t>
      </w:r>
      <w:proofErr w:type="spellEnd"/>
      <w:proofErr w:type="gramEnd"/>
    </w:p>
    <w:p w:rsidR="00243946" w:rsidRPr="005366C5" w:rsidRDefault="00243946" w:rsidP="00243946">
      <w:pPr>
        <w:pStyle w:val="Default"/>
        <w:shd w:val="clear" w:color="auto" w:fill="FFFFFF" w:themeFill="background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366C5">
        <w:rPr>
          <w:rFonts w:ascii="Arial" w:hAnsi="Arial" w:cs="Arial"/>
          <w:color w:val="auto"/>
          <w:sz w:val="22"/>
          <w:szCs w:val="22"/>
        </w:rPr>
        <w:t xml:space="preserve">Digital media channels – Search engine marketing – </w:t>
      </w:r>
      <w:proofErr w:type="spellStart"/>
      <w:r w:rsidRPr="005366C5">
        <w:rPr>
          <w:rFonts w:ascii="Arial" w:hAnsi="Arial" w:cs="Arial"/>
          <w:color w:val="auto"/>
          <w:sz w:val="22"/>
          <w:szCs w:val="22"/>
        </w:rPr>
        <w:t>ePR</w:t>
      </w:r>
      <w:proofErr w:type="spellEnd"/>
      <w:r w:rsidRPr="005366C5">
        <w:rPr>
          <w:rFonts w:ascii="Arial" w:hAnsi="Arial" w:cs="Arial"/>
          <w:color w:val="auto"/>
          <w:sz w:val="22"/>
          <w:szCs w:val="22"/>
        </w:rPr>
        <w:t xml:space="preserve"> – Affiliate marketing – Interactive display advertising – Opt-in-email marketing and mobile text messaging, Invasive marketing – Campaign management using – Facebook, Twitter, Corporate Blogs – Advantages and disadvantages of digital media channels – Metaverse marketing</w:t>
      </w:r>
      <w:r w:rsidRPr="005366C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366C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366C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366C5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243946" w:rsidRPr="005366C5" w:rsidRDefault="00243946" w:rsidP="00243946">
      <w:pPr>
        <w:shd w:val="clear" w:color="auto" w:fill="FFFFFF" w:themeFill="background1"/>
        <w:tabs>
          <w:tab w:val="left" w:pos="7530"/>
        </w:tabs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eastAsia="Calibri" w:cs="Arial"/>
          <w:color w:val="auto"/>
          <w:sz w:val="22"/>
          <w:szCs w:val="22"/>
        </w:rPr>
        <w:t>Unit IV:</w:t>
      </w:r>
      <w:r w:rsidRPr="005366C5">
        <w:rPr>
          <w:rFonts w:ascii="Arial" w:hAnsi="Arial" w:cs="Arial"/>
          <w:b/>
          <w:bCs/>
          <w:sz w:val="22"/>
          <w:szCs w:val="22"/>
        </w:rPr>
        <w:t xml:space="preserve"> Online Consumer Behavior</w:t>
      </w:r>
    </w:p>
    <w:p w:rsidR="00243946" w:rsidRPr="005366C5" w:rsidRDefault="00243946" w:rsidP="00243946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366C5">
        <w:rPr>
          <w:rFonts w:ascii="Arial" w:hAnsi="Arial" w:cs="Arial"/>
          <w:color w:val="auto"/>
          <w:sz w:val="22"/>
          <w:szCs w:val="22"/>
        </w:rPr>
        <w:t>Online consumer behavior – Cultural implications of key website characteristics – Dynamics of online consumer visit – Models of website visits – Web and consumer decision making process – Data base marketing – Electronic consumer relationship management – Goals – Process – Benefits – Role – Next generation CRM.</w:t>
      </w:r>
      <w:r w:rsidRPr="005366C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366C5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243946" w:rsidRPr="005366C5" w:rsidRDefault="00243946" w:rsidP="00243946">
      <w:pPr>
        <w:shd w:val="clear" w:color="auto" w:fill="FFFFFF" w:themeFill="background1"/>
        <w:tabs>
          <w:tab w:val="left" w:pos="772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eastAsia="Calibri" w:cs="Arial"/>
          <w:color w:val="auto"/>
          <w:sz w:val="22"/>
          <w:szCs w:val="22"/>
        </w:rPr>
        <w:t xml:space="preserve">Unit </w:t>
      </w:r>
      <w:proofErr w:type="gramStart"/>
      <w:r w:rsidRPr="005366C5">
        <w:rPr>
          <w:rStyle w:val="Heading4Char"/>
          <w:rFonts w:eastAsia="Calibri" w:cs="Arial"/>
          <w:color w:val="auto"/>
          <w:sz w:val="22"/>
          <w:szCs w:val="22"/>
        </w:rPr>
        <w:t>V:</w:t>
      </w:r>
      <w:r w:rsidRPr="005366C5">
        <w:rPr>
          <w:rFonts w:ascii="Arial" w:hAnsi="Arial" w:cs="Arial"/>
          <w:b/>
          <w:bCs/>
          <w:sz w:val="22"/>
          <w:szCs w:val="22"/>
        </w:rPr>
        <w:t>Analytics</w:t>
      </w:r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and Gamification</w:t>
      </w:r>
    </w:p>
    <w:p w:rsidR="00243946" w:rsidRPr="005366C5" w:rsidRDefault="00243946" w:rsidP="00243946">
      <w:pPr>
        <w:pStyle w:val="Default"/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366C5">
        <w:rPr>
          <w:rFonts w:ascii="Arial" w:hAnsi="Arial" w:cs="Arial"/>
          <w:color w:val="auto"/>
          <w:sz w:val="22"/>
          <w:szCs w:val="22"/>
        </w:rPr>
        <w:t xml:space="preserve">Digital Analytics – Concept – Measurement framework – Demystifying web data - Owned social metrics – Measurement metrics for Facebook, Twitter, YouTube, Slide Share, Pinterest, Instagram, Snapchat and LinkedIn – Earned social media metrics -  Digital brand analysis – Meaning – Benefits – Components – Brand share dimensions – Brand audience dimensions – Market influence analytics – Consumer generated media and opinion leaders – Peer review – Word of mouth – Influence analytics – Mining consumer generated media – </w:t>
      </w:r>
      <w:r w:rsidRPr="005366C5">
        <w:rPr>
          <w:rFonts w:ascii="Arial" w:hAnsi="Arial" w:cs="Arial"/>
          <w:color w:val="auto"/>
          <w:sz w:val="22"/>
          <w:szCs w:val="22"/>
        </w:rPr>
        <w:lastRenderedPageBreak/>
        <w:t>Gamification and game based marketing – Benefits – Consumer motivation for playing online games.</w:t>
      </w:r>
      <w:r w:rsidRPr="005366C5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243946" w:rsidRPr="005366C5" w:rsidRDefault="00243946" w:rsidP="00243946">
      <w:pPr>
        <w:pStyle w:val="Default"/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43946" w:rsidRPr="005366C5" w:rsidRDefault="00243946" w:rsidP="00243946">
      <w:pPr>
        <w:pStyle w:val="Default"/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366C5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5366C5" w:rsidRPr="005366C5" w:rsidTr="00422400">
        <w:tc>
          <w:tcPr>
            <w:tcW w:w="5000" w:type="pct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sz w:val="22"/>
                <w:szCs w:val="22"/>
              </w:rPr>
              <w:t>Recent Trends in Digital Marketing</w:t>
            </w:r>
          </w:p>
        </w:tc>
      </w:tr>
      <w:tr w:rsidR="00243946" w:rsidRPr="005366C5" w:rsidTr="00422400">
        <w:tc>
          <w:tcPr>
            <w:tcW w:w="5000" w:type="pct"/>
          </w:tcPr>
          <w:p w:rsidR="00243946" w:rsidRPr="005366C5" w:rsidRDefault="00243946" w:rsidP="00422400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Faculty member will impart the knowledge on recent trends in Digital Marketing to the students and these components will not cover in the examination.</w:t>
            </w:r>
          </w:p>
        </w:tc>
      </w:tr>
    </w:tbl>
    <w:p w:rsidR="00243946" w:rsidRPr="005366C5" w:rsidRDefault="00243946" w:rsidP="00243946">
      <w:pPr>
        <w:pStyle w:val="Default"/>
        <w:shd w:val="clear" w:color="auto" w:fill="FFFFFF" w:themeFill="background1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5366C5" w:rsidRPr="005366C5" w:rsidTr="00422400">
        <w:tc>
          <w:tcPr>
            <w:tcW w:w="8523" w:type="dxa"/>
            <w:gridSpan w:val="2"/>
          </w:tcPr>
          <w:p w:rsidR="00243946" w:rsidRPr="005366C5" w:rsidRDefault="00243946" w:rsidP="00422400">
            <w:pPr>
              <w:pStyle w:val="Heading2"/>
              <w:shd w:val="clear" w:color="auto" w:fill="FFFFFF" w:themeFill="background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Kailash Chandra Upadhyay, (2021) “Digital Marketing: Complete Digital Marketing Tutorial”, Notion Press, Chennai. </w:t>
            </w:r>
          </w:p>
        </w:tc>
      </w:tr>
      <w:tr w:rsidR="005366C5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Michael Branding, (2021) “Digital Marketing”, Empire Publications India Private Ltd, New Delhi.</w:t>
            </w:r>
          </w:p>
        </w:tc>
      </w:tr>
      <w:tr w:rsidR="005366C5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Seema Gupta, (2022) “Digital Marketing” 3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rd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McGraw Hill Publications Noida.</w:t>
            </w:r>
          </w:p>
        </w:tc>
      </w:tr>
      <w:tr w:rsidR="00243946" w:rsidRPr="005366C5" w:rsidTr="00422400">
        <w:tc>
          <w:tcPr>
            <w:tcW w:w="382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Puneet Singh Bhatia, (2019) “Fundamentals of Digital Marketing”, 2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Pearson Education Pvt Ltd, Noida.</w:t>
            </w:r>
          </w:p>
        </w:tc>
      </w:tr>
    </w:tbl>
    <w:p w:rsidR="00243946" w:rsidRPr="005366C5" w:rsidRDefault="00243946" w:rsidP="00243946">
      <w:pPr>
        <w:pStyle w:val="Default"/>
        <w:shd w:val="clear" w:color="auto" w:fill="FFFFFF" w:themeFill="background1"/>
        <w:spacing w:before="60" w:after="60" w:line="300" w:lineRule="auto"/>
        <w:jc w:val="both"/>
        <w:rPr>
          <w:rFonts w:ascii="Arial" w:hAnsi="Arial" w:cs="Arial"/>
          <w:color w:val="auto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5366C5" w:rsidRPr="005366C5" w:rsidTr="00422400">
        <w:tc>
          <w:tcPr>
            <w:tcW w:w="8541" w:type="dxa"/>
            <w:gridSpan w:val="2"/>
          </w:tcPr>
          <w:p w:rsidR="00243946" w:rsidRPr="005366C5" w:rsidRDefault="00243946" w:rsidP="00422400">
            <w:pPr>
              <w:pStyle w:val="Heading2"/>
              <w:shd w:val="clear" w:color="auto" w:fill="FFFFFF" w:themeFill="background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MaityMoutusy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, (2022) “Digital Marketing” 2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Oxford University Press, London.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Simon Kingsnorth, Digital Marketing Strategy, (2022) “An Integrated approach to Online Marketing”, Kogan Page Ltd. United Kingdom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Vandana Ahuja, (2016) “Digital Marketing”, Oxford University Press. London.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Alan Charlesworth, (2014), “Digital Marketing - A Practical Approach”, Routledge, London.</w:t>
            </w:r>
          </w:p>
          <w:p w:rsidR="00243946" w:rsidRPr="005366C5" w:rsidRDefault="00243946" w:rsidP="00422400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66C5" w:rsidRPr="005366C5" w:rsidTr="00422400">
        <w:tc>
          <w:tcPr>
            <w:tcW w:w="8541" w:type="dxa"/>
            <w:gridSpan w:val="2"/>
          </w:tcPr>
          <w:p w:rsidR="00243946" w:rsidRPr="005366C5" w:rsidRDefault="00243946" w:rsidP="00422400">
            <w:pPr>
              <w:pStyle w:val="Heading2"/>
              <w:shd w:val="clear" w:color="auto" w:fill="FFFFFF" w:themeFill="background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MaityMoutusy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, (2022) “Digital Marketing” 2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Oxford University Press, London.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Simon Kingsnorth, Digital Marketing Strategy, (2022) “An Integrated approach to Online Marketing”, Kogan Page Ltd. United Kingdom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Vandana Ahuja, (2016) “Digital Marketing”, Oxford University Press. London.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Alan Charlesworth, (2014), “Digital Marketing - A Practical Approach”, Routledge, London.</w:t>
            </w:r>
          </w:p>
          <w:p w:rsidR="00243946" w:rsidRPr="005366C5" w:rsidRDefault="00243946" w:rsidP="00422400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43946" w:rsidRPr="005366C5" w:rsidRDefault="00243946" w:rsidP="00243946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 w:rsidRPr="005366C5">
        <w:rPr>
          <w:rFonts w:ascii="Arial" w:hAnsi="Arial" w:cs="Arial"/>
          <w:bCs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644"/>
      </w:tblGrid>
      <w:tr w:rsidR="005366C5" w:rsidRPr="005366C5" w:rsidTr="00422400">
        <w:tc>
          <w:tcPr>
            <w:tcW w:w="8541" w:type="dxa"/>
            <w:gridSpan w:val="2"/>
          </w:tcPr>
          <w:p w:rsidR="00243946" w:rsidRPr="005366C5" w:rsidRDefault="00243946" w:rsidP="00422400">
            <w:pPr>
              <w:pStyle w:val="Heading2"/>
              <w:shd w:val="clear" w:color="auto" w:fill="FFFFFF" w:themeFill="background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  <w:r w:rsidRPr="005366C5">
              <w:t>https://www.digitalmarketer.com/digital-marketing/assets/pdf/ultimate-guide-to-digital-marketing.pdf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  <w:r w:rsidRPr="005366C5">
              <w:t>https://uwaterloo.ca/centre-for-teaching-excellence/teaching-resources/teaching-tips/educational-technologies/all/gamification-and-game-based-learning</w:t>
            </w:r>
          </w:p>
        </w:tc>
      </w:tr>
      <w:tr w:rsidR="005366C5" w:rsidRPr="005366C5" w:rsidTr="00422400">
        <w:tc>
          <w:tcPr>
            <w:tcW w:w="400" w:type="dxa"/>
          </w:tcPr>
          <w:p w:rsidR="00243946" w:rsidRPr="005366C5" w:rsidRDefault="00243946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https://journals.ala.org/index.php/ltr/article/download/6143/7938</w:t>
            </w: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3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05"/>
              <w:gridCol w:w="339"/>
              <w:gridCol w:w="339"/>
              <w:gridCol w:w="339"/>
              <w:gridCol w:w="339"/>
              <w:gridCol w:w="339"/>
              <w:gridCol w:w="339"/>
              <w:gridCol w:w="450"/>
              <w:gridCol w:w="339"/>
              <w:gridCol w:w="367"/>
              <w:gridCol w:w="461"/>
              <w:gridCol w:w="508"/>
              <w:gridCol w:w="535"/>
              <w:gridCol w:w="539"/>
              <w:gridCol w:w="517"/>
              <w:gridCol w:w="515"/>
              <w:gridCol w:w="655"/>
              <w:gridCol w:w="773"/>
            </w:tblGrid>
            <w:tr w:rsidR="005366C5" w:rsidRPr="005366C5" w:rsidTr="00422400">
              <w:trPr>
                <w:trHeight w:val="447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46" w:type="pct"/>
                  <w:gridSpan w:val="12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26" w:type="pct"/>
                  <w:gridSpan w:val="5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5366C5" w:rsidRPr="005366C5" w:rsidTr="00422400">
              <w:trPr>
                <w:trHeight w:val="447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5366C5" w:rsidRPr="005366C5" w:rsidTr="00422400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22400">
              <w:trPr>
                <w:trHeight w:val="447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22400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  <w:tr w:rsidR="005366C5" w:rsidRPr="005366C5" w:rsidTr="00422400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22400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243946" w:rsidRPr="005366C5" w:rsidRDefault="00243946" w:rsidP="00422400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</w:tbl>
          <w:p w:rsidR="00243946" w:rsidRPr="005366C5" w:rsidRDefault="00243946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243946" w:rsidRPr="005366C5" w:rsidRDefault="00243946" w:rsidP="00243946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b/>
          <w:sz w:val="30"/>
          <w:szCs w:val="22"/>
        </w:rPr>
        <w:lastRenderedPageBreak/>
        <w:t>*</w:t>
      </w:r>
      <w:r w:rsidRPr="005366C5">
        <w:rPr>
          <w:rFonts w:ascii="Arial" w:hAnsi="Arial" w:cs="Arial"/>
          <w:bCs/>
          <w:sz w:val="22"/>
          <w:szCs w:val="22"/>
        </w:rPr>
        <w:t>3– Strong, 2- Medium, 1- Low</w:t>
      </w:r>
    </w:p>
    <w:p w:rsidR="00243946" w:rsidRPr="005366C5" w:rsidRDefault="00243946" w:rsidP="00243946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sz w:val="22"/>
          <w:szCs w:val="22"/>
        </w:rPr>
      </w:pPr>
    </w:p>
    <w:p w:rsidR="00BC54B2" w:rsidRPr="005366C5" w:rsidRDefault="00BC54B2">
      <w:pPr>
        <w:spacing w:after="200" w:line="276" w:lineRule="auto"/>
      </w:pPr>
      <w:r w:rsidRPr="005366C5">
        <w:br w:type="page"/>
      </w:r>
    </w:p>
    <w:p w:rsidR="00BC54B2" w:rsidRPr="005366C5" w:rsidRDefault="00BC54B2" w:rsidP="00BC54B2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sz w:val="22"/>
          <w:szCs w:val="22"/>
        </w:rPr>
      </w:pP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0"/>
        <w:gridCol w:w="5084"/>
        <w:gridCol w:w="680"/>
        <w:gridCol w:w="559"/>
        <w:gridCol w:w="639"/>
      </w:tblGrid>
      <w:tr w:rsidR="000B2270" w:rsidRPr="005366C5" w:rsidTr="000B2270">
        <w:trPr>
          <w:trHeight w:val="335"/>
        </w:trPr>
        <w:tc>
          <w:tcPr>
            <w:tcW w:w="1004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/>
                <w:b/>
                <w:bCs/>
              </w:rPr>
              <w:t>23PCOPC13</w:t>
            </w:r>
          </w:p>
        </w:tc>
        <w:tc>
          <w:tcPr>
            <w:tcW w:w="2918" w:type="pct"/>
            <w:vMerge w:val="restart"/>
            <w:shd w:val="clear" w:color="auto" w:fill="FFFFFF" w:themeFill="background1"/>
            <w:vAlign w:val="center"/>
          </w:tcPr>
          <w:p w:rsidR="001C4780" w:rsidRDefault="001C4780" w:rsidP="001C478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i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</w:t>
            </w:r>
            <w:r w:rsidR="00B821C0">
              <w:rPr>
                <w:rFonts w:ascii="Arial" w:hAnsi="Arial" w:cs="Arial"/>
                <w:b/>
                <w:bCs/>
              </w:rPr>
              <w:t>–</w:t>
            </w:r>
            <w:r w:rsidRPr="00F4217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/>
                <w:b/>
                <w:bCs/>
              </w:rPr>
              <w:t xml:space="preserve">23PCOPC13 </w:t>
            </w:r>
            <w:r w:rsidRPr="005366C5">
              <w:rPr>
                <w:rFonts w:ascii="Arial" w:hAnsi="Arial" w:cs="Arial"/>
                <w:b/>
                <w:bCs/>
              </w:rPr>
              <w:t xml:space="preserve">BANKING AND INSURANCE  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004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  <w:lang w:eastAsia="en-IN"/>
              </w:rPr>
            </w:pPr>
            <w:r w:rsidRPr="005366C5">
              <w:rPr>
                <w:rFonts w:ascii="Arial" w:hAnsi="Arial" w:cs="Arial"/>
                <w:b/>
                <w:bCs/>
                <w:lang w:eastAsia="en-IN"/>
              </w:rPr>
              <w:t>Semester-1</w:t>
            </w:r>
          </w:p>
        </w:tc>
        <w:tc>
          <w:tcPr>
            <w:tcW w:w="2918" w:type="pct"/>
            <w:vMerge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0B2270" w:rsidRPr="005366C5" w:rsidRDefault="00044833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:rsidR="000B2270" w:rsidRPr="005366C5" w:rsidRDefault="000B2270" w:rsidP="00422400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:rsidR="00BC54B2" w:rsidRPr="005366C5" w:rsidRDefault="00BC54B2" w:rsidP="00BC54B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42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after="60" w:line="276" w:lineRule="auto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BC54B2" w:rsidRPr="005366C5" w:rsidRDefault="00BC54B2" w:rsidP="00422400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understand the evolution of new era banking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BC54B2" w:rsidRPr="005366C5" w:rsidRDefault="00BC54B2" w:rsidP="00422400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explore the digital banking techniques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BC54B2" w:rsidRPr="005366C5" w:rsidRDefault="00BC54B2" w:rsidP="00422400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To </w:t>
            </w:r>
            <w:proofErr w:type="spellStart"/>
            <w:r w:rsidRPr="005366C5">
              <w:rPr>
                <w:rFonts w:ascii="Arial" w:hAnsi="Arial" w:cs="Arial"/>
              </w:rPr>
              <w:t>analyse</w:t>
            </w:r>
            <w:proofErr w:type="spellEnd"/>
            <w:r w:rsidRPr="005366C5">
              <w:rPr>
                <w:rFonts w:ascii="Arial" w:hAnsi="Arial" w:cs="Arial"/>
              </w:rPr>
              <w:t xml:space="preserve"> the role of insurance sector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after="60" w:line="276" w:lineRule="auto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BC54B2" w:rsidRPr="005366C5" w:rsidRDefault="00BC54B2" w:rsidP="00422400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evaluate the mechanism of customer service in insurance and the relevant regulations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after="60" w:line="276" w:lineRule="auto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LO5: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BC54B2" w:rsidRPr="005366C5" w:rsidRDefault="00BC54B2" w:rsidP="00422400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To </w:t>
            </w:r>
            <w:proofErr w:type="spellStart"/>
            <w:r w:rsidRPr="005366C5">
              <w:rPr>
                <w:rFonts w:ascii="Arial" w:hAnsi="Arial" w:cs="Arial"/>
              </w:rPr>
              <w:t>analsye</w:t>
            </w:r>
            <w:proofErr w:type="spellEnd"/>
            <w:r w:rsidRPr="005366C5">
              <w:rPr>
                <w:rFonts w:ascii="Arial" w:hAnsi="Arial" w:cs="Arial"/>
              </w:rPr>
              <w:t xml:space="preserve"> risk and its impact in banking and insurance industry</w:t>
            </w:r>
          </w:p>
        </w:tc>
      </w:tr>
    </w:tbl>
    <w:p w:rsidR="00BC54B2" w:rsidRPr="005366C5" w:rsidRDefault="00BC54B2" w:rsidP="00BC54B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66"/>
        <w:gridCol w:w="8482"/>
      </w:tblGrid>
      <w:tr w:rsidR="005366C5" w:rsidRPr="005366C5" w:rsidTr="0042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BC54B2" w:rsidRPr="005366C5" w:rsidRDefault="00BC54B2" w:rsidP="00422400">
            <w:pPr>
              <w:pStyle w:val="Heading2"/>
              <w:shd w:val="clear" w:color="auto" w:fill="FFFFFF" w:themeFill="background1"/>
              <w:outlineLvl w:val="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 w:line="276" w:lineRule="auto"/>
              <w:rPr>
                <w:b w:val="0"/>
                <w:lang w:val="en-IN"/>
              </w:rPr>
            </w:pPr>
          </w:p>
        </w:tc>
        <w:tc>
          <w:tcPr>
            <w:tcW w:w="4537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After the successful completion of the course, the students </w:t>
            </w:r>
            <w:proofErr w:type="spellStart"/>
            <w:r w:rsidRPr="005366C5">
              <w:rPr>
                <w:rFonts w:ascii="Arial" w:hAnsi="Arial" w:cs="Arial"/>
              </w:rPr>
              <w:t>willbe</w:t>
            </w:r>
            <w:proofErr w:type="spellEnd"/>
            <w:r w:rsidRPr="005366C5">
              <w:rPr>
                <w:rFonts w:ascii="Arial" w:hAnsi="Arial" w:cs="Arial"/>
              </w:rPr>
              <w:t xml:space="preserve"> able to: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BC54B2" w:rsidRPr="005366C5" w:rsidRDefault="00BC54B2" w:rsidP="00422400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Relate the transformation in banking from traditional to new age 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BC54B2" w:rsidRPr="005366C5" w:rsidRDefault="00BC54B2" w:rsidP="00422400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Apply modern techniques of digital banking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BC54B2" w:rsidRPr="005366C5" w:rsidRDefault="00BC54B2" w:rsidP="00422400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Evaluate the role of insurance sector</w:t>
            </w:r>
          </w:p>
        </w:tc>
      </w:tr>
      <w:tr w:rsidR="005366C5" w:rsidRPr="005366C5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BC54B2" w:rsidRPr="005366C5" w:rsidRDefault="00BC54B2" w:rsidP="00422400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Examine the regulatory mechanism</w:t>
            </w:r>
          </w:p>
        </w:tc>
      </w:tr>
      <w:tr w:rsidR="005366C5" w:rsidRPr="005366C5" w:rsidTr="0042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BC54B2" w:rsidRPr="005366C5" w:rsidRDefault="00BC54B2" w:rsidP="00422400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Assess risk mitigation strategies</w:t>
            </w:r>
          </w:p>
        </w:tc>
      </w:tr>
    </w:tbl>
    <w:p w:rsidR="00BC54B2" w:rsidRPr="005366C5" w:rsidRDefault="00BC54B2" w:rsidP="00BC54B2">
      <w:pPr>
        <w:shd w:val="clear" w:color="auto" w:fill="FFFFFF" w:themeFill="background1"/>
        <w:spacing w:line="276" w:lineRule="auto"/>
        <w:jc w:val="both"/>
        <w:rPr>
          <w:rStyle w:val="Heading4Char"/>
          <w:color w:val="auto"/>
          <w:sz w:val="12"/>
        </w:rPr>
      </w:pPr>
    </w:p>
    <w:p w:rsidR="00BC54B2" w:rsidRPr="005366C5" w:rsidRDefault="00BC54B2" w:rsidP="00BC54B2">
      <w:pPr>
        <w:shd w:val="clear" w:color="auto" w:fill="FFFFFF" w:themeFill="background1"/>
        <w:tabs>
          <w:tab w:val="left" w:pos="7665"/>
        </w:tabs>
        <w:rPr>
          <w:rFonts w:ascii="Arial" w:hAnsi="Arial" w:cs="Arial"/>
          <w:b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I: </w:t>
      </w:r>
      <w:r w:rsidRPr="005366C5">
        <w:rPr>
          <w:rFonts w:ascii="Arial" w:hAnsi="Arial" w:cs="Arial"/>
          <w:b/>
          <w:sz w:val="22"/>
          <w:szCs w:val="22"/>
        </w:rPr>
        <w:t>Introduction to Banking</w:t>
      </w:r>
    </w:p>
    <w:p w:rsidR="00BC54B2" w:rsidRPr="005366C5" w:rsidRDefault="00BC54B2" w:rsidP="00BC54B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366C5">
        <w:rPr>
          <w:rFonts w:ascii="Arial" w:hAnsi="Arial" w:cs="Arial"/>
          <w:sz w:val="22"/>
          <w:szCs w:val="22"/>
        </w:rPr>
        <w:t>Banking:Brief</w:t>
      </w:r>
      <w:proofErr w:type="spellEnd"/>
      <w:proofErr w:type="gramEnd"/>
      <w:r w:rsidRPr="005366C5">
        <w:rPr>
          <w:rFonts w:ascii="Arial" w:hAnsi="Arial" w:cs="Arial"/>
          <w:sz w:val="22"/>
          <w:szCs w:val="22"/>
        </w:rPr>
        <w:t xml:space="preserve"> History of Banking - Rapid Transformation in Banking: Customer Shift - Fintech Overview - Fintech Outlook - The Financial Disruptors - Digital Financial Revolution - New Era of Banking. Digital Banking – Electronic Payment Systems–Electronic Fund Transfer System – Electronic Credit and Debit Clearing – NEFT – RTGS –VSAT–SFMS–SWIFT.</w:t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</w:p>
    <w:p w:rsidR="00BC54B2" w:rsidRPr="005366C5" w:rsidRDefault="00BC54B2" w:rsidP="00BC54B2">
      <w:pPr>
        <w:pStyle w:val="BodyText"/>
        <w:shd w:val="clear" w:color="auto" w:fill="FFFFFF" w:themeFill="background1"/>
        <w:spacing w:after="0"/>
        <w:rPr>
          <w:rFonts w:ascii="Arial" w:hAnsi="Arial" w:cs="Arial"/>
          <w:b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II: </w:t>
      </w:r>
      <w:r w:rsidRPr="005366C5">
        <w:rPr>
          <w:rFonts w:ascii="Arial" w:hAnsi="Arial" w:cs="Arial"/>
          <w:b/>
          <w:sz w:val="22"/>
          <w:szCs w:val="22"/>
        </w:rPr>
        <w:t>Contemporary Developments in Banking</w:t>
      </w:r>
    </w:p>
    <w:p w:rsidR="00BC54B2" w:rsidRPr="005366C5" w:rsidRDefault="00BC54B2" w:rsidP="00BC54B2">
      <w:pPr>
        <w:pStyle w:val="BodyText"/>
        <w:shd w:val="clear" w:color="auto" w:fill="FFFFFF" w:themeFill="background1"/>
        <w:spacing w:after="0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Distributed Ledger Technology – Blockchain: Meaning - Structure of Block Chain - Types of Block Chain - Differences between DLT and Block chain - Benefits of Blockchain and DLT - Unlocking the potential of Block chain – Crypto currencies, Central Bank Digital Currency (CBDC) - Role of DLT in financial services - AI in Banking: Future of AI in Banking - Applications of AI in Banking - Importance of AI in banking - Banking reimagined with AI. Cloud banking - Meaning - Benefits in switching to Cloud Banking.</w:t>
      </w:r>
    </w:p>
    <w:p w:rsidR="00BC54B2" w:rsidRPr="005366C5" w:rsidRDefault="00BC54B2" w:rsidP="00BC54B2">
      <w:pPr>
        <w:shd w:val="clear" w:color="auto" w:fill="FFFFFF" w:themeFill="background1"/>
        <w:tabs>
          <w:tab w:val="left" w:pos="7695"/>
        </w:tabs>
        <w:rPr>
          <w:rFonts w:ascii="Arial" w:hAnsi="Arial" w:cs="Arial"/>
          <w:b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III: </w:t>
      </w:r>
      <w:r w:rsidRPr="005366C5">
        <w:rPr>
          <w:rFonts w:ascii="Arial" w:hAnsi="Arial" w:cs="Arial"/>
          <w:b/>
          <w:sz w:val="22"/>
          <w:szCs w:val="22"/>
        </w:rPr>
        <w:t>Indian Insurance Market</w:t>
      </w:r>
    </w:p>
    <w:p w:rsidR="00BC54B2" w:rsidRPr="005366C5" w:rsidRDefault="00BC54B2" w:rsidP="00BC54B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History of Insurance in India – Definition and Functions of Insurance – Insurance Contract – Indian Insurance Market – Reforms in Insurance Sector – Insurance </w:t>
      </w:r>
      <w:proofErr w:type="spellStart"/>
      <w:r w:rsidRPr="005366C5">
        <w:rPr>
          <w:rFonts w:ascii="Arial" w:hAnsi="Arial" w:cs="Arial"/>
          <w:sz w:val="22"/>
          <w:szCs w:val="22"/>
        </w:rPr>
        <w:t>Organisation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–   Insurance </w:t>
      </w:r>
      <w:proofErr w:type="spellStart"/>
      <w:r w:rsidRPr="005366C5">
        <w:rPr>
          <w:rFonts w:ascii="Arial" w:hAnsi="Arial" w:cs="Arial"/>
          <w:sz w:val="22"/>
          <w:szCs w:val="22"/>
        </w:rPr>
        <w:t>organisation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structure. Insurance Intermediaries: Insurance Broker – Insurance Agent - Surveyors and Loss Assessors - Third Party Administrators (Health Services) – Procedures - Code of </w:t>
      </w:r>
      <w:proofErr w:type="spellStart"/>
      <w:r w:rsidRPr="005366C5">
        <w:rPr>
          <w:rFonts w:ascii="Arial" w:hAnsi="Arial" w:cs="Arial"/>
          <w:sz w:val="22"/>
          <w:szCs w:val="22"/>
        </w:rPr>
        <w:t>Conduc</w:t>
      </w:r>
      <w:proofErr w:type="spellEnd"/>
      <w:r w:rsidRPr="005366C5">
        <w:rPr>
          <w:rFonts w:ascii="Arial" w:hAnsi="Arial" w:cs="Arial"/>
          <w:sz w:val="22"/>
          <w:szCs w:val="22"/>
        </w:rPr>
        <w:tab/>
      </w:r>
    </w:p>
    <w:p w:rsidR="00BC54B2" w:rsidRPr="005366C5" w:rsidRDefault="00BC54B2" w:rsidP="00BC54B2">
      <w:pPr>
        <w:pStyle w:val="Heading1"/>
        <w:shd w:val="clear" w:color="auto" w:fill="FFFFFF" w:themeFill="background1"/>
        <w:tabs>
          <w:tab w:val="left" w:pos="9316"/>
          <w:tab w:val="left" w:pos="9468"/>
        </w:tabs>
        <w:spacing w:before="0"/>
        <w:rPr>
          <w:rFonts w:cs="Arial"/>
          <w:color w:val="auto"/>
          <w:sz w:val="22"/>
          <w:szCs w:val="22"/>
        </w:rPr>
      </w:pPr>
      <w:r w:rsidRPr="005366C5">
        <w:rPr>
          <w:rStyle w:val="Heading4Char"/>
          <w:rFonts w:eastAsiaTheme="majorEastAsia" w:cs="Arial"/>
          <w:bCs w:val="0"/>
          <w:color w:val="auto"/>
          <w:sz w:val="22"/>
          <w:szCs w:val="22"/>
        </w:rPr>
        <w:t xml:space="preserve">Unit IV: </w:t>
      </w:r>
      <w:r w:rsidRPr="005366C5">
        <w:rPr>
          <w:rFonts w:cs="Arial"/>
          <w:color w:val="auto"/>
          <w:sz w:val="22"/>
          <w:szCs w:val="22"/>
        </w:rPr>
        <w:t>Customer Services in Insurance</w:t>
      </w:r>
    </w:p>
    <w:p w:rsidR="00BC54B2" w:rsidRPr="005366C5" w:rsidRDefault="00BC54B2" w:rsidP="00BC54B2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Customer Service in Insurance – Quality of Service - Role of Insurance Agents in Customer Service-Agent’s Communication and Customer Service –Ethical </w:t>
      </w:r>
      <w:proofErr w:type="spellStart"/>
      <w:r w:rsidRPr="005366C5">
        <w:rPr>
          <w:rFonts w:ascii="Arial" w:hAnsi="Arial" w:cs="Arial"/>
          <w:sz w:val="22"/>
          <w:szCs w:val="22"/>
        </w:rPr>
        <w:t>Behaviour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in Insurance – Grievance Redressal System in Insurance Sector –Integrated Grievance Management System- Insurance Ombudsman - Insurance Regulatory and Development Authority of India Act (IRDA) – Regulations and Guidelines</w:t>
      </w:r>
    </w:p>
    <w:p w:rsidR="00BC54B2" w:rsidRPr="005366C5" w:rsidRDefault="00BC54B2" w:rsidP="00BC54B2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V: </w:t>
      </w:r>
      <w:r w:rsidRPr="005366C5">
        <w:rPr>
          <w:rFonts w:ascii="Arial" w:hAnsi="Arial" w:cs="Arial"/>
          <w:b/>
          <w:sz w:val="22"/>
          <w:szCs w:val="22"/>
        </w:rPr>
        <w:t>Risk Management</w:t>
      </w:r>
    </w:p>
    <w:p w:rsidR="00BC54B2" w:rsidRPr="005366C5" w:rsidRDefault="00BC54B2" w:rsidP="00BC54B2">
      <w:pPr>
        <w:pStyle w:val="BodyText"/>
        <w:shd w:val="clear" w:color="auto" w:fill="FFFFFF" w:themeFill="background1"/>
        <w:tabs>
          <w:tab w:val="left" w:pos="9468"/>
        </w:tabs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lastRenderedPageBreak/>
        <w:t>Risk Management and Control in banking and insurance industries – Methods of Risk Management – Risk Management by Individuals and Corporations – Tools for Controlling Risk.</w:t>
      </w:r>
    </w:p>
    <w:p w:rsidR="00BC54B2" w:rsidRPr="005366C5" w:rsidRDefault="00BC54B2" w:rsidP="00BC54B2">
      <w:pPr>
        <w:pStyle w:val="BodyText"/>
        <w:shd w:val="clear" w:color="auto" w:fill="FFFFFF" w:themeFill="background1"/>
        <w:tabs>
          <w:tab w:val="left" w:pos="946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5366C5" w:rsidRPr="005366C5" w:rsidTr="00422400">
        <w:tc>
          <w:tcPr>
            <w:tcW w:w="5000" w:type="pct"/>
          </w:tcPr>
          <w:p w:rsidR="00BC54B2" w:rsidRPr="005366C5" w:rsidRDefault="00BC54B2" w:rsidP="004224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ab/>
            </w:r>
            <w:r w:rsidRPr="005366C5">
              <w:rPr>
                <w:rFonts w:ascii="Arial" w:hAnsi="Arial" w:cs="Arial"/>
                <w:b/>
                <w:sz w:val="22"/>
                <w:szCs w:val="22"/>
              </w:rPr>
              <w:t>Recent Trends in Banking and Insurance</w:t>
            </w:r>
          </w:p>
        </w:tc>
      </w:tr>
      <w:tr w:rsidR="00BC54B2" w:rsidRPr="005366C5" w:rsidTr="00422400">
        <w:tc>
          <w:tcPr>
            <w:tcW w:w="5000" w:type="pct"/>
          </w:tcPr>
          <w:p w:rsidR="00BC54B2" w:rsidRPr="005366C5" w:rsidRDefault="00BC54B2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Faculty member will impart the knowledge on recent trends in Banking and Insurance to the students and these components will not cover in the examination.</w:t>
            </w:r>
          </w:p>
        </w:tc>
      </w:tr>
    </w:tbl>
    <w:p w:rsidR="00BC54B2" w:rsidRPr="005366C5" w:rsidRDefault="00BC54B2" w:rsidP="00BC54B2">
      <w:pPr>
        <w:shd w:val="clear" w:color="auto" w:fill="FFFFFF" w:themeFill="background1"/>
        <w:jc w:val="both"/>
        <w:rPr>
          <w:rFonts w:ascii="Arial" w:hAnsi="Arial" w:cs="Arial"/>
          <w:b/>
          <w:sz w:val="2"/>
          <w:szCs w:val="2"/>
        </w:rPr>
      </w:pPr>
    </w:p>
    <w:p w:rsidR="00BC54B2" w:rsidRPr="005366C5" w:rsidRDefault="00BC54B2" w:rsidP="00BC54B2">
      <w:pPr>
        <w:pStyle w:val="Heading1"/>
        <w:shd w:val="clear" w:color="auto" w:fill="FFFFFF" w:themeFill="background1"/>
        <w:rPr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5366C5" w:rsidRPr="005366C5" w:rsidTr="00422400">
        <w:tc>
          <w:tcPr>
            <w:tcW w:w="8523" w:type="dxa"/>
            <w:gridSpan w:val="2"/>
          </w:tcPr>
          <w:p w:rsidR="00BC54B2" w:rsidRPr="005366C5" w:rsidRDefault="00BC54B2" w:rsidP="00422400">
            <w:pPr>
              <w:pStyle w:val="Heading2"/>
              <w:shd w:val="clear" w:color="auto" w:fill="FFFFFF" w:themeFill="background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422400">
        <w:tc>
          <w:tcPr>
            <w:tcW w:w="382" w:type="dxa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BC54B2" w:rsidRPr="005366C5" w:rsidRDefault="00BC54B2" w:rsidP="00422400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6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Indian Institute of Banking and Finance (2021), “Principles &amp; Practices of Banking”, 5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Macmillan Education India </w:t>
            </w: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Pvt.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Ltd, Noida, Uttar Pradesh.</w:t>
            </w:r>
          </w:p>
        </w:tc>
      </w:tr>
      <w:tr w:rsidR="005366C5" w:rsidRPr="005366C5" w:rsidTr="00422400">
        <w:tc>
          <w:tcPr>
            <w:tcW w:w="382" w:type="dxa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BC54B2" w:rsidRPr="005366C5" w:rsidRDefault="00BC54B2" w:rsidP="00422400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6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Mishra M N &amp; Mishra S B, (2016), “Insurance Principles and Practice”, 22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S. Chand and Company Ltd, Noida, Uttar Pradesh.</w:t>
            </w:r>
          </w:p>
        </w:tc>
      </w:tr>
      <w:tr w:rsidR="005366C5" w:rsidRPr="005366C5" w:rsidTr="00422400">
        <w:tc>
          <w:tcPr>
            <w:tcW w:w="382" w:type="dxa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BC54B2" w:rsidRPr="005366C5" w:rsidRDefault="00BC54B2" w:rsidP="00422400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6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Emmett, Vaughan, Therese Vaughan M., (2013), “Fundamentals of Risk and Insurance”, 11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Wiley &amp; Sons, New Jersey, USA.</w:t>
            </w:r>
          </w:p>
        </w:tc>
      </w:tr>
      <w:tr w:rsidR="00BC54B2" w:rsidRPr="005366C5" w:rsidTr="00422400">
        <w:tc>
          <w:tcPr>
            <w:tcW w:w="382" w:type="dxa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BC54B2" w:rsidRPr="005366C5" w:rsidRDefault="00BC54B2" w:rsidP="00422400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GB"/>
              </w:rPr>
              <w:t>Theo Lynn , John G. Mooney, 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  <w:lang w:val="en-GB"/>
              </w:rPr>
              <w:t>Pierangelo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  <w:lang w:val="en-GB"/>
              </w:rPr>
              <w:t xml:space="preserve"> Rosati, Mark Cummins (2018), Disrupting Finance: FinTech and Strategy in the 21st Century (Palgrave Studies in Digital Business &amp; Enabling Technologies), Macmillan Publishers,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  <w:lang w:val="en-GB"/>
              </w:rPr>
              <w:t>NewYork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  <w:lang w:val="en-GB"/>
              </w:rPr>
              <w:t xml:space="preserve"> (US)</w:t>
            </w:r>
          </w:p>
        </w:tc>
      </w:tr>
    </w:tbl>
    <w:p w:rsidR="00BC54B2" w:rsidRPr="005366C5" w:rsidRDefault="00BC54B2" w:rsidP="00BC54B2">
      <w:pPr>
        <w:pStyle w:val="Heading1"/>
        <w:shd w:val="clear" w:color="auto" w:fill="FFFFFF" w:themeFill="background1"/>
        <w:rPr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"/>
        <w:gridCol w:w="9036"/>
      </w:tblGrid>
      <w:tr w:rsidR="005366C5" w:rsidRPr="005366C5" w:rsidTr="00422400">
        <w:tc>
          <w:tcPr>
            <w:tcW w:w="10030" w:type="dxa"/>
            <w:gridSpan w:val="2"/>
          </w:tcPr>
          <w:p w:rsidR="00BC54B2" w:rsidRPr="005366C5" w:rsidRDefault="00BC54B2" w:rsidP="00422400">
            <w:pPr>
              <w:pStyle w:val="Heading2"/>
              <w:shd w:val="clear" w:color="auto" w:fill="FFFFFF" w:themeFill="background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c>
          <w:tcPr>
            <w:tcW w:w="290" w:type="dxa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9740" w:type="dxa"/>
            <w:vAlign w:val="center"/>
          </w:tcPr>
          <w:p w:rsidR="00BC54B2" w:rsidRPr="005366C5" w:rsidRDefault="00BC54B2" w:rsidP="00422400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4"/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Sundharam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KPM &amp; Varshney P. N., (2020), “Banking Theory, Law and Practice”, 20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Sultan Chand &amp; Sons, New Delhi.</w:t>
            </w:r>
          </w:p>
        </w:tc>
      </w:tr>
      <w:tr w:rsidR="005366C5" w:rsidRPr="005366C5" w:rsidTr="00422400">
        <w:tc>
          <w:tcPr>
            <w:tcW w:w="290" w:type="dxa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9740" w:type="dxa"/>
            <w:vAlign w:val="center"/>
          </w:tcPr>
          <w:p w:rsidR="00BC54B2" w:rsidRPr="005366C5" w:rsidRDefault="00BC54B2" w:rsidP="00422400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4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Gordon &amp; Natarajan, (2022), “Banking Theory, Law and Practice”, 9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Himalaya Publishing House Pvt Ltd, Mumbai. </w:t>
            </w:r>
          </w:p>
        </w:tc>
      </w:tr>
      <w:tr w:rsidR="005366C5" w:rsidRPr="005366C5" w:rsidTr="00422400">
        <w:tc>
          <w:tcPr>
            <w:tcW w:w="290" w:type="dxa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9740" w:type="dxa"/>
          </w:tcPr>
          <w:p w:rsidR="00BC54B2" w:rsidRPr="005366C5" w:rsidRDefault="00BC54B2" w:rsidP="00422400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4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Gupta P. K.  (2021), “Insurance and Risk Management” 6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Himalaya Publishing House Pvt Ltd, Mumbai.</w:t>
            </w:r>
          </w:p>
        </w:tc>
      </w:tr>
      <w:tr w:rsidR="005366C5" w:rsidRPr="005366C5" w:rsidTr="00422400">
        <w:tc>
          <w:tcPr>
            <w:tcW w:w="10030" w:type="dxa"/>
            <w:gridSpan w:val="2"/>
          </w:tcPr>
          <w:p w:rsidR="00BC54B2" w:rsidRPr="005366C5" w:rsidRDefault="00BC54B2" w:rsidP="00422400">
            <w:pPr>
              <w:pStyle w:val="Heading2"/>
              <w:shd w:val="clear" w:color="auto" w:fill="FFFFFF" w:themeFill="background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422400">
        <w:tc>
          <w:tcPr>
            <w:tcW w:w="290" w:type="dxa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9740" w:type="dxa"/>
            <w:vAlign w:val="center"/>
          </w:tcPr>
          <w:p w:rsidR="00BC54B2" w:rsidRPr="005366C5" w:rsidRDefault="00BC54B2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  <w:r w:rsidRPr="005366C5">
              <w:rPr>
                <w:bCs/>
                <w:lang w:val="en-IN"/>
              </w:rPr>
              <w:t>https://corporatefinanceinstitute.com/resources/knowledge/finance/fintech-financial-technology</w:t>
            </w:r>
          </w:p>
        </w:tc>
      </w:tr>
      <w:tr w:rsidR="00BC54B2" w:rsidRPr="005366C5" w:rsidTr="00422400">
        <w:tc>
          <w:tcPr>
            <w:tcW w:w="290" w:type="dxa"/>
          </w:tcPr>
          <w:p w:rsidR="00BC54B2" w:rsidRPr="005366C5" w:rsidRDefault="00BC54B2" w:rsidP="0042240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9740" w:type="dxa"/>
            <w:vAlign w:val="center"/>
          </w:tcPr>
          <w:p w:rsidR="00BC54B2" w:rsidRPr="005366C5" w:rsidRDefault="00C1103E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  <w:hyperlink r:id="rId9" w:history="1">
              <w:r w:rsidR="00BC54B2" w:rsidRPr="005366C5">
                <w:rPr>
                  <w:rStyle w:val="Hyperlink"/>
                  <w:bCs/>
                  <w:color w:val="auto"/>
                  <w:lang w:val="en-IN"/>
                </w:rPr>
                <w:t>https://mrcet.com/downloads/digital_notes/CSE/IV%20Year/CSE%20B.TECH%20IV%20YEAR%20II%20SEM%20BCT%20(R18A0534)%20NOTES%20Final%20PDF.pdf</w:t>
              </w:r>
            </w:hyperlink>
          </w:p>
          <w:p w:rsidR="00BC54B2" w:rsidRPr="005366C5" w:rsidRDefault="00BC54B2" w:rsidP="00422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</w:tc>
      </w:tr>
    </w:tbl>
    <w:p w:rsidR="00532BA8" w:rsidRPr="005366C5" w:rsidRDefault="00532BA8"/>
    <w:p w:rsidR="00A344A2" w:rsidRPr="005366C5" w:rsidRDefault="00A344A2">
      <w:pPr>
        <w:spacing w:after="200" w:line="276" w:lineRule="auto"/>
      </w:pPr>
      <w:r w:rsidRPr="005366C5">
        <w:br w:type="page"/>
      </w: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4882"/>
        <w:gridCol w:w="680"/>
        <w:gridCol w:w="559"/>
        <w:gridCol w:w="639"/>
      </w:tblGrid>
      <w:tr w:rsidR="000B2270" w:rsidRPr="005366C5" w:rsidTr="000B2270">
        <w:trPr>
          <w:trHeight w:val="335"/>
        </w:trPr>
        <w:tc>
          <w:tcPr>
            <w:tcW w:w="1120" w:type="pct"/>
            <w:shd w:val="clear" w:color="auto" w:fill="auto"/>
            <w:vAlign w:val="center"/>
          </w:tcPr>
          <w:p w:rsidR="000B2270" w:rsidRPr="005366C5" w:rsidRDefault="000B2270" w:rsidP="00A344A2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bCs/>
              </w:rPr>
              <w:lastRenderedPageBreak/>
              <w:t>23PCOPE14-1</w:t>
            </w:r>
          </w:p>
        </w:tc>
        <w:tc>
          <w:tcPr>
            <w:tcW w:w="2802" w:type="pct"/>
            <w:vMerge w:val="restart"/>
            <w:shd w:val="clear" w:color="auto" w:fill="auto"/>
            <w:vAlign w:val="center"/>
          </w:tcPr>
          <w:p w:rsidR="006B551C" w:rsidRPr="006B551C" w:rsidRDefault="006B551C" w:rsidP="006B551C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proofErr w:type="gramStart"/>
            <w:r w:rsidRPr="006B551C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6B551C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- 1</w:t>
            </w:r>
          </w:p>
          <w:p w:rsidR="000B2270" w:rsidRPr="005366C5" w:rsidRDefault="000B2270" w:rsidP="00A344A2">
            <w:pPr>
              <w:pStyle w:val="Heading1"/>
              <w:spacing w:before="0"/>
              <w:jc w:val="center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6B551C">
              <w:rPr>
                <w:rFonts w:ascii="Arial" w:hAnsi="Arial" w:cs="Arial"/>
                <w:color w:val="auto"/>
                <w:sz w:val="24"/>
                <w:szCs w:val="24"/>
              </w:rPr>
              <w:t>23PCOPE14-1- CO-OPERATION – THEORY AND PRACTICE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120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lang w:eastAsia="en-IN"/>
              </w:rPr>
            </w:pPr>
            <w:r w:rsidRPr="005366C5">
              <w:rPr>
                <w:rFonts w:ascii="Arial" w:hAnsi="Arial" w:cs="Arial"/>
                <w:b/>
                <w:lang w:eastAsia="en-IN"/>
              </w:rPr>
              <w:t>Semester-1</w:t>
            </w:r>
          </w:p>
        </w:tc>
        <w:tc>
          <w:tcPr>
            <w:tcW w:w="2802" w:type="pct"/>
            <w:vMerge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3</w:t>
            </w:r>
          </w:p>
        </w:tc>
      </w:tr>
    </w:tbl>
    <w:p w:rsidR="00A344A2" w:rsidRPr="005366C5" w:rsidRDefault="00A344A2" w:rsidP="00A344A2">
      <w:pPr>
        <w:rPr>
          <w:rFonts w:ascii="Arial" w:hAnsi="Arial" w:cs="Arial"/>
          <w:b/>
          <w:sz w:val="20"/>
          <w:szCs w:val="20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A3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A344A2" w:rsidRPr="005366C5" w:rsidRDefault="00A344A2" w:rsidP="00216DCE">
            <w:pPr>
              <w:spacing w:after="60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A3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A344A2" w:rsidRPr="005366C5" w:rsidRDefault="00A344A2" w:rsidP="00216DCE">
            <w:pPr>
              <w:spacing w:after="60"/>
              <w:jc w:val="center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LO1:</w:t>
            </w:r>
          </w:p>
        </w:tc>
        <w:tc>
          <w:tcPr>
            <w:tcW w:w="4552" w:type="pct"/>
            <w:shd w:val="clear" w:color="auto" w:fill="auto"/>
          </w:tcPr>
          <w:p w:rsidR="00A344A2" w:rsidRPr="005366C5" w:rsidRDefault="00A344A2" w:rsidP="00216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</w:rPr>
              <w:t>To understand the basic concept of cooperation and the emergence of cooperative movement in India</w:t>
            </w:r>
          </w:p>
        </w:tc>
      </w:tr>
      <w:tr w:rsidR="005366C5" w:rsidRPr="005366C5" w:rsidTr="00A3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A344A2" w:rsidRPr="005366C5" w:rsidRDefault="00A344A2" w:rsidP="00216DCE">
            <w:pPr>
              <w:spacing w:after="60"/>
              <w:jc w:val="center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</w:tcPr>
          <w:p w:rsidR="00A344A2" w:rsidRPr="005366C5" w:rsidRDefault="00A344A2" w:rsidP="0021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</w:rPr>
              <w:t>To recognize different models of cooperatives and principles of cooperation</w:t>
            </w:r>
          </w:p>
        </w:tc>
      </w:tr>
      <w:tr w:rsidR="005366C5" w:rsidRPr="005366C5" w:rsidTr="00A3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A344A2" w:rsidRPr="005366C5" w:rsidRDefault="00A344A2" w:rsidP="00216DCE">
            <w:pPr>
              <w:spacing w:after="60"/>
              <w:jc w:val="center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LO3:</w:t>
            </w:r>
          </w:p>
        </w:tc>
        <w:tc>
          <w:tcPr>
            <w:tcW w:w="4552" w:type="pct"/>
            <w:shd w:val="clear" w:color="auto" w:fill="auto"/>
          </w:tcPr>
          <w:p w:rsidR="00A344A2" w:rsidRPr="005366C5" w:rsidRDefault="00A344A2" w:rsidP="00216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</w:rPr>
              <w:t>To familiarize with the committees and commission relating to cooperative movement in India</w:t>
            </w:r>
          </w:p>
        </w:tc>
      </w:tr>
      <w:tr w:rsidR="005366C5" w:rsidRPr="005366C5" w:rsidTr="00A3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A344A2" w:rsidRPr="005366C5" w:rsidRDefault="00A344A2" w:rsidP="00216DCE">
            <w:pPr>
              <w:spacing w:after="60"/>
              <w:jc w:val="center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A344A2" w:rsidRPr="005366C5" w:rsidRDefault="00A344A2" w:rsidP="0021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</w:rPr>
              <w:t>To understand the role of government in the growth of cooperatives and the problems faced by them</w:t>
            </w:r>
          </w:p>
        </w:tc>
      </w:tr>
      <w:tr w:rsidR="005366C5" w:rsidRPr="005366C5" w:rsidTr="00A3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A344A2" w:rsidRPr="005366C5" w:rsidRDefault="00A344A2" w:rsidP="00216DCE">
            <w:pPr>
              <w:spacing w:after="60"/>
              <w:jc w:val="center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LO5:</w:t>
            </w:r>
          </w:p>
        </w:tc>
        <w:tc>
          <w:tcPr>
            <w:tcW w:w="4552" w:type="pct"/>
            <w:shd w:val="clear" w:color="auto" w:fill="auto"/>
          </w:tcPr>
          <w:p w:rsidR="00A344A2" w:rsidRPr="005366C5" w:rsidRDefault="00A344A2" w:rsidP="00216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</w:rPr>
              <w:t>To understand the latest trends and development in cooperatives</w:t>
            </w:r>
          </w:p>
        </w:tc>
      </w:tr>
    </w:tbl>
    <w:p w:rsidR="00A344A2" w:rsidRPr="005366C5" w:rsidRDefault="00A344A2" w:rsidP="00A344A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5366C5" w:rsidRPr="005366C5" w:rsidTr="00A3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A344A2" w:rsidRPr="005366C5" w:rsidRDefault="00A344A2" w:rsidP="00216DCE">
            <w:pPr>
              <w:pStyle w:val="Heading2"/>
              <w:outlineLvl w:val="1"/>
              <w:rPr>
                <w:color w:val="auto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366C5" w:rsidRPr="005366C5" w:rsidTr="00A3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344A2" w:rsidRPr="005366C5" w:rsidRDefault="00A344A2" w:rsidP="00216DCE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A344A2" w:rsidRPr="005366C5" w:rsidRDefault="00A344A2" w:rsidP="00216DCE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5366C5" w:rsidRPr="005366C5" w:rsidTr="00A3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344A2" w:rsidRPr="005366C5" w:rsidRDefault="00A344A2" w:rsidP="00216DCE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</w:tcPr>
          <w:p w:rsidR="00A344A2" w:rsidRPr="005366C5" w:rsidRDefault="00A344A2" w:rsidP="00216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</w:rPr>
              <w:t>Summarize the concept and evolution of cooperative movement in India and the benefits of cooperation</w:t>
            </w:r>
          </w:p>
        </w:tc>
      </w:tr>
      <w:tr w:rsidR="005366C5" w:rsidRPr="005366C5" w:rsidTr="00A3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344A2" w:rsidRPr="005366C5" w:rsidRDefault="00A344A2" w:rsidP="00216DCE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</w:tcPr>
          <w:p w:rsidR="00A344A2" w:rsidRPr="005366C5" w:rsidRDefault="00A344A2" w:rsidP="00216D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Outline the different cooperative models, new generation cooperatives and cooperatives values.</w:t>
            </w:r>
          </w:p>
        </w:tc>
      </w:tr>
      <w:tr w:rsidR="005366C5" w:rsidRPr="005366C5" w:rsidTr="00A3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344A2" w:rsidRPr="005366C5" w:rsidRDefault="00A344A2" w:rsidP="00216DCE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</w:tcPr>
          <w:p w:rsidR="00A344A2" w:rsidRPr="005366C5" w:rsidRDefault="00A344A2" w:rsidP="00216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  <w:iCs/>
              </w:rPr>
              <w:t xml:space="preserve">Examine </w:t>
            </w:r>
            <w:r w:rsidRPr="005366C5">
              <w:rPr>
                <w:rFonts w:ascii="Arial" w:eastAsia="Calibri" w:hAnsi="Arial" w:cs="Arial"/>
              </w:rPr>
              <w:t xml:space="preserve">the committees and commissions governing the emergence and growth of cooperative movement.  </w:t>
            </w:r>
          </w:p>
        </w:tc>
      </w:tr>
      <w:tr w:rsidR="005366C5" w:rsidRPr="005366C5" w:rsidTr="00A3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344A2" w:rsidRPr="005366C5" w:rsidRDefault="00A344A2" w:rsidP="00216DCE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</w:tcPr>
          <w:p w:rsidR="00A344A2" w:rsidRPr="005366C5" w:rsidRDefault="00A344A2" w:rsidP="00216D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Appraise the role of government in cooperatives, schemes and policy formulation relating to functioning of cooperatives and challenges faced by them</w:t>
            </w:r>
          </w:p>
        </w:tc>
      </w:tr>
      <w:tr w:rsidR="005366C5" w:rsidRPr="005366C5" w:rsidTr="00A3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344A2" w:rsidRPr="005366C5" w:rsidRDefault="00A344A2" w:rsidP="00216DCE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</w:tcPr>
          <w:p w:rsidR="00A344A2" w:rsidRPr="005366C5" w:rsidRDefault="00A344A2" w:rsidP="00216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</w:rPr>
              <w:t>Analyse</w:t>
            </w:r>
            <w:proofErr w:type="spellEnd"/>
            <w:r w:rsidRPr="005366C5">
              <w:rPr>
                <w:rFonts w:ascii="Arial" w:hAnsi="Arial" w:cs="Arial"/>
              </w:rPr>
              <w:t xml:space="preserve"> the recent trends in cooperatives, digitalization of cooperatives and conversion of cooperatives into multipurpose cooperatives</w:t>
            </w:r>
          </w:p>
        </w:tc>
      </w:tr>
    </w:tbl>
    <w:p w:rsidR="00A344A2" w:rsidRPr="005366C5" w:rsidRDefault="00A344A2" w:rsidP="00A344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eastAsia="Calibri" w:cs="Arial"/>
          <w:color w:val="auto"/>
          <w:sz w:val="22"/>
          <w:szCs w:val="22"/>
        </w:rPr>
        <w:t xml:space="preserve">Unit </w:t>
      </w:r>
      <w:proofErr w:type="gramStart"/>
      <w:r w:rsidRPr="005366C5">
        <w:rPr>
          <w:rStyle w:val="Heading4Char"/>
          <w:rFonts w:eastAsia="Calibri" w:cs="Arial"/>
          <w:color w:val="auto"/>
          <w:sz w:val="22"/>
          <w:szCs w:val="22"/>
        </w:rPr>
        <w:t>I:</w:t>
      </w:r>
      <w:r w:rsidRPr="005366C5">
        <w:rPr>
          <w:rFonts w:ascii="Arial" w:hAnsi="Arial" w:cs="Arial"/>
          <w:b/>
          <w:bCs/>
          <w:sz w:val="22"/>
          <w:szCs w:val="22"/>
        </w:rPr>
        <w:t>Introduction</w:t>
      </w:r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to Cooperation</w:t>
      </w:r>
    </w:p>
    <w:p w:rsidR="00A344A2" w:rsidRPr="005366C5" w:rsidRDefault="00A344A2" w:rsidP="00A344A2">
      <w:pPr>
        <w:pStyle w:val="Normal1"/>
        <w:spacing w:after="0"/>
        <w:ind w:left="0" w:right="0"/>
        <w:rPr>
          <w:rFonts w:ascii="Arial" w:hAnsi="Arial" w:cs="Arial"/>
          <w:b/>
          <w:bCs/>
          <w:lang w:eastAsia="en-US"/>
        </w:rPr>
      </w:pPr>
      <w:r w:rsidRPr="005366C5">
        <w:rPr>
          <w:rFonts w:ascii="Arial" w:hAnsi="Arial" w:cs="Arial"/>
        </w:rPr>
        <w:t>Cooperation: Meaning and definition – Evolution of cooperatives – Rochdale Pioneers – Contributions of Robert Owen, Charles Fourier – Gandhiji’s Views on Cooperation – Cooperative Movement in India and abroad – Benefits of Cooperation</w:t>
      </w:r>
      <w:r w:rsidRPr="005366C5">
        <w:rPr>
          <w:rFonts w:ascii="Arial" w:hAnsi="Arial" w:cs="Arial"/>
          <w:b/>
        </w:rPr>
        <w:tab/>
      </w:r>
    </w:p>
    <w:p w:rsidR="00A344A2" w:rsidRPr="005366C5" w:rsidRDefault="00A344A2" w:rsidP="00A344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eastAsia="Calibri"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eastAsia="Calibri" w:cs="Arial"/>
          <w:color w:val="auto"/>
          <w:sz w:val="22"/>
          <w:szCs w:val="22"/>
        </w:rPr>
        <w:t>II:</w:t>
      </w:r>
      <w:r w:rsidRPr="005366C5">
        <w:rPr>
          <w:rFonts w:ascii="Arial" w:hAnsi="Arial" w:cs="Arial"/>
          <w:b/>
          <w:bCs/>
          <w:sz w:val="22"/>
          <w:szCs w:val="22"/>
        </w:rPr>
        <w:t>Models</w:t>
      </w:r>
      <w:proofErr w:type="spellEnd"/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and Values of Cooperation</w:t>
      </w:r>
    </w:p>
    <w:p w:rsidR="00A344A2" w:rsidRPr="005366C5" w:rsidRDefault="00A344A2" w:rsidP="00A344A2">
      <w:pPr>
        <w:pStyle w:val="Normal1"/>
        <w:spacing w:after="0"/>
        <w:ind w:left="0" w:right="0"/>
        <w:rPr>
          <w:rFonts w:ascii="Arial" w:hAnsi="Arial" w:cs="Arial"/>
          <w:b/>
          <w:bCs/>
        </w:rPr>
      </w:pPr>
      <w:r w:rsidRPr="005366C5">
        <w:rPr>
          <w:rFonts w:ascii="Arial" w:hAnsi="Arial" w:cs="Arial"/>
        </w:rPr>
        <w:t>Cooperative Models – Federal Vs Unitary, Limited Vs Unlimited Viability, New Generation Cooperatives – Statement of Cooperative Identity 1995 – Reformulated Principles of Cooperation – Cooperative Values – Self-Help, Mutual Help, Equality and Solidarity</w:t>
      </w:r>
    </w:p>
    <w:p w:rsidR="00A344A2" w:rsidRPr="005366C5" w:rsidRDefault="00A344A2" w:rsidP="00A344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eastAsia="Calibri"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eastAsia="Calibri" w:cs="Arial"/>
          <w:color w:val="auto"/>
          <w:sz w:val="22"/>
          <w:szCs w:val="22"/>
        </w:rPr>
        <w:t>III:</w:t>
      </w:r>
      <w:r w:rsidRPr="005366C5">
        <w:rPr>
          <w:rFonts w:ascii="Arial" w:hAnsi="Arial" w:cs="Arial"/>
          <w:b/>
          <w:bCs/>
          <w:sz w:val="22"/>
          <w:szCs w:val="22"/>
        </w:rPr>
        <w:t>Cooperative</w:t>
      </w:r>
      <w:proofErr w:type="spellEnd"/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Committees and Commission</w:t>
      </w:r>
    </w:p>
    <w:p w:rsidR="00A344A2" w:rsidRPr="005366C5" w:rsidRDefault="00A344A2" w:rsidP="00A344A2">
      <w:pPr>
        <w:pStyle w:val="Normal1"/>
        <w:spacing w:after="0"/>
        <w:ind w:left="0" w:right="0"/>
        <w:rPr>
          <w:rFonts w:ascii="Arial" w:hAnsi="Arial" w:cs="Arial"/>
          <w:b/>
          <w:bCs/>
        </w:rPr>
      </w:pPr>
      <w:r w:rsidRPr="005366C5">
        <w:rPr>
          <w:rFonts w:ascii="Arial" w:hAnsi="Arial" w:cs="Arial"/>
        </w:rPr>
        <w:t>Committees and commission – All India Rural Credit Survey Committee, 1954 – CRAFICARD, 1981 – Taskforce on Short-Term Cooperative Credit Structure (STCCS), 2004 – Report of High-Power Committee on Cooperatives, 2009 – Vaidyanathan Committee Reforms</w:t>
      </w:r>
    </w:p>
    <w:p w:rsidR="00A344A2" w:rsidRPr="005366C5" w:rsidRDefault="00A344A2" w:rsidP="00A344A2">
      <w:pPr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IV: </w:t>
      </w:r>
      <w:r w:rsidRPr="005366C5">
        <w:rPr>
          <w:rFonts w:ascii="Arial" w:hAnsi="Arial" w:cs="Arial"/>
          <w:b/>
          <w:bCs/>
          <w:sz w:val="22"/>
          <w:szCs w:val="22"/>
        </w:rPr>
        <w:t>Role of Government and Policy formulation for Cooperatives</w:t>
      </w:r>
    </w:p>
    <w:p w:rsidR="00A344A2" w:rsidRPr="005366C5" w:rsidRDefault="00A344A2" w:rsidP="00A344A2">
      <w:pPr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Role of government in cooperatives – Government Budget and Taxation – Components and Implications for Economy – Institutional Aid and Subsidy to Cooperatives – Schemes and Policy Formulation and Implementation – Cooperatives and Five-year plans – Problems and Challenges faced by Cooperatives</w:t>
      </w:r>
    </w:p>
    <w:p w:rsidR="00A344A2" w:rsidRPr="005366C5" w:rsidRDefault="00A344A2" w:rsidP="00A344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V:</w:t>
      </w:r>
      <w:r w:rsidRPr="005366C5">
        <w:rPr>
          <w:rFonts w:ascii="Arial" w:hAnsi="Arial" w:cs="Arial"/>
          <w:b/>
          <w:bCs/>
          <w:sz w:val="22"/>
          <w:szCs w:val="22"/>
        </w:rPr>
        <w:t>Recent</w:t>
      </w:r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Developments in Cooperatives</w:t>
      </w:r>
    </w:p>
    <w:p w:rsidR="00A344A2" w:rsidRPr="005366C5" w:rsidRDefault="00A344A2" w:rsidP="00A344A2">
      <w:pPr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Latest trends in Cooperatives – New Generation Cooperatives – Fintech – </w:t>
      </w:r>
      <w:proofErr w:type="spellStart"/>
      <w:r w:rsidRPr="005366C5">
        <w:rPr>
          <w:rFonts w:ascii="Arial" w:hAnsi="Arial" w:cs="Arial"/>
          <w:sz w:val="22"/>
          <w:szCs w:val="22"/>
        </w:rPr>
        <w:t>Agro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Processing Small Finance and Payment Banks – Implications for Cooperatives – Formation of new </w:t>
      </w:r>
      <w:r w:rsidRPr="005366C5">
        <w:rPr>
          <w:rFonts w:ascii="Arial" w:hAnsi="Arial" w:cs="Arial"/>
          <w:sz w:val="22"/>
          <w:szCs w:val="22"/>
        </w:rPr>
        <w:lastRenderedPageBreak/>
        <w:t xml:space="preserve">Cooperation Ministry by Government of India – </w:t>
      </w:r>
      <w:proofErr w:type="spellStart"/>
      <w:r w:rsidRPr="005366C5">
        <w:rPr>
          <w:rFonts w:ascii="Arial" w:hAnsi="Arial" w:cs="Arial"/>
          <w:sz w:val="22"/>
          <w:szCs w:val="22"/>
        </w:rPr>
        <w:t>Digitalisation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of Cooperatives – Conversion of Cooperatives into Multipurpose Cooperatives</w:t>
      </w:r>
    </w:p>
    <w:tbl>
      <w:tblPr>
        <w:tblW w:w="5030" w:type="pct"/>
        <w:tblInd w:w="-53" w:type="dxa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55"/>
        <w:gridCol w:w="363"/>
        <w:gridCol w:w="57"/>
        <w:gridCol w:w="11"/>
        <w:gridCol w:w="8213"/>
        <w:gridCol w:w="252"/>
        <w:gridCol w:w="453"/>
      </w:tblGrid>
      <w:tr w:rsidR="005366C5" w:rsidRPr="005366C5" w:rsidTr="00216DCE">
        <w:trPr>
          <w:gridBefore w:val="1"/>
          <w:wBefore w:w="30" w:type="pct"/>
        </w:trPr>
        <w:tc>
          <w:tcPr>
            <w:tcW w:w="4970" w:type="pct"/>
            <w:gridSpan w:val="6"/>
          </w:tcPr>
          <w:p w:rsidR="00A344A2" w:rsidRPr="005366C5" w:rsidRDefault="00A344A2" w:rsidP="00216DC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sz w:val="22"/>
                <w:szCs w:val="22"/>
              </w:rPr>
              <w:t>Recent Amendments in Co-Operation – Theory and Practice</w:t>
            </w:r>
          </w:p>
        </w:tc>
      </w:tr>
      <w:tr w:rsidR="005366C5" w:rsidRPr="005366C5" w:rsidTr="00216DCE">
        <w:trPr>
          <w:gridBefore w:val="1"/>
          <w:wBefore w:w="30" w:type="pct"/>
        </w:trPr>
        <w:tc>
          <w:tcPr>
            <w:tcW w:w="4970" w:type="pct"/>
            <w:gridSpan w:val="6"/>
          </w:tcPr>
          <w:p w:rsidR="00A344A2" w:rsidRPr="005366C5" w:rsidRDefault="00A344A2" w:rsidP="00216DC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Faculty member will impart the knowledge on recent Amendments in Co-operation Theory and Practice to the students and these components will not cover in the examination.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" w:type="pct"/>
          <w:wAfter w:w="375" w:type="pct"/>
        </w:trPr>
        <w:tc>
          <w:tcPr>
            <w:tcW w:w="4595" w:type="pct"/>
            <w:gridSpan w:val="4"/>
          </w:tcPr>
          <w:p w:rsidR="00A344A2" w:rsidRPr="005366C5" w:rsidRDefault="00A344A2" w:rsidP="00216DCE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" w:type="pct"/>
          <w:wAfter w:w="375" w:type="pct"/>
        </w:trPr>
        <w:tc>
          <w:tcPr>
            <w:tcW w:w="223" w:type="pct"/>
            <w:gridSpan w:val="2"/>
          </w:tcPr>
          <w:p w:rsidR="00A344A2" w:rsidRPr="005366C5" w:rsidRDefault="00A344A2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372" w:type="pct"/>
            <w:gridSpan w:val="2"/>
            <w:vAlign w:val="center"/>
          </w:tcPr>
          <w:p w:rsidR="00A344A2" w:rsidRPr="005366C5" w:rsidRDefault="00A344A2" w:rsidP="00216DCE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Hajela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T.N, “Cooperation - Principles, Problems and Practice”, Konark Publisher, New Delhi.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" w:type="pct"/>
          <w:wAfter w:w="375" w:type="pct"/>
        </w:trPr>
        <w:tc>
          <w:tcPr>
            <w:tcW w:w="223" w:type="pct"/>
            <w:gridSpan w:val="2"/>
          </w:tcPr>
          <w:p w:rsidR="00A344A2" w:rsidRPr="005366C5" w:rsidRDefault="00A344A2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372" w:type="pct"/>
            <w:gridSpan w:val="2"/>
            <w:vAlign w:val="center"/>
          </w:tcPr>
          <w:p w:rsidR="00A344A2" w:rsidRPr="005366C5" w:rsidRDefault="00A344A2" w:rsidP="00216DCE">
            <w:pPr>
              <w:spacing w:after="12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Krishnaswami. O. R and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Kulandaisamy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V, “Cooperation: Concept and Theory</w:t>
            </w:r>
            <w:proofErr w:type="gramStart"/>
            <w:r w:rsidRPr="005366C5">
              <w:rPr>
                <w:rFonts w:ascii="Arial" w:hAnsi="Arial" w:cs="Arial"/>
                <w:sz w:val="22"/>
                <w:szCs w:val="22"/>
              </w:rPr>
              <w:t>”,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Arudra</w:t>
            </w:r>
            <w:proofErr w:type="spellEnd"/>
            <w:proofErr w:type="gramEnd"/>
            <w:r w:rsidRPr="005366C5">
              <w:rPr>
                <w:rFonts w:ascii="Arial" w:hAnsi="Arial" w:cs="Arial"/>
                <w:sz w:val="22"/>
                <w:szCs w:val="22"/>
              </w:rPr>
              <w:t xml:space="preserve"> Academy, Coimbatore.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" w:type="pct"/>
          <w:wAfter w:w="375" w:type="pct"/>
        </w:trPr>
        <w:tc>
          <w:tcPr>
            <w:tcW w:w="223" w:type="pct"/>
            <w:gridSpan w:val="2"/>
          </w:tcPr>
          <w:p w:rsidR="00A344A2" w:rsidRPr="005366C5" w:rsidRDefault="00A344A2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372" w:type="pct"/>
            <w:gridSpan w:val="2"/>
          </w:tcPr>
          <w:p w:rsidR="00A344A2" w:rsidRPr="005366C5" w:rsidRDefault="00A344A2" w:rsidP="00216DCE">
            <w:pPr>
              <w:ind w:left="30"/>
              <w:contextualSpacing/>
              <w:jc w:val="both"/>
              <w:rPr>
                <w:rFonts w:ascii="Arial" w:hAnsi="Arial" w:cs="Arial"/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Saradha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V, (2017), “The Theory of Co-operation”, Himalaya Publishing House, Mumbai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pct"/>
        </w:trPr>
        <w:tc>
          <w:tcPr>
            <w:tcW w:w="4970" w:type="pct"/>
            <w:gridSpan w:val="6"/>
          </w:tcPr>
          <w:p w:rsidR="00A344A2" w:rsidRPr="005366C5" w:rsidRDefault="00A344A2" w:rsidP="00216DCE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pct"/>
        </w:trPr>
        <w:tc>
          <w:tcPr>
            <w:tcW w:w="228" w:type="pct"/>
            <w:gridSpan w:val="3"/>
          </w:tcPr>
          <w:p w:rsidR="00A344A2" w:rsidRPr="005366C5" w:rsidRDefault="00A344A2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42" w:type="pct"/>
            <w:gridSpan w:val="3"/>
          </w:tcPr>
          <w:p w:rsidR="00A344A2" w:rsidRPr="005366C5" w:rsidRDefault="00A344A2" w:rsidP="00216DCE">
            <w:pPr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Bedi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R.D., “History and Practice of Cooperation”, International Publishing House, Meerut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pct"/>
        </w:trPr>
        <w:tc>
          <w:tcPr>
            <w:tcW w:w="228" w:type="pct"/>
            <w:gridSpan w:val="3"/>
          </w:tcPr>
          <w:p w:rsidR="00A344A2" w:rsidRPr="005366C5" w:rsidRDefault="00A344A2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42" w:type="pct"/>
            <w:gridSpan w:val="3"/>
          </w:tcPr>
          <w:p w:rsidR="00A344A2" w:rsidRPr="005366C5" w:rsidRDefault="00A344A2" w:rsidP="00216DCE">
            <w:pPr>
              <w:spacing w:after="12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Mathur B.S (2015), “Cooperation in India”, Sahitya Bhavan, Agra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pct"/>
        </w:trPr>
        <w:tc>
          <w:tcPr>
            <w:tcW w:w="228" w:type="pct"/>
            <w:gridSpan w:val="3"/>
          </w:tcPr>
          <w:p w:rsidR="00A344A2" w:rsidRPr="005366C5" w:rsidRDefault="00A344A2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42" w:type="pct"/>
            <w:gridSpan w:val="3"/>
          </w:tcPr>
          <w:p w:rsidR="00A344A2" w:rsidRPr="005366C5" w:rsidRDefault="00A344A2" w:rsidP="00216DCE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Krishnaswami. O.R. “Fundamentals of Cooperation”, S. Chand, New Delhi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pct"/>
        </w:trPr>
        <w:tc>
          <w:tcPr>
            <w:tcW w:w="4759" w:type="pct"/>
            <w:gridSpan w:val="6"/>
          </w:tcPr>
          <w:p w:rsidR="00A344A2" w:rsidRPr="005366C5" w:rsidRDefault="00A344A2" w:rsidP="00216DCE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pct"/>
        </w:trPr>
        <w:tc>
          <w:tcPr>
            <w:tcW w:w="223" w:type="pct"/>
            <w:gridSpan w:val="2"/>
          </w:tcPr>
          <w:p w:rsidR="00A344A2" w:rsidRPr="005366C5" w:rsidRDefault="00A344A2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536" w:type="pct"/>
            <w:gridSpan w:val="4"/>
            <w:vAlign w:val="center"/>
          </w:tcPr>
          <w:p w:rsidR="00A344A2" w:rsidRPr="005366C5" w:rsidRDefault="00A344A2" w:rsidP="00216DCE">
            <w:pPr>
              <w:shd w:val="clear" w:color="auto" w:fill="FFFFFF"/>
              <w:spacing w:after="40" w:line="235" w:lineRule="atLeast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https://www.drishtiias.com/pdf/1629176840-cooperative-movement-in-india.pdf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pct"/>
        </w:trPr>
        <w:tc>
          <w:tcPr>
            <w:tcW w:w="223" w:type="pct"/>
            <w:gridSpan w:val="2"/>
          </w:tcPr>
          <w:p w:rsidR="00A344A2" w:rsidRPr="005366C5" w:rsidRDefault="00A344A2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536" w:type="pct"/>
            <w:gridSpan w:val="4"/>
            <w:vAlign w:val="center"/>
          </w:tcPr>
          <w:p w:rsidR="00A344A2" w:rsidRPr="005366C5" w:rsidRDefault="00A344A2" w:rsidP="00216DCE">
            <w:pPr>
              <w:shd w:val="clear" w:color="auto" w:fill="FFFFFF"/>
              <w:spacing w:after="40" w:line="235" w:lineRule="atLeast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https://rbidocs.rbi.org.in/rdocs/PublicationReport/Pdfs/91951_ DECEMBER1955D3AE6668DA614C8B99E6776BCF975DFC.PDF</w:t>
            </w:r>
          </w:p>
        </w:tc>
      </w:tr>
      <w:tr w:rsidR="005366C5" w:rsidRPr="005366C5" w:rsidTr="00216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pct"/>
        </w:trPr>
        <w:tc>
          <w:tcPr>
            <w:tcW w:w="223" w:type="pct"/>
            <w:gridSpan w:val="2"/>
          </w:tcPr>
          <w:p w:rsidR="00A344A2" w:rsidRPr="005366C5" w:rsidRDefault="00A344A2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536" w:type="pct"/>
            <w:gridSpan w:val="4"/>
          </w:tcPr>
          <w:p w:rsidR="00A344A2" w:rsidRPr="005366C5" w:rsidRDefault="00A344A2" w:rsidP="00216DCE">
            <w:pPr>
              <w:shd w:val="clear" w:color="auto" w:fill="FFFFFF"/>
              <w:spacing w:after="40" w:line="235" w:lineRule="atLeast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http://www.socialresearchfoundation.com/upoadreserchpapers/5/274/ 1909121156301st%20mohd%20arif.pdf</w:t>
            </w:r>
          </w:p>
        </w:tc>
      </w:tr>
    </w:tbl>
    <w:p w:rsidR="00A344A2" w:rsidRPr="005366C5" w:rsidRDefault="00A344A2" w:rsidP="00A344A2">
      <w:pPr>
        <w:jc w:val="both"/>
        <w:rPr>
          <w:rFonts w:ascii="Arial" w:hAnsi="Arial" w:cs="Arial"/>
          <w:b/>
          <w:sz w:val="22"/>
          <w:szCs w:val="22"/>
        </w:rPr>
      </w:pPr>
    </w:p>
    <w:p w:rsidR="00A344A2" w:rsidRPr="005366C5" w:rsidRDefault="00A344A2" w:rsidP="00A344A2">
      <w:pPr>
        <w:spacing w:line="360" w:lineRule="auto"/>
        <w:jc w:val="both"/>
        <w:rPr>
          <w:rFonts w:ascii="Arial" w:hAnsi="Arial" w:cs="Arial"/>
          <w:bCs/>
        </w:rPr>
      </w:pPr>
      <w:r w:rsidRPr="005366C5">
        <w:rPr>
          <w:rFonts w:ascii="Arial" w:hAnsi="Arial" w:cs="Arial"/>
          <w:bCs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744"/>
      </w:tblGrid>
      <w:tr w:rsidR="005366C5" w:rsidRPr="005366C5" w:rsidTr="00216DCE">
        <w:tc>
          <w:tcPr>
            <w:tcW w:w="400" w:type="dxa"/>
          </w:tcPr>
          <w:p w:rsidR="00A344A2" w:rsidRPr="005366C5" w:rsidRDefault="00A344A2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141" w:type="dxa"/>
          </w:tcPr>
          <w:p w:rsidR="00A344A2" w:rsidRPr="005366C5" w:rsidRDefault="00A344A2" w:rsidP="00216D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9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07"/>
              <w:gridCol w:w="54"/>
              <w:gridCol w:w="809"/>
              <w:gridCol w:w="472"/>
              <w:gridCol w:w="477"/>
              <w:gridCol w:w="482"/>
              <w:gridCol w:w="925"/>
            </w:tblGrid>
            <w:tr w:rsidR="005366C5" w:rsidRPr="005366C5" w:rsidTr="00A344A2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2" w:type="pct"/>
                  <w:gridSpan w:val="12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98" w:type="pct"/>
                  <w:gridSpan w:val="6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5366C5" w:rsidRPr="005366C5" w:rsidTr="00A344A2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1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5366C5" w:rsidRPr="005366C5" w:rsidTr="00A344A2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A344A2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A344A2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  <w:tr w:rsidR="005366C5" w:rsidRPr="005366C5" w:rsidTr="00A344A2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A344A2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A344A2" w:rsidRPr="005366C5" w:rsidRDefault="00A344A2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</w:tbl>
          <w:p w:rsidR="00A344A2" w:rsidRPr="005366C5" w:rsidRDefault="00A344A2" w:rsidP="00216D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A344A2" w:rsidRPr="005366C5" w:rsidRDefault="00A344A2" w:rsidP="00A344A2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5366C5">
        <w:rPr>
          <w:rFonts w:ascii="Arial" w:hAnsi="Arial" w:cs="Arial"/>
          <w:b/>
          <w:sz w:val="30"/>
          <w:szCs w:val="22"/>
        </w:rPr>
        <w:t>*</w:t>
      </w:r>
      <w:r w:rsidRPr="005366C5">
        <w:rPr>
          <w:rFonts w:ascii="Arial" w:hAnsi="Arial" w:cs="Arial"/>
          <w:bCs/>
          <w:sz w:val="22"/>
          <w:szCs w:val="22"/>
        </w:rPr>
        <w:t>3– Strong, 2- Medium, 1- Low</w:t>
      </w:r>
    </w:p>
    <w:p w:rsidR="00A344A2" w:rsidRPr="005366C5" w:rsidRDefault="00A344A2" w:rsidP="00A344A2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A344A2" w:rsidRPr="005366C5" w:rsidRDefault="00A344A2" w:rsidP="00A344A2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532BA8" w:rsidRPr="005366C5" w:rsidRDefault="00532BA8">
      <w:pPr>
        <w:spacing w:after="200" w:line="276" w:lineRule="auto"/>
      </w:pPr>
      <w:r w:rsidRPr="005366C5">
        <w:br w:type="page"/>
      </w:r>
    </w:p>
    <w:tbl>
      <w:tblPr>
        <w:tblW w:w="46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4895"/>
        <w:gridCol w:w="675"/>
        <w:gridCol w:w="558"/>
        <w:gridCol w:w="638"/>
      </w:tblGrid>
      <w:tr w:rsidR="000B2270" w:rsidRPr="005366C5" w:rsidTr="000B2270">
        <w:trPr>
          <w:trHeight w:val="335"/>
        </w:trPr>
        <w:tc>
          <w:tcPr>
            <w:tcW w:w="1119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/>
                <w:b/>
                <w:bCs/>
              </w:rPr>
              <w:lastRenderedPageBreak/>
              <w:t>23PCOPE14-2</w:t>
            </w:r>
          </w:p>
        </w:tc>
        <w:tc>
          <w:tcPr>
            <w:tcW w:w="2808" w:type="pct"/>
            <w:vMerge w:val="restart"/>
            <w:shd w:val="clear" w:color="auto" w:fill="auto"/>
            <w:vAlign w:val="center"/>
          </w:tcPr>
          <w:p w:rsidR="004771A2" w:rsidRPr="004771A2" w:rsidRDefault="004771A2" w:rsidP="004771A2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proofErr w:type="gramStart"/>
            <w:r w:rsidRPr="004771A2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4771A2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- 1</w:t>
            </w:r>
          </w:p>
          <w:p w:rsidR="000B2270" w:rsidRPr="005366C5" w:rsidRDefault="000B2270" w:rsidP="00422400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r w:rsidRPr="004771A2">
              <w:rPr>
                <w:rFonts w:ascii="Arial"/>
                <w:b/>
                <w:bCs/>
                <w:i w:val="0"/>
                <w:color w:val="auto"/>
              </w:rPr>
              <w:t xml:space="preserve">23PCOPE14-2 </w:t>
            </w:r>
            <w:r w:rsidRPr="004771A2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RURAL DEVELOPMENT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119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  <w:lang w:eastAsia="en-IN"/>
              </w:rPr>
            </w:pPr>
            <w:r w:rsidRPr="005366C5">
              <w:rPr>
                <w:rFonts w:ascii="Arial" w:hAnsi="Arial" w:cs="Arial"/>
                <w:b/>
                <w:bCs/>
                <w:lang w:eastAsia="en-IN"/>
              </w:rPr>
              <w:t>Semester-1</w:t>
            </w:r>
          </w:p>
        </w:tc>
        <w:tc>
          <w:tcPr>
            <w:tcW w:w="2808" w:type="pct"/>
            <w:vMerge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532BA8" w:rsidRPr="005366C5" w:rsidRDefault="00532BA8" w:rsidP="00532BA8">
      <w:pPr>
        <w:rPr>
          <w:rFonts w:ascii="Arial" w:hAnsi="Arial" w:cs="Arial"/>
          <w:b/>
          <w:sz w:val="22"/>
          <w:szCs w:val="20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25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532BA8" w:rsidRPr="005366C5" w:rsidRDefault="00532BA8" w:rsidP="00422400">
            <w:pPr>
              <w:spacing w:after="60"/>
              <w:rPr>
                <w:rFonts w:ascii="Arial" w:hAnsi="Arial" w:cs="Arial"/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25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532BA8" w:rsidRPr="005366C5" w:rsidRDefault="00532BA8" w:rsidP="00422400">
            <w:pPr>
              <w:spacing w:after="6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532BA8" w:rsidRPr="005366C5" w:rsidRDefault="00532BA8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</w:rPr>
              <w:t>To understand rural development management practices</w:t>
            </w:r>
          </w:p>
        </w:tc>
      </w:tr>
      <w:tr w:rsidR="005366C5" w:rsidRPr="005366C5" w:rsidTr="0025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532BA8" w:rsidRPr="005366C5" w:rsidRDefault="00532BA8" w:rsidP="00422400">
            <w:pPr>
              <w:spacing w:after="6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532BA8" w:rsidRPr="005366C5" w:rsidRDefault="00532BA8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</w:rPr>
              <w:t>To evaluate planning and management initiatives of corporates and NGOs towards rural development</w:t>
            </w:r>
          </w:p>
        </w:tc>
      </w:tr>
      <w:tr w:rsidR="005366C5" w:rsidRPr="005366C5" w:rsidTr="0025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532BA8" w:rsidRPr="005366C5" w:rsidRDefault="00532BA8" w:rsidP="00422400">
            <w:pPr>
              <w:spacing w:after="6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532BA8" w:rsidRPr="005366C5" w:rsidRDefault="00532BA8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</w:rPr>
              <w:t xml:space="preserve">To appraise the basic infrastructure of rural economy initiatives by the government </w:t>
            </w:r>
          </w:p>
        </w:tc>
      </w:tr>
      <w:tr w:rsidR="005366C5" w:rsidRPr="005366C5" w:rsidTr="0025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532BA8" w:rsidRPr="005366C5" w:rsidRDefault="00532BA8" w:rsidP="00422400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532BA8" w:rsidRPr="005366C5" w:rsidRDefault="00532BA8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>To acquaint students with the Rural management system in India over the years</w:t>
            </w:r>
          </w:p>
        </w:tc>
      </w:tr>
      <w:tr w:rsidR="005366C5" w:rsidRPr="005366C5" w:rsidTr="0025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532BA8" w:rsidRPr="005366C5" w:rsidRDefault="00532BA8" w:rsidP="00422400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LO5: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532BA8" w:rsidRPr="005366C5" w:rsidRDefault="00532BA8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>To identify the current potential threats to rural development initiatives</w:t>
            </w:r>
          </w:p>
        </w:tc>
      </w:tr>
    </w:tbl>
    <w:p w:rsidR="00532BA8" w:rsidRPr="005366C5" w:rsidRDefault="00532BA8" w:rsidP="00532BA8">
      <w:pPr>
        <w:rPr>
          <w:rFonts w:ascii="Arial" w:hAnsi="Arial" w:cs="Arial"/>
          <w:b/>
          <w:sz w:val="4"/>
        </w:rPr>
      </w:pPr>
    </w:p>
    <w:p w:rsidR="00532BA8" w:rsidRPr="005366C5" w:rsidRDefault="00532BA8" w:rsidP="00532BA8">
      <w:pPr>
        <w:rPr>
          <w:rFonts w:ascii="Arial" w:hAnsi="Arial" w:cs="Arial"/>
          <w:b/>
          <w:sz w:val="10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5366C5" w:rsidRPr="005366C5" w:rsidTr="0025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532BA8" w:rsidRPr="005366C5" w:rsidRDefault="00532BA8" w:rsidP="00422400">
            <w:pPr>
              <w:pStyle w:val="Heading2"/>
              <w:outlineLvl w:val="1"/>
              <w:rPr>
                <w:color w:val="auto"/>
                <w:lang w:val="en-IN"/>
              </w:rPr>
            </w:pPr>
            <w:r w:rsidRPr="005366C5">
              <w:rPr>
                <w:rStyle w:val="Heading2Char"/>
                <w:color w:val="auto"/>
              </w:rPr>
              <w:t>Course Outcomes</w:t>
            </w:r>
            <w:r w:rsidRPr="005366C5">
              <w:rPr>
                <w:color w:val="auto"/>
              </w:rPr>
              <w:t>:</w:t>
            </w:r>
          </w:p>
        </w:tc>
      </w:tr>
      <w:tr w:rsidR="005366C5" w:rsidRPr="005366C5" w:rsidTr="0025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532BA8" w:rsidRPr="005366C5" w:rsidRDefault="00532BA8" w:rsidP="0042240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5366C5" w:rsidRPr="005366C5" w:rsidTr="0025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</w:tcPr>
          <w:p w:rsidR="00532BA8" w:rsidRPr="005366C5" w:rsidRDefault="00532BA8" w:rsidP="0042240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Interpret the need for an inclusive and sustainable rural economy</w:t>
            </w:r>
          </w:p>
        </w:tc>
      </w:tr>
      <w:tr w:rsidR="005366C5" w:rsidRPr="005366C5" w:rsidTr="0025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</w:tcPr>
          <w:p w:rsidR="00532BA8" w:rsidRPr="005366C5" w:rsidRDefault="00532BA8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Appraise rural development </w:t>
            </w:r>
            <w:proofErr w:type="spellStart"/>
            <w:r w:rsidRPr="005366C5">
              <w:rPr>
                <w:rFonts w:ascii="Arial" w:hAnsi="Arial" w:cs="Arial"/>
              </w:rPr>
              <w:t>programmes</w:t>
            </w:r>
            <w:proofErr w:type="spellEnd"/>
          </w:p>
        </w:tc>
      </w:tr>
      <w:tr w:rsidR="005366C5" w:rsidRPr="005366C5" w:rsidTr="0025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</w:tcPr>
          <w:p w:rsidR="00532BA8" w:rsidRPr="005366C5" w:rsidRDefault="00532BA8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Initiate ideas for public private partnerships for development of rural infrastructure</w:t>
            </w:r>
          </w:p>
        </w:tc>
      </w:tr>
      <w:tr w:rsidR="005366C5" w:rsidRPr="005366C5" w:rsidTr="0025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</w:tcPr>
          <w:p w:rsidR="00532BA8" w:rsidRPr="005366C5" w:rsidRDefault="00532BA8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Reorganize rural management </w:t>
            </w:r>
            <w:proofErr w:type="spellStart"/>
            <w:r w:rsidRPr="005366C5">
              <w:rPr>
                <w:rFonts w:ascii="Arial" w:hAnsi="Arial" w:cs="Arial"/>
              </w:rPr>
              <w:t>programmes</w:t>
            </w:r>
            <w:proofErr w:type="spellEnd"/>
            <w:r w:rsidRPr="005366C5">
              <w:rPr>
                <w:rFonts w:ascii="Arial" w:hAnsi="Arial" w:cs="Arial"/>
              </w:rPr>
              <w:t xml:space="preserve"> by adapting inputs from the Panchayat system</w:t>
            </w:r>
          </w:p>
        </w:tc>
      </w:tr>
      <w:tr w:rsidR="005366C5" w:rsidRPr="005366C5" w:rsidTr="0025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</w:tcPr>
          <w:p w:rsidR="00532BA8" w:rsidRPr="005366C5" w:rsidRDefault="00532BA8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Formulate solutions by risk management thus mitigating effects of climate change on the rural areas</w:t>
            </w:r>
          </w:p>
        </w:tc>
      </w:tr>
    </w:tbl>
    <w:p w:rsidR="00532BA8" w:rsidRPr="005366C5" w:rsidRDefault="00532BA8" w:rsidP="00532BA8">
      <w:pPr>
        <w:spacing w:line="276" w:lineRule="auto"/>
        <w:jc w:val="both"/>
        <w:rPr>
          <w:rFonts w:ascii="Arial" w:hAnsi="Arial" w:cs="Arial"/>
          <w:b/>
          <w:sz w:val="4"/>
          <w:szCs w:val="22"/>
        </w:rPr>
      </w:pPr>
    </w:p>
    <w:p w:rsidR="00532BA8" w:rsidRPr="005366C5" w:rsidRDefault="00532BA8" w:rsidP="00532BA8">
      <w:pPr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b/>
          <w:sz w:val="22"/>
          <w:szCs w:val="22"/>
        </w:rPr>
        <w:t>Unit I:</w:t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>Rural Development</w:t>
      </w:r>
    </w:p>
    <w:p w:rsidR="00532BA8" w:rsidRPr="005366C5" w:rsidRDefault="00532BA8" w:rsidP="00532BA8">
      <w:pPr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t xml:space="preserve">Rural Development – Concept, Philosophy, Principles, Policies and Programmes and </w:t>
      </w:r>
      <w:proofErr w:type="spellStart"/>
      <w:r w:rsidRPr="005366C5">
        <w:rPr>
          <w:rFonts w:ascii="Arial" w:hAnsi="Arial" w:cs="Arial"/>
          <w:bCs/>
          <w:sz w:val="22"/>
          <w:szCs w:val="22"/>
        </w:rPr>
        <w:t>Organisations</w:t>
      </w:r>
      <w:proofErr w:type="spellEnd"/>
      <w:r w:rsidRPr="005366C5">
        <w:rPr>
          <w:rFonts w:ascii="Arial" w:hAnsi="Arial" w:cs="Arial"/>
          <w:bCs/>
          <w:sz w:val="22"/>
          <w:szCs w:val="22"/>
        </w:rPr>
        <w:t xml:space="preserve"> – Rural development Management Practices – Rural Society and Polity – Rural Livelihood Systems – Poverty and Unemployment Eradication Programmes – Need for Inclusive and Sustainable Development.</w:t>
      </w:r>
    </w:p>
    <w:p w:rsidR="00532BA8" w:rsidRPr="005366C5" w:rsidRDefault="00532BA8" w:rsidP="00532B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b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Fonts w:ascii="Arial" w:hAnsi="Arial" w:cs="Arial"/>
          <w:b/>
          <w:sz w:val="22"/>
          <w:szCs w:val="22"/>
        </w:rPr>
        <w:t>II:</w:t>
      </w:r>
      <w:r w:rsidRPr="005366C5">
        <w:rPr>
          <w:rFonts w:ascii="Arial" w:hAnsi="Arial" w:cs="Arial"/>
          <w:b/>
          <w:bCs/>
          <w:sz w:val="22"/>
          <w:szCs w:val="22"/>
        </w:rPr>
        <w:t>Planning</w:t>
      </w:r>
      <w:proofErr w:type="spellEnd"/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and Management of Rural Development Programmes</w:t>
      </w:r>
    </w:p>
    <w:p w:rsidR="00532BA8" w:rsidRPr="005366C5" w:rsidRDefault="00532BA8" w:rsidP="00532BA8">
      <w:pPr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t>Planning and Management of Rural Development Programmes – Approaches to Rural Development Rural Development Programmes of Government, NGOs, and CSR Initiatives of Corporate Sector. Social Forestry – Wasteland and Dryland Development. Participatory Rural Appraisal (PRA) – Concept, Types and Techniques – Cluster Approach</w:t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</w:p>
    <w:p w:rsidR="00532BA8" w:rsidRPr="005366C5" w:rsidRDefault="00532BA8" w:rsidP="00532B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b/>
          <w:sz w:val="22"/>
          <w:szCs w:val="22"/>
        </w:rPr>
        <w:t xml:space="preserve">Unit III: </w:t>
      </w:r>
      <w:r w:rsidRPr="005366C5">
        <w:rPr>
          <w:rFonts w:ascii="Arial" w:hAnsi="Arial" w:cs="Arial"/>
          <w:b/>
          <w:bCs/>
          <w:sz w:val="22"/>
          <w:szCs w:val="22"/>
        </w:rPr>
        <w:t xml:space="preserve">Basic Services and Infrastructure for Rural Development </w:t>
      </w:r>
    </w:p>
    <w:p w:rsidR="00532BA8" w:rsidRPr="005366C5" w:rsidRDefault="00532BA8" w:rsidP="00532BA8">
      <w:pPr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t>Basic Services and Infrastructure for Rural Development – Access &amp; Utilization of Services - Education, Health, Water, Sanitation, Transport, Energy, Communication and Housing – Transparency and Accountability in Public Service Delivery System – Public Private Partnership (PPP)</w:t>
      </w:r>
      <w:r w:rsidRPr="005366C5">
        <w:rPr>
          <w:rFonts w:ascii="Arial" w:hAnsi="Arial" w:cs="Arial"/>
          <w:sz w:val="22"/>
          <w:szCs w:val="22"/>
        </w:rPr>
        <w:tab/>
      </w:r>
    </w:p>
    <w:p w:rsidR="00532BA8" w:rsidRPr="005366C5" w:rsidRDefault="00532BA8" w:rsidP="00532B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b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Fonts w:ascii="Arial" w:hAnsi="Arial" w:cs="Arial"/>
          <w:b/>
          <w:sz w:val="22"/>
          <w:szCs w:val="22"/>
        </w:rPr>
        <w:t>IV:</w:t>
      </w:r>
      <w:r w:rsidRPr="005366C5">
        <w:rPr>
          <w:rFonts w:ascii="Arial" w:hAnsi="Arial" w:cs="Arial"/>
          <w:b/>
          <w:bCs/>
          <w:sz w:val="22"/>
          <w:szCs w:val="22"/>
        </w:rPr>
        <w:t>Role</w:t>
      </w:r>
      <w:proofErr w:type="spellEnd"/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of Panchayat Raj Institutions in the Development of Rural Economy </w:t>
      </w:r>
    </w:p>
    <w:p w:rsidR="00532BA8" w:rsidRPr="005366C5" w:rsidRDefault="00532BA8" w:rsidP="00532BA8">
      <w:pPr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t>Rural Management - Panchayat Raj System: Concept and Structure – Public Policy &amp; Management - Role of Panchayat Raj Institutions in the Development of Rural Economy – Important Provisions of Panchayat Raj Act. 73rd Constitutional Amendment Act 1992.</w:t>
      </w:r>
    </w:p>
    <w:p w:rsidR="00532BA8" w:rsidRPr="005366C5" w:rsidRDefault="00532BA8" w:rsidP="00532B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b/>
          <w:sz w:val="22"/>
          <w:szCs w:val="22"/>
        </w:rPr>
        <w:t xml:space="preserve">Unit </w:t>
      </w:r>
      <w:proofErr w:type="gramStart"/>
      <w:r w:rsidRPr="005366C5">
        <w:rPr>
          <w:rFonts w:ascii="Arial" w:hAnsi="Arial" w:cs="Arial"/>
          <w:b/>
          <w:sz w:val="22"/>
          <w:szCs w:val="22"/>
        </w:rPr>
        <w:t>V:</w:t>
      </w:r>
      <w:r w:rsidRPr="005366C5">
        <w:rPr>
          <w:rFonts w:ascii="Arial" w:hAnsi="Arial" w:cs="Arial"/>
          <w:b/>
          <w:bCs/>
          <w:sz w:val="22"/>
          <w:szCs w:val="22"/>
        </w:rPr>
        <w:t>Latest</w:t>
      </w:r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Issues in Rural Development </w:t>
      </w:r>
    </w:p>
    <w:p w:rsidR="00532BA8" w:rsidRPr="005366C5" w:rsidRDefault="00532BA8" w:rsidP="00532BA8">
      <w:pPr>
        <w:jc w:val="both"/>
        <w:rPr>
          <w:rFonts w:ascii="Arial" w:hAnsi="Arial" w:cs="Arial"/>
          <w:bCs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t>Latest Issues in Rural Development: Climate Change and Biodiversity – Non-Conventional Energy Sustainable development – Risk Management – Reduce – Recycle and Reuse.</w:t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5366C5" w:rsidRPr="005366C5" w:rsidTr="00422400">
        <w:tc>
          <w:tcPr>
            <w:tcW w:w="5000" w:type="pct"/>
          </w:tcPr>
          <w:p w:rsidR="00532BA8" w:rsidRPr="005366C5" w:rsidRDefault="00532BA8" w:rsidP="0042240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sz w:val="22"/>
                <w:szCs w:val="22"/>
              </w:rPr>
              <w:t>Recent Trends in Rural Development</w:t>
            </w:r>
          </w:p>
        </w:tc>
      </w:tr>
      <w:tr w:rsidR="00532BA8" w:rsidRPr="005366C5" w:rsidTr="00422400">
        <w:tc>
          <w:tcPr>
            <w:tcW w:w="5000" w:type="pct"/>
          </w:tcPr>
          <w:p w:rsidR="00532BA8" w:rsidRPr="005366C5" w:rsidRDefault="00532BA8" w:rsidP="0042240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lastRenderedPageBreak/>
              <w:t>Faculty member will impart the knowledge on recent trends in Rural Development to the students and these components will not cover in the examination.</w:t>
            </w:r>
          </w:p>
        </w:tc>
      </w:tr>
    </w:tbl>
    <w:p w:rsidR="00532BA8" w:rsidRPr="005366C5" w:rsidRDefault="00532BA8" w:rsidP="00532BA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8929"/>
      </w:tblGrid>
      <w:tr w:rsidR="005366C5" w:rsidRPr="005366C5" w:rsidTr="00422400">
        <w:tc>
          <w:tcPr>
            <w:tcW w:w="5000" w:type="pct"/>
            <w:gridSpan w:val="2"/>
          </w:tcPr>
          <w:p w:rsidR="00532BA8" w:rsidRPr="005366C5" w:rsidRDefault="00532BA8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422400">
        <w:tc>
          <w:tcPr>
            <w:tcW w:w="224" w:type="pct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6" w:type="pct"/>
          </w:tcPr>
          <w:p w:rsidR="00532BA8" w:rsidRPr="005366C5" w:rsidRDefault="00532BA8" w:rsidP="0042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Gupta K.R., (2004), “Rural Development in India”, Atlantic Publishers and Distributors, </w:t>
            </w: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Chennai</w:t>
            </w:r>
            <w:r w:rsidRPr="005366C5">
              <w:rPr>
                <w:rFonts w:ascii="Arial" w:hAnsi="Arial" w:cs="Arial"/>
                <w:sz w:val="22"/>
                <w:szCs w:val="22"/>
              </w:rPr>
              <w:t>GuptaP.K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and Hira D.S., (2022) “Operations Research”, 7</w:t>
            </w:r>
            <w:r w:rsidRPr="005366C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sz w:val="22"/>
                <w:szCs w:val="22"/>
              </w:rPr>
              <w:t xml:space="preserve"> Edition,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S.Chand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, Noida (UP).</w:t>
            </w:r>
          </w:p>
        </w:tc>
      </w:tr>
      <w:tr w:rsidR="005366C5" w:rsidRPr="005366C5" w:rsidTr="00422400">
        <w:tc>
          <w:tcPr>
            <w:tcW w:w="224" w:type="pct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6" w:type="pct"/>
          </w:tcPr>
          <w:p w:rsidR="00532BA8" w:rsidRPr="005366C5" w:rsidRDefault="00532BA8" w:rsidP="00422400">
            <w:pPr>
              <w:spacing w:before="120" w:after="120"/>
              <w:ind w:right="95"/>
              <w:jc w:val="both"/>
              <w:rPr>
                <w:rFonts w:ascii="Arial" w:hAnsi="Arial" w:cs="Arial"/>
                <w:bCs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Azeez Abdul N.P, (2016), “Rural Development in India: Policies and Programmes”,   </w:t>
            </w: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Kalpaz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Publications, New Delhi</w:t>
            </w:r>
          </w:p>
        </w:tc>
      </w:tr>
      <w:tr w:rsidR="00532BA8" w:rsidRPr="005366C5" w:rsidTr="00422400">
        <w:tc>
          <w:tcPr>
            <w:tcW w:w="224" w:type="pct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76" w:type="pct"/>
          </w:tcPr>
          <w:p w:rsidR="00532BA8" w:rsidRPr="005366C5" w:rsidRDefault="00532BA8" w:rsidP="0042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Chatterjee &amp; Shankar, (2015) “Rural Development Programmes in India”, OM Publications, Chennai.</w:t>
            </w:r>
          </w:p>
        </w:tc>
      </w:tr>
    </w:tbl>
    <w:p w:rsidR="00532BA8" w:rsidRPr="005366C5" w:rsidRDefault="00532BA8" w:rsidP="00532BA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98" w:type="pct"/>
        <w:tblInd w:w="189" w:type="dxa"/>
        <w:tblLook w:val="04A0" w:firstRow="1" w:lastRow="0" w:firstColumn="1" w:lastColumn="0" w:noHBand="0" w:noVBand="1"/>
      </w:tblPr>
      <w:tblGrid>
        <w:gridCol w:w="405"/>
        <w:gridCol w:w="8752"/>
      </w:tblGrid>
      <w:tr w:rsidR="005366C5" w:rsidRPr="005366C5" w:rsidTr="00422400">
        <w:tc>
          <w:tcPr>
            <w:tcW w:w="5000" w:type="pct"/>
            <w:gridSpan w:val="2"/>
          </w:tcPr>
          <w:p w:rsidR="00532BA8" w:rsidRPr="005366C5" w:rsidRDefault="00532BA8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c>
          <w:tcPr>
            <w:tcW w:w="221" w:type="pct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9" w:type="pct"/>
          </w:tcPr>
          <w:p w:rsidR="00532BA8" w:rsidRPr="005366C5" w:rsidRDefault="00532BA8" w:rsidP="00422400">
            <w:pPr>
              <w:ind w:right="95"/>
              <w:jc w:val="both"/>
              <w:rPr>
                <w:rFonts w:ascii="Arial" w:hAnsi="Arial" w:cs="Arial"/>
                <w:bCs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Sujit Kumar Paul, (2015) “Rural Development, Concept and Approaches, Concept Publishing”, New Delhi</w:t>
            </w:r>
          </w:p>
        </w:tc>
      </w:tr>
      <w:tr w:rsidR="005366C5" w:rsidRPr="005366C5" w:rsidTr="00422400">
        <w:tc>
          <w:tcPr>
            <w:tcW w:w="221" w:type="pct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9" w:type="pct"/>
          </w:tcPr>
          <w:p w:rsidR="00532BA8" w:rsidRPr="005366C5" w:rsidRDefault="00532BA8" w:rsidP="0042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Katar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Singh &amp;</w:t>
            </w: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Shisodia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AL, (2016) “Rural Development, Principles, Policies and Management”, SAGE Publications India Private Limited, 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New Delhi</w:t>
            </w:r>
          </w:p>
        </w:tc>
      </w:tr>
    </w:tbl>
    <w:p w:rsidR="00532BA8" w:rsidRPr="005366C5" w:rsidRDefault="00532BA8" w:rsidP="00532B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8954"/>
      </w:tblGrid>
      <w:tr w:rsidR="005366C5" w:rsidRPr="005366C5" w:rsidTr="00422400">
        <w:tc>
          <w:tcPr>
            <w:tcW w:w="8936" w:type="dxa"/>
            <w:gridSpan w:val="2"/>
          </w:tcPr>
          <w:p w:rsidR="00532BA8" w:rsidRPr="005366C5" w:rsidRDefault="00532BA8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422400">
        <w:tc>
          <w:tcPr>
            <w:tcW w:w="400" w:type="dxa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536" w:type="dxa"/>
            <w:vAlign w:val="center"/>
          </w:tcPr>
          <w:p w:rsidR="00532BA8" w:rsidRPr="005366C5" w:rsidRDefault="00532BA8" w:rsidP="00422400">
            <w:pPr>
              <w:shd w:val="clear" w:color="auto" w:fill="FFFFFF"/>
              <w:spacing w:after="40" w:line="235" w:lineRule="atLeast"/>
              <w:rPr>
                <w:rFonts w:ascii="Arial" w:hAnsi="Arial" w:cs="Arial"/>
                <w:bCs/>
              </w:rPr>
            </w:pPr>
            <w:r w:rsidRPr="005366C5">
              <w:t>https://www.rbi.org.in/scripts/FS_Overview.aspx?fn=2755#:~:text=</w:t>
            </w:r>
          </w:p>
        </w:tc>
      </w:tr>
      <w:tr w:rsidR="005366C5" w:rsidRPr="005366C5" w:rsidTr="00422400">
        <w:tc>
          <w:tcPr>
            <w:tcW w:w="400" w:type="dxa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536" w:type="dxa"/>
            <w:vAlign w:val="center"/>
          </w:tcPr>
          <w:p w:rsidR="00532BA8" w:rsidRPr="005366C5" w:rsidRDefault="00532BA8" w:rsidP="00422400">
            <w:pPr>
              <w:shd w:val="clear" w:color="auto" w:fill="FFFFFF"/>
              <w:spacing w:after="40" w:line="235" w:lineRule="atLeast"/>
            </w:pPr>
            <w:r w:rsidRPr="005366C5">
              <w:t>The%20Reserve%20Bank%20regulates%20</w:t>
            </w:r>
            <w:proofErr w:type="gramStart"/>
            <w:r w:rsidRPr="005366C5">
              <w:t>the,to</w:t>
            </w:r>
            <w:proofErr w:type="gramEnd"/>
            <w:r w:rsidRPr="005366C5">
              <w:t>%20Cooperative%20Societies%20(AACS).</w:t>
            </w:r>
          </w:p>
        </w:tc>
      </w:tr>
      <w:tr w:rsidR="005366C5" w:rsidRPr="005366C5" w:rsidTr="00422400">
        <w:tc>
          <w:tcPr>
            <w:tcW w:w="400" w:type="dxa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536" w:type="dxa"/>
          </w:tcPr>
          <w:p w:rsidR="00532BA8" w:rsidRPr="005366C5" w:rsidRDefault="00532BA8" w:rsidP="0042240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https://www.rbi.org.in/scripts/FS_Overview.aspx?fn=2755#:~:text=The%20Reserve%                                                                                                          20Bank% 20regulates%20the,to%20Cooperative%20Societies%20(AACS)</w:t>
            </w:r>
          </w:p>
        </w:tc>
      </w:tr>
      <w:tr w:rsidR="005366C5" w:rsidRPr="005366C5" w:rsidTr="00422400">
        <w:tc>
          <w:tcPr>
            <w:tcW w:w="400" w:type="dxa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536" w:type="dxa"/>
          </w:tcPr>
          <w:p w:rsidR="00532BA8" w:rsidRPr="005366C5" w:rsidRDefault="00532BA8" w:rsidP="00422400">
            <w:pPr>
              <w:shd w:val="clear" w:color="auto" w:fill="FFFFFF"/>
              <w:spacing w:after="40" w:line="235" w:lineRule="atLeast"/>
            </w:pPr>
            <w:r w:rsidRPr="005366C5">
              <w:t>https://rbidocs.rbi.org.in/rdocs/Publications/PDFs/BANKI15122014.pdf</w:t>
            </w:r>
          </w:p>
        </w:tc>
      </w:tr>
    </w:tbl>
    <w:p w:rsidR="00532BA8" w:rsidRPr="005366C5" w:rsidRDefault="00532BA8" w:rsidP="00532BA8">
      <w:pPr>
        <w:spacing w:line="360" w:lineRule="auto"/>
        <w:jc w:val="both"/>
        <w:rPr>
          <w:rFonts w:ascii="Arial" w:hAnsi="Arial" w:cs="Arial"/>
          <w:bCs/>
        </w:rPr>
      </w:pPr>
      <w:r w:rsidRPr="005366C5">
        <w:rPr>
          <w:rFonts w:ascii="Arial" w:hAnsi="Arial" w:cs="Arial"/>
          <w:bCs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8744"/>
      </w:tblGrid>
      <w:tr w:rsidR="005366C5" w:rsidRPr="005366C5" w:rsidTr="00422400">
        <w:tc>
          <w:tcPr>
            <w:tcW w:w="283" w:type="dxa"/>
          </w:tcPr>
          <w:p w:rsidR="00532BA8" w:rsidRPr="005366C5" w:rsidRDefault="00532BA8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532BA8" w:rsidRPr="005366C5" w:rsidRDefault="00532BA8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32BA8" w:rsidRPr="005366C5" w:rsidRDefault="00532BA8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9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07"/>
              <w:gridCol w:w="54"/>
              <w:gridCol w:w="809"/>
              <w:gridCol w:w="472"/>
              <w:gridCol w:w="477"/>
              <w:gridCol w:w="482"/>
              <w:gridCol w:w="925"/>
            </w:tblGrid>
            <w:tr w:rsidR="005366C5" w:rsidRPr="005366C5" w:rsidTr="00251B3A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2" w:type="pct"/>
                  <w:gridSpan w:val="12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98" w:type="pct"/>
                  <w:gridSpan w:val="6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5366C5" w:rsidRPr="005366C5" w:rsidTr="00251B3A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1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5366C5" w:rsidRPr="005366C5" w:rsidTr="00251B3A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251B3A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251B3A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  <w:tr w:rsidR="005366C5" w:rsidRPr="005366C5" w:rsidTr="00251B3A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251B3A">
              <w:trPr>
                <w:jc w:val="center"/>
              </w:trPr>
              <w:tc>
                <w:tcPr>
                  <w:tcW w:w="530" w:type="pct"/>
                  <w:shd w:val="clear" w:color="auto" w:fill="auto"/>
                  <w:vAlign w:val="center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532BA8" w:rsidRPr="005366C5" w:rsidRDefault="00532BA8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</w:tbl>
          <w:p w:rsidR="00532BA8" w:rsidRPr="005366C5" w:rsidRDefault="00532BA8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532BA8" w:rsidRPr="005366C5" w:rsidRDefault="00532BA8" w:rsidP="00532BA8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5366C5">
        <w:rPr>
          <w:rFonts w:ascii="Arial" w:hAnsi="Arial" w:cs="Arial"/>
          <w:b/>
          <w:sz w:val="30"/>
          <w:szCs w:val="22"/>
        </w:rPr>
        <w:t>*</w:t>
      </w:r>
      <w:r w:rsidRPr="005366C5">
        <w:rPr>
          <w:rFonts w:ascii="Arial" w:hAnsi="Arial" w:cs="Arial"/>
          <w:bCs/>
          <w:sz w:val="22"/>
          <w:szCs w:val="22"/>
        </w:rPr>
        <w:t>3– Strong, 2- Medium, 1- Low</w:t>
      </w:r>
    </w:p>
    <w:p w:rsidR="00532BA8" w:rsidRPr="005366C5" w:rsidRDefault="00532BA8" w:rsidP="00532BA8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532BA8" w:rsidRPr="005366C5" w:rsidRDefault="00532BA8" w:rsidP="00532BA8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535E64" w:rsidRPr="005366C5" w:rsidRDefault="00535E64">
      <w:pPr>
        <w:spacing w:after="200" w:line="276" w:lineRule="auto"/>
      </w:pPr>
      <w:r w:rsidRPr="005366C5">
        <w:br w:type="page"/>
      </w:r>
    </w:p>
    <w:tbl>
      <w:tblPr>
        <w:tblW w:w="46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4906"/>
        <w:gridCol w:w="671"/>
        <w:gridCol w:w="554"/>
        <w:gridCol w:w="633"/>
      </w:tblGrid>
      <w:tr w:rsidR="000B2270" w:rsidRPr="005366C5" w:rsidTr="000B2270">
        <w:trPr>
          <w:trHeight w:val="335"/>
        </w:trPr>
        <w:tc>
          <w:tcPr>
            <w:tcW w:w="1120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/>
                <w:b/>
                <w:bCs/>
              </w:rPr>
              <w:lastRenderedPageBreak/>
              <w:t>23PCOPE15-1</w:t>
            </w:r>
          </w:p>
        </w:tc>
        <w:tc>
          <w:tcPr>
            <w:tcW w:w="2814" w:type="pct"/>
            <w:vMerge w:val="restart"/>
            <w:shd w:val="clear" w:color="auto" w:fill="auto"/>
            <w:vAlign w:val="center"/>
          </w:tcPr>
          <w:p w:rsidR="004771A2" w:rsidRPr="00C62641" w:rsidRDefault="004771A2" w:rsidP="004771A2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proofErr w:type="gramStart"/>
            <w:r w:rsidRPr="00C62641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C62641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- 2</w:t>
            </w:r>
          </w:p>
          <w:p w:rsidR="000B2270" w:rsidRPr="005366C5" w:rsidRDefault="000B2270" w:rsidP="00422400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62641">
              <w:rPr>
                <w:rFonts w:ascii="Arial"/>
                <w:b/>
                <w:bCs/>
                <w:i w:val="0"/>
                <w:color w:val="auto"/>
              </w:rPr>
              <w:t xml:space="preserve">23PCOPE15-1 - </w:t>
            </w:r>
            <w:r w:rsidRPr="00C62641">
              <w:rPr>
                <w:rFonts w:ascii="Arial" w:hAnsi="Arial" w:cs="Arial"/>
                <w:b/>
                <w:bCs/>
                <w:i w:val="0"/>
                <w:color w:val="auto"/>
              </w:rPr>
              <w:t>CO-OPERATIVE MANAGEMENT AND ADMINISTRATION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120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  <w:lang w:eastAsia="en-IN"/>
              </w:rPr>
            </w:pPr>
            <w:r w:rsidRPr="005366C5">
              <w:rPr>
                <w:rFonts w:ascii="Arial" w:hAnsi="Arial" w:cs="Arial"/>
                <w:b/>
                <w:bCs/>
                <w:lang w:eastAsia="en-IN"/>
              </w:rPr>
              <w:t>Semester-1</w:t>
            </w:r>
          </w:p>
        </w:tc>
        <w:tc>
          <w:tcPr>
            <w:tcW w:w="2814" w:type="pct"/>
            <w:vMerge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535E64" w:rsidRPr="005366C5" w:rsidRDefault="00535E64" w:rsidP="00535E64">
      <w:pPr>
        <w:ind w:right="-1411"/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AE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AE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</w:rPr>
              <w:t>To understand the basic management thoughts and functional areas of management in cooperatives</w:t>
            </w:r>
          </w:p>
        </w:tc>
      </w:tr>
      <w:tr w:rsidR="005366C5" w:rsidRPr="005366C5" w:rsidTr="00AE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</w:tcPr>
          <w:p w:rsidR="00535E64" w:rsidRPr="005366C5" w:rsidRDefault="00535E64" w:rsidP="004224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</w:rPr>
              <w:t>To recognize and appreciate core values of cooperatives, professionalization of management and strategies for sustainable development of cooperatives in India</w:t>
            </w:r>
          </w:p>
        </w:tc>
      </w:tr>
      <w:tr w:rsidR="005366C5" w:rsidRPr="005366C5" w:rsidTr="00AE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</w:rPr>
              <w:t>To understand the administrative setup of cooperatives and the powers of various controlling authority in governing the cooperative functions</w:t>
            </w:r>
          </w:p>
        </w:tc>
      </w:tr>
      <w:tr w:rsidR="005366C5" w:rsidRPr="005366C5" w:rsidTr="00AE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</w:rPr>
              <w:t>To understand the procedures and formalities for conduct of elections in cooperatives and preservation of records</w:t>
            </w:r>
          </w:p>
        </w:tc>
      </w:tr>
      <w:tr w:rsidR="005366C5" w:rsidRPr="005366C5" w:rsidTr="00AE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</w:rPr>
              <w:t>To identify and appreciate various training setup and Institutes for cooperative education, training, and development</w:t>
            </w:r>
          </w:p>
        </w:tc>
      </w:tr>
    </w:tbl>
    <w:p w:rsidR="00535E64" w:rsidRPr="005366C5" w:rsidRDefault="00535E64" w:rsidP="00535E6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5366C5" w:rsidRPr="005366C5" w:rsidTr="00AE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535E64" w:rsidRPr="005366C5" w:rsidRDefault="00535E64" w:rsidP="00422400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5366C5">
              <w:rPr>
                <w:b/>
                <w:bCs/>
                <w:color w:val="auto"/>
              </w:rPr>
              <w:t>Course Outcomes:</w:t>
            </w:r>
          </w:p>
        </w:tc>
      </w:tr>
      <w:tr w:rsidR="005366C5" w:rsidRPr="005366C5" w:rsidTr="00AE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After the  successful completion of the course, the students will be able to:</w:t>
            </w:r>
          </w:p>
        </w:tc>
      </w:tr>
      <w:tr w:rsidR="005366C5" w:rsidRPr="005366C5" w:rsidTr="00AE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</w:rPr>
              <w:t>Summarize the functions of management applicable to cooperatives and identifying the functional areas of management in cooperatives</w:t>
            </w:r>
          </w:p>
        </w:tc>
      </w:tr>
      <w:tr w:rsidR="005366C5" w:rsidRPr="005366C5" w:rsidTr="00AE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Outline the powers and functions, duties and responsibilities of the managing members of cooperatives and sustainable practices to be followed by them.</w:t>
            </w:r>
          </w:p>
        </w:tc>
      </w:tr>
      <w:tr w:rsidR="005366C5" w:rsidRPr="005366C5" w:rsidTr="00AE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  <w:iCs/>
              </w:rPr>
              <w:t>Evaluate the different levels of administrative set up of cooperatives and to analyze the roles and powers of functional registrars.</w:t>
            </w:r>
          </w:p>
        </w:tc>
      </w:tr>
      <w:tr w:rsidR="005366C5" w:rsidRPr="005366C5" w:rsidTr="00AE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Outline the procedure for conduct of cooperative elections and the maintenance and preservation of important records.</w:t>
            </w:r>
          </w:p>
        </w:tc>
      </w:tr>
      <w:tr w:rsidR="005366C5" w:rsidRPr="005366C5" w:rsidTr="00AE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Rewrite about the institutions and schemes supporting the training and development of cooperatives in India</w:t>
            </w:r>
          </w:p>
        </w:tc>
      </w:tr>
    </w:tbl>
    <w:p w:rsidR="00535E64" w:rsidRPr="005366C5" w:rsidRDefault="00535E64" w:rsidP="00535E64">
      <w:pPr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I:</w:t>
      </w:r>
      <w:r w:rsidRPr="005366C5">
        <w:rPr>
          <w:rFonts w:ascii="Arial" w:hAnsi="Arial" w:cs="Arial"/>
          <w:b/>
          <w:bCs/>
          <w:sz w:val="22"/>
          <w:szCs w:val="22"/>
        </w:rPr>
        <w:t xml:space="preserve"> Introduction to Cooperatives Management</w:t>
      </w:r>
    </w:p>
    <w:p w:rsidR="00535E64" w:rsidRPr="005366C5" w:rsidRDefault="00535E64" w:rsidP="00535E64">
      <w:pPr>
        <w:jc w:val="both"/>
        <w:rPr>
          <w:rFonts w:ascii="Arial" w:hAnsi="Arial" w:cs="Arial"/>
          <w:bCs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Management Thoughts and Functions – Definition and Objectives - Functions of Management applicable to Cooperatives – Functional Areas of Management in Cooperatives – Production – Materials – Finance – Marketing and Human Resources.</w:t>
      </w:r>
      <w:r w:rsidRPr="005366C5">
        <w:rPr>
          <w:rFonts w:ascii="Arial" w:hAnsi="Arial" w:cs="Arial"/>
          <w:b/>
          <w:bCs/>
          <w:sz w:val="22"/>
          <w:szCs w:val="22"/>
        </w:rPr>
        <w:tab/>
      </w:r>
    </w:p>
    <w:p w:rsidR="00535E64" w:rsidRPr="005366C5" w:rsidRDefault="00535E64" w:rsidP="00535E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II: </w:t>
      </w:r>
      <w:r w:rsidRPr="005366C5">
        <w:rPr>
          <w:rFonts w:ascii="Arial" w:hAnsi="Arial" w:cs="Arial"/>
          <w:b/>
          <w:bCs/>
          <w:sz w:val="22"/>
          <w:szCs w:val="22"/>
        </w:rPr>
        <w:t>Cooperative Management and Control</w:t>
      </w:r>
    </w:p>
    <w:p w:rsidR="00535E64" w:rsidRPr="005366C5" w:rsidRDefault="00535E64" w:rsidP="00535E64">
      <w:pPr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Cooperative Management: Mission, Vision, and Objectives – General Body – Board of Directors – Management Committee – </w:t>
      </w:r>
      <w:proofErr w:type="spellStart"/>
      <w:r w:rsidRPr="005366C5">
        <w:rPr>
          <w:rFonts w:ascii="Arial" w:hAnsi="Arial" w:cs="Arial"/>
          <w:sz w:val="22"/>
          <w:szCs w:val="22"/>
        </w:rPr>
        <w:t>Professionalisation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of Management – Powers and Functions of Management Committee – Duties and Responsibilities of President, Vice-President, and Board of Directors – Democratic Control and Management – Strategies for Sustainable Development of Cooperatives in India.</w:t>
      </w:r>
    </w:p>
    <w:p w:rsidR="00535E64" w:rsidRPr="005366C5" w:rsidRDefault="00535E64" w:rsidP="00535E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III</w:t>
      </w:r>
      <w:r w:rsidRPr="005366C5">
        <w:rPr>
          <w:rFonts w:ascii="Arial" w:hAnsi="Arial" w:cs="Arial"/>
          <w:b/>
          <w:bCs/>
          <w:sz w:val="22"/>
          <w:szCs w:val="22"/>
        </w:rPr>
        <w:t>: Cooperative Administration and Powers of Controlling Authority</w:t>
      </w:r>
    </w:p>
    <w:p w:rsidR="00535E64" w:rsidRPr="005366C5" w:rsidRDefault="00535E64" w:rsidP="00535E64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Cooperative Administration – Administrative Setup of Cooperatives – Registrar of Cooperative Societies – Administrative Powers of RCS – Role and Powers of Functional Registrars in Functional Departments like Audit, Dairy, Fisheries, Housing, Handlooms &amp; Textiles, Sericulture, Horticulture, Industries – Conduct of General Body Meeting &amp; Special General Meetings.</w:t>
      </w:r>
    </w:p>
    <w:p w:rsidR="0027206B" w:rsidRDefault="0027206B">
      <w:pPr>
        <w:spacing w:after="200" w:line="276" w:lineRule="auto"/>
        <w:rPr>
          <w:rStyle w:val="Heading4Char"/>
          <w:rFonts w:cs="Arial"/>
          <w:color w:val="auto"/>
          <w:sz w:val="22"/>
          <w:szCs w:val="22"/>
        </w:rPr>
      </w:pPr>
      <w:r>
        <w:rPr>
          <w:rStyle w:val="Heading4Char"/>
          <w:rFonts w:cs="Arial"/>
          <w:color w:val="auto"/>
          <w:sz w:val="22"/>
          <w:szCs w:val="22"/>
        </w:rPr>
        <w:br w:type="page"/>
      </w:r>
    </w:p>
    <w:p w:rsidR="00535E64" w:rsidRPr="005366C5" w:rsidRDefault="00535E64" w:rsidP="00535E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lastRenderedPageBreak/>
        <w:t xml:space="preserve">Unit IV: </w:t>
      </w:r>
      <w:r w:rsidRPr="005366C5">
        <w:rPr>
          <w:rFonts w:ascii="Arial" w:hAnsi="Arial" w:cs="Arial"/>
          <w:b/>
          <w:bCs/>
          <w:sz w:val="22"/>
          <w:szCs w:val="22"/>
        </w:rPr>
        <w:t xml:space="preserve">Code </w:t>
      </w:r>
      <w:proofErr w:type="gramStart"/>
      <w:r w:rsidRPr="005366C5">
        <w:rPr>
          <w:rFonts w:ascii="Arial" w:hAnsi="Arial" w:cs="Arial"/>
          <w:b/>
          <w:bCs/>
          <w:sz w:val="22"/>
          <w:szCs w:val="22"/>
        </w:rPr>
        <w:t>Of</w:t>
      </w:r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Conduct for Cooperative Elections and Preservation of Records</w:t>
      </w:r>
    </w:p>
    <w:p w:rsidR="00535E64" w:rsidRPr="005366C5" w:rsidRDefault="00535E64" w:rsidP="00535E64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Cooperative Elections – Authority to conduct Election – Cooperative Election Commission – Composition of Board – Reservation and Division of Constituencies – Election of Office Bearers – Custody and Preservation of Records.</w:t>
      </w:r>
    </w:p>
    <w:p w:rsidR="00535E64" w:rsidRPr="005366C5" w:rsidRDefault="00535E64" w:rsidP="00535E64">
      <w:pPr>
        <w:jc w:val="both"/>
        <w:rPr>
          <w:rFonts w:ascii="Arial" w:hAnsi="Arial" w:cs="Arial"/>
          <w:b/>
          <w:sz w:val="22"/>
          <w:szCs w:val="22"/>
        </w:rPr>
      </w:pPr>
    </w:p>
    <w:p w:rsidR="00535E64" w:rsidRPr="005366C5" w:rsidRDefault="00535E64" w:rsidP="00535E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eastAsia="Calibri" w:cs="Arial"/>
          <w:color w:val="auto"/>
          <w:sz w:val="22"/>
          <w:szCs w:val="22"/>
        </w:rPr>
        <w:t xml:space="preserve">Unit V: </w:t>
      </w:r>
      <w:r w:rsidRPr="005366C5">
        <w:rPr>
          <w:rFonts w:ascii="Arial" w:hAnsi="Arial" w:cs="Arial"/>
          <w:b/>
          <w:bCs/>
          <w:sz w:val="22"/>
          <w:szCs w:val="22"/>
        </w:rPr>
        <w:t>Education, Training and Development of Cooperatives</w:t>
      </w:r>
    </w:p>
    <w:p w:rsidR="00535E64" w:rsidRPr="005366C5" w:rsidRDefault="00535E64" w:rsidP="00535E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Cooperative Education and Training – Training Setup for cooperatives – </w:t>
      </w:r>
      <w:proofErr w:type="spellStart"/>
      <w:r w:rsidRPr="005366C5">
        <w:rPr>
          <w:rFonts w:ascii="Arial" w:hAnsi="Arial" w:cs="Arial"/>
          <w:sz w:val="22"/>
          <w:szCs w:val="22"/>
        </w:rPr>
        <w:t>Vaikunth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Mehta National Institute (VAMNICOM) – National Council for Cooperative Training (National Council for Cooperative Training) – Institute of Cooperative Managements (ICMs) – Cooperative training </w:t>
      </w:r>
      <w:proofErr w:type="spellStart"/>
      <w:r w:rsidRPr="005366C5">
        <w:rPr>
          <w:rFonts w:ascii="Arial" w:hAnsi="Arial" w:cs="Arial"/>
          <w:sz w:val="22"/>
          <w:szCs w:val="22"/>
        </w:rPr>
        <w:t>centres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at the state level Junior Training </w:t>
      </w:r>
      <w:proofErr w:type="spellStart"/>
      <w:r w:rsidRPr="005366C5">
        <w:rPr>
          <w:rFonts w:ascii="Arial" w:hAnsi="Arial" w:cs="Arial"/>
          <w:sz w:val="22"/>
          <w:szCs w:val="22"/>
        </w:rPr>
        <w:t>Centres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– Member Education – Publicity and Propaganda by Cooperative Unions at District, State and National level</w:t>
      </w:r>
    </w:p>
    <w:p w:rsidR="00535E64" w:rsidRPr="005366C5" w:rsidRDefault="00535E64" w:rsidP="00535E64">
      <w:pPr>
        <w:pStyle w:val="Default"/>
        <w:ind w:firstLine="720"/>
        <w:jc w:val="both"/>
        <w:rPr>
          <w:rFonts w:ascii="Arial" w:hAnsi="Arial" w:cs="Arial"/>
          <w:color w:val="auto"/>
          <w:sz w:val="4"/>
          <w:szCs w:val="22"/>
        </w:rPr>
      </w:pP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5366C5" w:rsidRPr="005366C5" w:rsidTr="00422400">
        <w:tc>
          <w:tcPr>
            <w:tcW w:w="5000" w:type="pct"/>
          </w:tcPr>
          <w:p w:rsidR="00535E64" w:rsidRPr="005366C5" w:rsidRDefault="00535E64" w:rsidP="0042240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sz w:val="22"/>
                <w:szCs w:val="22"/>
              </w:rPr>
              <w:t>Recent Trends in Co-operative Management and Administration</w:t>
            </w:r>
          </w:p>
        </w:tc>
      </w:tr>
      <w:tr w:rsidR="00535E64" w:rsidRPr="005366C5" w:rsidTr="00422400">
        <w:tc>
          <w:tcPr>
            <w:tcW w:w="5000" w:type="pct"/>
          </w:tcPr>
          <w:p w:rsidR="00535E64" w:rsidRPr="005366C5" w:rsidRDefault="00535E64" w:rsidP="0042240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trends in Co-operative Management and Administration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Laws to the students and these components will not cover in the examination.</w:t>
            </w:r>
          </w:p>
        </w:tc>
      </w:tr>
    </w:tbl>
    <w:p w:rsidR="00535E64" w:rsidRPr="005366C5" w:rsidRDefault="00535E64" w:rsidP="00535E64">
      <w:pPr>
        <w:pStyle w:val="Default"/>
        <w:jc w:val="center"/>
        <w:rPr>
          <w:rFonts w:ascii="Arial" w:hAnsi="Arial" w:cs="Arial"/>
          <w:b/>
          <w:bCs/>
          <w:color w:val="auto"/>
          <w:sz w:val="10"/>
          <w:szCs w:val="22"/>
        </w:rPr>
      </w:pPr>
    </w:p>
    <w:p w:rsidR="00535E64" w:rsidRPr="005366C5" w:rsidRDefault="00535E64" w:rsidP="00535E64">
      <w:pPr>
        <w:pStyle w:val="Default"/>
        <w:jc w:val="center"/>
        <w:rPr>
          <w:rFonts w:ascii="Arial" w:hAnsi="Arial" w:cs="Arial"/>
          <w:b/>
          <w:color w:val="auto"/>
          <w:sz w:val="2"/>
          <w:szCs w:val="2"/>
        </w:rPr>
      </w:pPr>
    </w:p>
    <w:p w:rsidR="00535E64" w:rsidRPr="005366C5" w:rsidRDefault="00535E64" w:rsidP="00535E64">
      <w:pPr>
        <w:pStyle w:val="Default"/>
        <w:jc w:val="center"/>
        <w:rPr>
          <w:rFonts w:ascii="Arial" w:hAnsi="Arial" w:cs="Arial"/>
          <w:b/>
          <w:color w:val="auto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8929"/>
      </w:tblGrid>
      <w:tr w:rsidR="005366C5" w:rsidRPr="005366C5" w:rsidTr="00422400">
        <w:tc>
          <w:tcPr>
            <w:tcW w:w="5000" w:type="pct"/>
            <w:gridSpan w:val="2"/>
          </w:tcPr>
          <w:p w:rsidR="00535E64" w:rsidRPr="005366C5" w:rsidRDefault="00535E64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422400">
        <w:tc>
          <w:tcPr>
            <w:tcW w:w="224" w:type="pct"/>
          </w:tcPr>
          <w:p w:rsidR="00535E64" w:rsidRPr="005366C5" w:rsidRDefault="00535E64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6" w:type="pct"/>
          </w:tcPr>
          <w:p w:rsidR="00535E64" w:rsidRPr="005366C5" w:rsidRDefault="00535E64" w:rsidP="00422400">
            <w:pPr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Nakkiran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. S, “A Treatise on Cooperative Management”, Rainbow Publications, Coimbatore</w:t>
            </w:r>
          </w:p>
        </w:tc>
      </w:tr>
      <w:tr w:rsidR="005366C5" w:rsidRPr="005366C5" w:rsidTr="00422400">
        <w:tc>
          <w:tcPr>
            <w:tcW w:w="224" w:type="pct"/>
          </w:tcPr>
          <w:p w:rsidR="00535E64" w:rsidRPr="005366C5" w:rsidRDefault="00535E64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6" w:type="pct"/>
          </w:tcPr>
          <w:p w:rsidR="00535E64" w:rsidRPr="005366C5" w:rsidRDefault="00535E64" w:rsidP="00422400">
            <w:pPr>
              <w:spacing w:line="259" w:lineRule="auto"/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Rais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Ahmed (2009), Co-Operative Management and Development: Text &amp; Cases, Mittal Publications, New Delhi.</w:t>
            </w:r>
          </w:p>
        </w:tc>
      </w:tr>
      <w:tr w:rsidR="00535E64" w:rsidRPr="005366C5" w:rsidTr="00422400">
        <w:tc>
          <w:tcPr>
            <w:tcW w:w="224" w:type="pct"/>
          </w:tcPr>
          <w:p w:rsidR="00535E64" w:rsidRPr="005366C5" w:rsidRDefault="00535E64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76" w:type="pct"/>
          </w:tcPr>
          <w:p w:rsidR="00535E64" w:rsidRPr="005366C5" w:rsidRDefault="00C1103E" w:rsidP="0042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Arial" w:hAnsi="Arial" w:cs="Arial"/>
              </w:rPr>
            </w:pPr>
            <w:hyperlink r:id="rId10" w:tooltip="Ravichandran. K and Nakkiran. S" w:history="1">
              <w:r w:rsidR="00535E64" w:rsidRPr="005366C5">
                <w:rPr>
                  <w:rFonts w:ascii="Arial" w:hAnsi="Arial" w:cs="Arial"/>
                  <w:sz w:val="22"/>
                  <w:szCs w:val="22"/>
                </w:rPr>
                <w:t xml:space="preserve">Ravichandran. K and </w:t>
              </w:r>
              <w:proofErr w:type="spellStart"/>
              <w:r w:rsidR="00535E64" w:rsidRPr="005366C5">
                <w:rPr>
                  <w:rFonts w:ascii="Arial" w:hAnsi="Arial" w:cs="Arial"/>
                  <w:sz w:val="22"/>
                  <w:szCs w:val="22"/>
                </w:rPr>
                <w:t>Nakkiran</w:t>
              </w:r>
              <w:proofErr w:type="spellEnd"/>
              <w:r w:rsidR="00535E64" w:rsidRPr="005366C5">
                <w:rPr>
                  <w:rFonts w:ascii="Arial" w:hAnsi="Arial" w:cs="Arial"/>
                  <w:sz w:val="22"/>
                  <w:szCs w:val="22"/>
                </w:rPr>
                <w:t>. S</w:t>
              </w:r>
            </w:hyperlink>
            <w:r w:rsidR="00535E64" w:rsidRPr="005366C5">
              <w:rPr>
                <w:rFonts w:ascii="Arial" w:hAnsi="Arial" w:cs="Arial"/>
                <w:sz w:val="22"/>
                <w:szCs w:val="22"/>
              </w:rPr>
              <w:t xml:space="preserve"> (2009), Cooperation: Theory and Practice, Abhijit Publications, New Delhi</w:t>
            </w:r>
          </w:p>
        </w:tc>
      </w:tr>
    </w:tbl>
    <w:p w:rsidR="00535E64" w:rsidRPr="005366C5" w:rsidRDefault="00535E64" w:rsidP="00535E64">
      <w:pPr>
        <w:pStyle w:val="Default"/>
        <w:rPr>
          <w:rFonts w:ascii="Arial" w:hAnsi="Arial" w:cs="Arial"/>
          <w:b/>
          <w:color w:val="auto"/>
          <w:sz w:val="2"/>
          <w:szCs w:val="2"/>
        </w:rPr>
      </w:pPr>
    </w:p>
    <w:p w:rsidR="00535E64" w:rsidRPr="005366C5" w:rsidRDefault="00535E64" w:rsidP="00535E64">
      <w:pPr>
        <w:pStyle w:val="Default"/>
        <w:jc w:val="center"/>
        <w:rPr>
          <w:rFonts w:ascii="Arial" w:hAnsi="Arial" w:cs="Arial"/>
          <w:b/>
          <w:color w:val="auto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8912"/>
      </w:tblGrid>
      <w:tr w:rsidR="005366C5" w:rsidRPr="005366C5" w:rsidTr="00422400">
        <w:tc>
          <w:tcPr>
            <w:tcW w:w="5000" w:type="pct"/>
            <w:gridSpan w:val="2"/>
          </w:tcPr>
          <w:p w:rsidR="00535E64" w:rsidRPr="005366C5" w:rsidRDefault="00535E64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c>
          <w:tcPr>
            <w:tcW w:w="233" w:type="pct"/>
          </w:tcPr>
          <w:p w:rsidR="00535E64" w:rsidRPr="005366C5" w:rsidRDefault="00535E64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</w:tcPr>
          <w:p w:rsidR="00535E64" w:rsidRPr="005366C5" w:rsidRDefault="00535E64" w:rsidP="00422400">
            <w:pPr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Kulandaisamy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V (2000), “Cooperative Management”,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Arudra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Academy, Coimbatore</w:t>
            </w:r>
          </w:p>
        </w:tc>
      </w:tr>
      <w:tr w:rsidR="005366C5" w:rsidRPr="005366C5" w:rsidTr="00422400">
        <w:tc>
          <w:tcPr>
            <w:tcW w:w="233" w:type="pct"/>
          </w:tcPr>
          <w:p w:rsidR="00535E64" w:rsidRPr="005366C5" w:rsidRDefault="00535E64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</w:tcPr>
          <w:p w:rsidR="00535E64" w:rsidRPr="005366C5" w:rsidRDefault="00535E64" w:rsidP="00422400">
            <w:pPr>
              <w:spacing w:line="259" w:lineRule="auto"/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Sah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A.K, (1984), “Professional Management for Cooperatives”, Vikas Publishing House  New Delhi</w:t>
            </w:r>
          </w:p>
        </w:tc>
      </w:tr>
      <w:tr w:rsidR="00535E64" w:rsidRPr="005366C5" w:rsidTr="00422400">
        <w:tc>
          <w:tcPr>
            <w:tcW w:w="233" w:type="pct"/>
          </w:tcPr>
          <w:p w:rsidR="00535E64" w:rsidRPr="005366C5" w:rsidRDefault="00535E64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7" w:type="pct"/>
          </w:tcPr>
          <w:p w:rsidR="00535E64" w:rsidRPr="005366C5" w:rsidRDefault="00535E64" w:rsidP="0042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Hajela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T.N, “Cooperation – Principles, Problems and Practices”, 8</w:t>
            </w:r>
            <w:r w:rsidRPr="005366C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sz w:val="22"/>
                <w:szCs w:val="22"/>
              </w:rPr>
              <w:t xml:space="preserve"> Edition,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Ane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Books Pvt Ltd, New Delhi</w:t>
            </w:r>
          </w:p>
        </w:tc>
      </w:tr>
    </w:tbl>
    <w:p w:rsidR="00535E64" w:rsidRPr="005366C5" w:rsidRDefault="00535E64" w:rsidP="00535E64">
      <w:pPr>
        <w:pStyle w:val="Default"/>
        <w:jc w:val="center"/>
        <w:rPr>
          <w:rFonts w:ascii="Arial" w:hAnsi="Arial" w:cs="Arial"/>
          <w:b/>
          <w:color w:val="auto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336"/>
      </w:tblGrid>
      <w:tr w:rsidR="005366C5" w:rsidRPr="005366C5" w:rsidTr="00422400">
        <w:tc>
          <w:tcPr>
            <w:tcW w:w="8736" w:type="dxa"/>
            <w:gridSpan w:val="2"/>
          </w:tcPr>
          <w:p w:rsidR="00535E64" w:rsidRPr="005366C5" w:rsidRDefault="00535E64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422400">
        <w:tc>
          <w:tcPr>
            <w:tcW w:w="400" w:type="dxa"/>
          </w:tcPr>
          <w:p w:rsidR="00535E64" w:rsidRPr="005366C5" w:rsidRDefault="00535E64" w:rsidP="0027206B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336" w:type="dxa"/>
            <w:vAlign w:val="center"/>
          </w:tcPr>
          <w:p w:rsidR="00535E64" w:rsidRPr="005366C5" w:rsidRDefault="00535E64" w:rsidP="0027206B">
            <w:pPr>
              <w:shd w:val="clear" w:color="auto" w:fill="FFFFFF"/>
              <w:spacing w:line="235" w:lineRule="atLeast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https://www.ilo.org/wcmsp5/groups/public/---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ed_emp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/documents/publication/ wcms_240640.pdf</w:t>
            </w:r>
          </w:p>
        </w:tc>
      </w:tr>
      <w:tr w:rsidR="005366C5" w:rsidRPr="005366C5" w:rsidTr="00422400">
        <w:tc>
          <w:tcPr>
            <w:tcW w:w="400" w:type="dxa"/>
          </w:tcPr>
          <w:p w:rsidR="00535E64" w:rsidRPr="005366C5" w:rsidRDefault="00535E64" w:rsidP="0027206B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336" w:type="dxa"/>
            <w:vAlign w:val="center"/>
          </w:tcPr>
          <w:p w:rsidR="00535E64" w:rsidRPr="005366C5" w:rsidRDefault="00535E64" w:rsidP="0027206B">
            <w:pPr>
              <w:shd w:val="clear" w:color="auto" w:fill="FFFFFF"/>
              <w:spacing w:line="235" w:lineRule="atLeast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http://cms.tn.gov.in/sites/default/files/documents/fisheries_e_pn_2022_23.pdf</w:t>
            </w:r>
          </w:p>
        </w:tc>
      </w:tr>
      <w:tr w:rsidR="005366C5" w:rsidRPr="005366C5" w:rsidTr="00422400">
        <w:tc>
          <w:tcPr>
            <w:tcW w:w="400" w:type="dxa"/>
          </w:tcPr>
          <w:p w:rsidR="00535E64" w:rsidRPr="005366C5" w:rsidRDefault="00535E64" w:rsidP="0027206B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336" w:type="dxa"/>
            <w:vAlign w:val="center"/>
          </w:tcPr>
          <w:p w:rsidR="00535E64" w:rsidRPr="005366C5" w:rsidRDefault="00535E64" w:rsidP="0027206B">
            <w:pPr>
              <w:shd w:val="clear" w:color="auto" w:fill="FFFFFF"/>
              <w:spacing w:line="235" w:lineRule="atLeast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http://cms.tn.gov.in/sites/default/files/documents/dairy_e_pn_2022_23.pdf</w:t>
            </w:r>
          </w:p>
        </w:tc>
      </w:tr>
      <w:tr w:rsidR="005366C5" w:rsidRPr="005366C5" w:rsidTr="00422400">
        <w:tc>
          <w:tcPr>
            <w:tcW w:w="400" w:type="dxa"/>
          </w:tcPr>
          <w:p w:rsidR="00535E64" w:rsidRPr="005366C5" w:rsidRDefault="00535E64" w:rsidP="0027206B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8336" w:type="dxa"/>
            <w:vAlign w:val="center"/>
          </w:tcPr>
          <w:p w:rsidR="00535E64" w:rsidRPr="005366C5" w:rsidRDefault="00535E64" w:rsidP="0027206B">
            <w:pPr>
              <w:shd w:val="clear" w:color="auto" w:fill="FFFFFF"/>
              <w:spacing w:line="235" w:lineRule="atLeast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http://mpsc.mp.nic.in/eelection/upd_doc/cooperative%20Rules-</w:t>
            </w:r>
          </w:p>
          <w:p w:rsidR="00535E64" w:rsidRPr="005366C5" w:rsidRDefault="00535E64" w:rsidP="002720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election%20of%20cooperative%20societies.pdf</w:t>
            </w:r>
          </w:p>
        </w:tc>
      </w:tr>
    </w:tbl>
    <w:p w:rsidR="00535E64" w:rsidRPr="005366C5" w:rsidRDefault="00535E64" w:rsidP="00535E64">
      <w:pPr>
        <w:spacing w:line="360" w:lineRule="auto"/>
        <w:jc w:val="both"/>
        <w:rPr>
          <w:rFonts w:ascii="Arial" w:hAnsi="Arial" w:cs="Arial"/>
          <w:bCs/>
        </w:rPr>
      </w:pPr>
      <w:r w:rsidRPr="005366C5">
        <w:rPr>
          <w:rFonts w:ascii="Arial" w:hAnsi="Arial" w:cs="Arial"/>
          <w:bCs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8744"/>
      </w:tblGrid>
      <w:tr w:rsidR="005366C5" w:rsidRPr="005366C5" w:rsidTr="00422400">
        <w:tc>
          <w:tcPr>
            <w:tcW w:w="283" w:type="dxa"/>
          </w:tcPr>
          <w:p w:rsidR="00535E64" w:rsidRPr="005366C5" w:rsidRDefault="00535E64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535E64" w:rsidRPr="005366C5" w:rsidRDefault="00535E64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41"/>
              <w:gridCol w:w="20"/>
              <w:gridCol w:w="800"/>
              <w:gridCol w:w="467"/>
              <w:gridCol w:w="477"/>
              <w:gridCol w:w="482"/>
              <w:gridCol w:w="946"/>
            </w:tblGrid>
            <w:tr w:rsidR="005366C5" w:rsidRPr="005366C5" w:rsidTr="00AE7BED">
              <w:trPr>
                <w:jc w:val="center"/>
              </w:trPr>
              <w:tc>
                <w:tcPr>
                  <w:tcW w:w="52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2" w:type="pct"/>
                  <w:gridSpan w:val="12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82" w:type="pct"/>
                  <w:gridSpan w:val="6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5366C5" w:rsidRPr="005366C5" w:rsidTr="00AE7BED">
              <w:trPr>
                <w:jc w:val="center"/>
              </w:trPr>
              <w:tc>
                <w:tcPr>
                  <w:tcW w:w="52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5366C5" w:rsidRPr="005366C5" w:rsidTr="00AE7BED">
              <w:trPr>
                <w:jc w:val="center"/>
              </w:trPr>
              <w:tc>
                <w:tcPr>
                  <w:tcW w:w="52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AE7BED">
              <w:trPr>
                <w:jc w:val="center"/>
              </w:trPr>
              <w:tc>
                <w:tcPr>
                  <w:tcW w:w="52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7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AE7BED">
              <w:trPr>
                <w:jc w:val="center"/>
              </w:trPr>
              <w:tc>
                <w:tcPr>
                  <w:tcW w:w="52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  <w:tr w:rsidR="005366C5" w:rsidRPr="005366C5" w:rsidTr="00AE7BED">
              <w:trPr>
                <w:jc w:val="center"/>
              </w:trPr>
              <w:tc>
                <w:tcPr>
                  <w:tcW w:w="52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AE7BED">
              <w:trPr>
                <w:jc w:val="center"/>
              </w:trPr>
              <w:tc>
                <w:tcPr>
                  <w:tcW w:w="52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535E64" w:rsidRPr="005366C5" w:rsidRDefault="00535E64" w:rsidP="0027206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</w:tbl>
          <w:p w:rsidR="00535E64" w:rsidRPr="005366C5" w:rsidRDefault="00535E64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535E64" w:rsidRPr="005366C5" w:rsidRDefault="00535E64" w:rsidP="00535E64">
      <w:pPr>
        <w:pStyle w:val="ListParagraph"/>
        <w:spacing w:before="120"/>
        <w:ind w:left="0"/>
        <w:rPr>
          <w:rFonts w:ascii="Arial" w:hAnsi="Arial" w:cs="Arial"/>
        </w:rPr>
      </w:pPr>
      <w:r w:rsidRPr="005366C5">
        <w:rPr>
          <w:rFonts w:ascii="Arial" w:hAnsi="Arial" w:cs="Arial"/>
          <w:b/>
          <w:sz w:val="30"/>
          <w:szCs w:val="22"/>
        </w:rPr>
        <w:t>*</w:t>
      </w:r>
      <w:r w:rsidRPr="005366C5">
        <w:rPr>
          <w:rFonts w:ascii="Arial" w:hAnsi="Arial" w:cs="Arial"/>
          <w:bCs/>
          <w:sz w:val="22"/>
          <w:szCs w:val="22"/>
        </w:rPr>
        <w:t>3– Strong, 2- Medium, 1- Low</w:t>
      </w:r>
    </w:p>
    <w:p w:rsidR="0027206B" w:rsidRDefault="0027206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35E64" w:rsidRPr="005366C5" w:rsidRDefault="00535E64" w:rsidP="00535E64">
      <w:pPr>
        <w:pStyle w:val="ListParagraph"/>
        <w:spacing w:before="120"/>
        <w:ind w:left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471"/>
        <w:gridCol w:w="4932"/>
        <w:gridCol w:w="591"/>
        <w:gridCol w:w="464"/>
        <w:gridCol w:w="546"/>
        <w:gridCol w:w="546"/>
      </w:tblGrid>
      <w:tr w:rsidR="000B2270" w:rsidRPr="005366C5" w:rsidTr="00415ABF">
        <w:trPr>
          <w:gridAfter w:val="1"/>
          <w:wAfter w:w="292" w:type="pct"/>
          <w:trHeight w:val="335"/>
        </w:trPr>
        <w:tc>
          <w:tcPr>
            <w:tcW w:w="1214" w:type="pct"/>
            <w:gridSpan w:val="2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/>
                <w:b/>
                <w:bCs/>
              </w:rPr>
              <w:t>23PCOPE15-2</w:t>
            </w:r>
          </w:p>
        </w:tc>
        <w:tc>
          <w:tcPr>
            <w:tcW w:w="2638" w:type="pct"/>
            <w:vMerge w:val="restart"/>
            <w:shd w:val="clear" w:color="auto" w:fill="auto"/>
            <w:vAlign w:val="center"/>
          </w:tcPr>
          <w:p w:rsidR="00561319" w:rsidRPr="00561319" w:rsidRDefault="00561319" w:rsidP="00561319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proofErr w:type="gramStart"/>
            <w:r w:rsidRPr="00561319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561319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- 2</w:t>
            </w:r>
          </w:p>
          <w:p w:rsidR="000B2270" w:rsidRPr="005366C5" w:rsidRDefault="000B2270" w:rsidP="00422400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561319">
              <w:rPr>
                <w:rFonts w:ascii="Arial"/>
                <w:b/>
                <w:bCs/>
                <w:i w:val="0"/>
                <w:color w:val="auto"/>
              </w:rPr>
              <w:t xml:space="preserve">23PCOPE15-2 </w:t>
            </w:r>
            <w:r w:rsidRPr="00561319">
              <w:rPr>
                <w:rFonts w:ascii="Arial" w:hAnsi="Arial" w:cs="Arial"/>
                <w:b/>
                <w:bCs/>
                <w:i w:val="0"/>
                <w:color w:val="auto"/>
              </w:rPr>
              <w:t>CO-OPERATIVE CREDIT AND BANKING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0B2270" w:rsidRPr="005366C5" w:rsidTr="00415ABF">
        <w:trPr>
          <w:gridAfter w:val="1"/>
          <w:wAfter w:w="292" w:type="pct"/>
          <w:trHeight w:val="334"/>
        </w:trPr>
        <w:tc>
          <w:tcPr>
            <w:tcW w:w="1214" w:type="pct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lang w:eastAsia="en-IN"/>
              </w:rPr>
            </w:pPr>
            <w:r w:rsidRPr="005366C5">
              <w:rPr>
                <w:rFonts w:ascii="Arial" w:hAnsi="Arial" w:cs="Arial"/>
                <w:b/>
                <w:bCs/>
                <w:lang w:eastAsia="en-IN"/>
              </w:rPr>
              <w:t>Semester-1</w:t>
            </w:r>
          </w:p>
        </w:tc>
        <w:tc>
          <w:tcPr>
            <w:tcW w:w="2638" w:type="pct"/>
            <w:vMerge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" w:type="pct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48" w:type="pct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pct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366C5" w:rsidRPr="005366C5" w:rsidTr="000B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" w:type="pct"/>
            <w:tcBorders>
              <w:top w:val="single" w:sz="4" w:space="0" w:color="7030A0"/>
            </w:tcBorders>
            <w:shd w:val="clear" w:color="auto" w:fill="auto"/>
          </w:tcPr>
          <w:p w:rsidR="00535E64" w:rsidRPr="005366C5" w:rsidRDefault="00535E64" w:rsidP="00422400">
            <w:pPr>
              <w:spacing w:before="60" w:after="60"/>
              <w:rPr>
                <w:b/>
                <w:bCs/>
                <w:lang w:val="en-IN"/>
              </w:rPr>
            </w:pPr>
          </w:p>
        </w:tc>
        <w:tc>
          <w:tcPr>
            <w:tcW w:w="4573" w:type="pct"/>
            <w:gridSpan w:val="6"/>
            <w:shd w:val="clear" w:color="auto" w:fill="auto"/>
          </w:tcPr>
          <w:p w:rsidR="00535E64" w:rsidRPr="005366C5" w:rsidRDefault="00535E64" w:rsidP="00422400">
            <w:pPr>
              <w:jc w:val="both"/>
              <w:rPr>
                <w:b/>
                <w:bCs/>
                <w:lang w:val="en-IN"/>
              </w:rPr>
            </w:pPr>
          </w:p>
        </w:tc>
      </w:tr>
    </w:tbl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00"/>
        <w:gridCol w:w="8548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72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</w:rPr>
              <w:t>To enable students to understand different types of credit facilities available for operation and functioning of cooperatives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72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</w:rPr>
              <w:t>To enable students to get knowledge with respect to long term credit facilities available and the workings and functions of Urban Cooperative Banks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72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</w:rPr>
              <w:t>To make the students understand the concept of Social and Development Banking and management of risks in cooperatives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72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>To familiarize students with the provisions of the Banking Regulation Act 1949, negotiable Instruments Act 1881, Prevention of Anti- Money Laundering Act, 2002 and SARFAESI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shd w:val="clear" w:color="auto" w:fill="auto"/>
          </w:tcPr>
          <w:p w:rsidR="00535E64" w:rsidRPr="005366C5" w:rsidRDefault="00535E64" w:rsidP="00422400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72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</w:rPr>
              <w:t xml:space="preserve">To enable the students to understand the latest trends in cooperative banking </w:t>
            </w:r>
          </w:p>
        </w:tc>
      </w:tr>
    </w:tbl>
    <w:p w:rsidR="00535E64" w:rsidRPr="005366C5" w:rsidRDefault="00535E64" w:rsidP="00535E64">
      <w:pPr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535E64" w:rsidRPr="005366C5" w:rsidRDefault="00535E64" w:rsidP="00422400">
            <w:pPr>
              <w:pStyle w:val="Heading2"/>
              <w:outlineLvl w:val="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After the successful completion of the course, the students </w:t>
            </w:r>
            <w:proofErr w:type="spellStart"/>
            <w:r w:rsidRPr="005366C5">
              <w:rPr>
                <w:rFonts w:ascii="Arial" w:hAnsi="Arial" w:cs="Arial"/>
              </w:rPr>
              <w:t>willbe</w:t>
            </w:r>
            <w:proofErr w:type="spellEnd"/>
            <w:r w:rsidRPr="005366C5">
              <w:rPr>
                <w:rFonts w:ascii="Arial" w:hAnsi="Arial" w:cs="Arial"/>
              </w:rPr>
              <w:t xml:space="preserve"> able to: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</w:rPr>
              <w:t>Analyze the basic credit structure of cooperatives in India.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Evaluate long term cooperative credit facilities and the functioning of National Federations.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  <w:iCs/>
              </w:rPr>
              <w:t>Examine the concept and development of social and development banking.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Outline the provisions of various legal acts applicable to the working and functioning of cooperatives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535E64" w:rsidRPr="005366C5" w:rsidRDefault="00535E64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</w:tcPr>
          <w:p w:rsidR="00535E64" w:rsidRPr="005366C5" w:rsidRDefault="00535E64" w:rsidP="00422400">
            <w:pPr>
              <w:tabs>
                <w:tab w:val="left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Appraise the recent trends and development in cooperative banking</w:t>
            </w:r>
          </w:p>
        </w:tc>
      </w:tr>
    </w:tbl>
    <w:p w:rsidR="00535E64" w:rsidRPr="005366C5" w:rsidRDefault="00535E64" w:rsidP="00535E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I: </w:t>
      </w:r>
      <w:r w:rsidRPr="005366C5">
        <w:rPr>
          <w:rFonts w:ascii="Arial" w:hAnsi="Arial" w:cs="Arial"/>
          <w:b/>
          <w:bCs/>
          <w:sz w:val="22"/>
          <w:szCs w:val="22"/>
        </w:rPr>
        <w:t>Credit Structure of Cooperatives</w:t>
      </w:r>
    </w:p>
    <w:p w:rsidR="00535E64" w:rsidRPr="005366C5" w:rsidRDefault="00535E64" w:rsidP="00535E64">
      <w:pPr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Cooperative Credit Structure – Agricultural Production and Investment Credit – Short Term and Medium Cooperative Credit – Primary Agricultural Cooperative Credit Societies (PACCS) – District Central Cooperative Bank – (DCCB) – Large Sized Multi - Purpose Societies (LAMPS) – Constitution, Objectives, Functions and Governance – Resource </w:t>
      </w:r>
      <w:proofErr w:type="spellStart"/>
      <w:r w:rsidRPr="005366C5">
        <w:rPr>
          <w:rFonts w:ascii="Arial" w:hAnsi="Arial" w:cs="Arial"/>
          <w:sz w:val="22"/>
          <w:szCs w:val="22"/>
        </w:rPr>
        <w:t>Mobilisation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– Lending and Recovery Management – Problems, Prospects and Challenges of Cooperative Credit.</w:t>
      </w:r>
    </w:p>
    <w:p w:rsidR="00535E64" w:rsidRPr="005366C5" w:rsidRDefault="00535E64" w:rsidP="00535E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II:</w:t>
      </w:r>
      <w:r w:rsidRPr="005366C5">
        <w:rPr>
          <w:rFonts w:ascii="Arial" w:hAnsi="Arial" w:cs="Arial"/>
          <w:b/>
          <w:bCs/>
          <w:sz w:val="22"/>
          <w:szCs w:val="22"/>
        </w:rPr>
        <w:t xml:space="preserve"> Credit Facilities and Urban Cooperative Banks</w:t>
      </w:r>
    </w:p>
    <w:p w:rsidR="00535E64" w:rsidRPr="005366C5" w:rsidRDefault="00535E64" w:rsidP="00535E64">
      <w:pPr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Long Term Cooperative Credit – Functions, Management and Working of Primary and State Agriculture and Rural Development Bank (PCARDB and SCARDB) –- Urban Credit – Urban Credit Societies (UCS) and Urban Cooperative Bank (UCB) – Functions and Working of UCBs – Role of Reserve Bank of India in Development of Urban Cooperative Banks – National Federations:  NAFSCOB, NABARD, NAFCOB.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535E64" w:rsidRPr="005366C5" w:rsidRDefault="00535E64" w:rsidP="00535E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III:</w:t>
      </w:r>
      <w:r w:rsidRPr="005366C5">
        <w:rPr>
          <w:rFonts w:ascii="Arial" w:hAnsi="Arial" w:cs="Arial"/>
          <w:b/>
          <w:bCs/>
          <w:sz w:val="22"/>
          <w:szCs w:val="22"/>
        </w:rPr>
        <w:t>Introduction</w:t>
      </w:r>
      <w:proofErr w:type="spellEnd"/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to Social and Development Banking</w:t>
      </w:r>
    </w:p>
    <w:p w:rsidR="00535E64" w:rsidRPr="005366C5" w:rsidRDefault="00535E64" w:rsidP="00535E64">
      <w:pPr>
        <w:tabs>
          <w:tab w:val="left" w:pos="7545"/>
        </w:tabs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Concept of Social and Development Banking – Banker Customer Relationship – </w:t>
      </w:r>
      <w:proofErr w:type="spellStart"/>
      <w:r w:rsidRPr="005366C5">
        <w:rPr>
          <w:rFonts w:ascii="Arial" w:hAnsi="Arial" w:cs="Arial"/>
          <w:sz w:val="22"/>
          <w:szCs w:val="22"/>
        </w:rPr>
        <w:t>Mobilisation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of Resources – Funds Management – Management of Risks - Principles of Good Lending and Investment – Management of Overdue – Non-Performing Assets – Income Recognition and Asset Classification – Capital to Risk Weighted Ratio (CRAR), Statutory Liquidity Ratio (SLR) and Cash Reserve Ratio (CRR).</w:t>
      </w:r>
    </w:p>
    <w:p w:rsidR="00535E64" w:rsidRPr="005366C5" w:rsidRDefault="00535E64" w:rsidP="00535E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IV:</w:t>
      </w:r>
      <w:r w:rsidRPr="005366C5">
        <w:rPr>
          <w:rFonts w:ascii="Arial" w:hAnsi="Arial" w:cs="Arial"/>
          <w:b/>
          <w:bCs/>
          <w:sz w:val="22"/>
          <w:szCs w:val="22"/>
        </w:rPr>
        <w:t>Statutory</w:t>
      </w:r>
      <w:proofErr w:type="spellEnd"/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Regulations Governing Cooperative Sector</w:t>
      </w:r>
    </w:p>
    <w:p w:rsidR="00535E64" w:rsidRPr="005366C5" w:rsidRDefault="00535E64" w:rsidP="00535E64">
      <w:pPr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Banking Regulation Act, 1949</w:t>
      </w:r>
      <w:r w:rsidRPr="005366C5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5366C5">
        <w:rPr>
          <w:rFonts w:ascii="Arial" w:hAnsi="Arial" w:cs="Arial"/>
          <w:sz w:val="22"/>
          <w:szCs w:val="22"/>
        </w:rPr>
        <w:t xml:space="preserve">Salient Features of BR Act as Applicable to Cooperative Societies – Important Provisions of Negotiable Instruments Act, 1881 – Know Your Customer </w:t>
      </w:r>
      <w:r w:rsidRPr="005366C5">
        <w:rPr>
          <w:rFonts w:ascii="Arial" w:hAnsi="Arial" w:cs="Arial"/>
          <w:sz w:val="22"/>
          <w:szCs w:val="22"/>
        </w:rPr>
        <w:lastRenderedPageBreak/>
        <w:t xml:space="preserve">(KYC) – Prevention of Anti Money Laundering Act, 2002:  </w:t>
      </w:r>
      <w:proofErr w:type="gramStart"/>
      <w:r w:rsidRPr="005366C5">
        <w:rPr>
          <w:rFonts w:ascii="Arial" w:hAnsi="Arial" w:cs="Arial"/>
          <w:sz w:val="22"/>
          <w:szCs w:val="22"/>
        </w:rPr>
        <w:t>Definition,  Offences</w:t>
      </w:r>
      <w:proofErr w:type="gramEnd"/>
      <w:r w:rsidRPr="005366C5">
        <w:rPr>
          <w:rFonts w:ascii="Arial" w:hAnsi="Arial" w:cs="Arial"/>
          <w:sz w:val="22"/>
          <w:szCs w:val="22"/>
        </w:rPr>
        <w:t xml:space="preserve"> and Punishment – Attachment of Property – Adjudication – Obligation of Banks – Summons, Search and Seizures – Salient Features of </w:t>
      </w:r>
      <w:proofErr w:type="spellStart"/>
      <w:r w:rsidRPr="005366C5">
        <w:rPr>
          <w:rFonts w:ascii="Arial" w:hAnsi="Arial" w:cs="Arial"/>
          <w:sz w:val="22"/>
          <w:szCs w:val="22"/>
        </w:rPr>
        <w:t>Securitisation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and Reconstruction of Financial Assets and Enforcement of Security Interest (SARFAESI).</w:t>
      </w:r>
    </w:p>
    <w:p w:rsidR="00535E64" w:rsidRPr="005366C5" w:rsidRDefault="00535E64" w:rsidP="00535E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V:</w:t>
      </w:r>
      <w:r w:rsidRPr="005366C5">
        <w:rPr>
          <w:rFonts w:ascii="Arial" w:hAnsi="Arial" w:cs="Arial"/>
          <w:b/>
          <w:bCs/>
          <w:sz w:val="22"/>
          <w:szCs w:val="22"/>
        </w:rPr>
        <w:t>Recent</w:t>
      </w:r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Developments in Cooperative Banking</w:t>
      </w:r>
    </w:p>
    <w:p w:rsidR="00535E64" w:rsidRPr="005366C5" w:rsidRDefault="00535E64" w:rsidP="00535E64">
      <w:pPr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Latest concepts in Cooperative Banking – Common Accounting System (CAS) – Management Information System (MIS) - Core Banking Solutions (CBS) – Technology Banking – NEFT – RTGS – ATM – Internet and Mobile banking – Debit and Credit cards – Cheque Truncation</w:t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419"/>
        <w:gridCol w:w="8929"/>
      </w:tblGrid>
      <w:tr w:rsidR="005366C5" w:rsidRPr="005366C5" w:rsidTr="00422400">
        <w:tc>
          <w:tcPr>
            <w:tcW w:w="5000" w:type="pct"/>
            <w:gridSpan w:val="2"/>
          </w:tcPr>
          <w:p w:rsidR="00535E64" w:rsidRPr="005366C5" w:rsidRDefault="00535E64" w:rsidP="00422400">
            <w:pPr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.</w:t>
            </w:r>
            <w:r w:rsidRPr="005366C5">
              <w:rPr>
                <w:rFonts w:ascii="Arial" w:hAnsi="Arial" w:cs="Arial"/>
                <w:b/>
                <w:sz w:val="22"/>
                <w:szCs w:val="22"/>
              </w:rPr>
              <w:t xml:space="preserve"> Recent Trends in Co-operative Credit and Banking</w:t>
            </w:r>
          </w:p>
          <w:p w:rsidR="00535E64" w:rsidRPr="005366C5" w:rsidRDefault="00535E64" w:rsidP="004224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366C5" w:rsidRPr="005366C5" w:rsidTr="00422400">
        <w:tc>
          <w:tcPr>
            <w:tcW w:w="5000" w:type="pct"/>
            <w:gridSpan w:val="2"/>
          </w:tcPr>
          <w:p w:rsidR="00535E64" w:rsidRPr="005366C5" w:rsidRDefault="00535E64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Faculty member will impart the knowledge on recent trends in Co-operative Credit and Banking to the students and these components will not cover in the examination.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:rsidR="00535E64" w:rsidRPr="005366C5" w:rsidRDefault="00535E64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</w:tcPr>
          <w:p w:rsidR="00535E64" w:rsidRPr="005366C5" w:rsidRDefault="00535E64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6" w:type="pct"/>
          </w:tcPr>
          <w:p w:rsidR="00535E64" w:rsidRPr="005366C5" w:rsidRDefault="00535E64" w:rsidP="00422400">
            <w:pPr>
              <w:spacing w:after="4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Indian Institute of Banking and Finance, (2017), “Cooperative Banking-Principles, Laws and Practice”, Macmillan Publications, Noida (UP).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</w:tcPr>
          <w:p w:rsidR="00535E64" w:rsidRPr="005366C5" w:rsidRDefault="00535E64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6" w:type="pct"/>
          </w:tcPr>
          <w:p w:rsidR="00535E64" w:rsidRPr="005366C5" w:rsidRDefault="00535E64" w:rsidP="00422400">
            <w:pPr>
              <w:spacing w:after="4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Abdul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Kuddus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K A &amp; Zakir Hussain A K (2010), “Cooperative Credit and Banking”,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Limra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Publications, Chennai</w:t>
            </w:r>
          </w:p>
        </w:tc>
      </w:tr>
      <w:tr w:rsidR="00535E64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</w:tcPr>
          <w:p w:rsidR="00535E64" w:rsidRPr="005366C5" w:rsidRDefault="00535E64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76" w:type="pct"/>
          </w:tcPr>
          <w:p w:rsidR="00535E64" w:rsidRPr="005366C5" w:rsidRDefault="00535E64" w:rsidP="00422400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Nakkiran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, S, (1990), “Cooperative Banking in India”, Rainbow Publications, Coimbatore.</w:t>
            </w:r>
          </w:p>
        </w:tc>
      </w:tr>
    </w:tbl>
    <w:p w:rsidR="00535E64" w:rsidRPr="005366C5" w:rsidRDefault="00535E64" w:rsidP="00535E64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8912"/>
      </w:tblGrid>
      <w:tr w:rsidR="005366C5" w:rsidRPr="005366C5" w:rsidTr="00422400">
        <w:tc>
          <w:tcPr>
            <w:tcW w:w="5000" w:type="pct"/>
            <w:gridSpan w:val="2"/>
          </w:tcPr>
          <w:p w:rsidR="00535E64" w:rsidRPr="005366C5" w:rsidRDefault="00535E64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c>
          <w:tcPr>
            <w:tcW w:w="233" w:type="pct"/>
          </w:tcPr>
          <w:p w:rsidR="00535E64" w:rsidRPr="005366C5" w:rsidRDefault="00535E64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</w:tcPr>
          <w:p w:rsidR="00535E64" w:rsidRPr="005366C5" w:rsidRDefault="00535E64" w:rsidP="00422400">
            <w:pPr>
              <w:spacing w:after="40"/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Thiru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Narayanan R (1996), “Cooperative Banking in India”, Mittal Publications, New Delhi</w:t>
            </w:r>
          </w:p>
        </w:tc>
      </w:tr>
      <w:tr w:rsidR="005366C5" w:rsidRPr="005366C5" w:rsidTr="00422400">
        <w:tc>
          <w:tcPr>
            <w:tcW w:w="233" w:type="pct"/>
          </w:tcPr>
          <w:p w:rsidR="00535E64" w:rsidRPr="005366C5" w:rsidRDefault="00535E64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</w:tcPr>
          <w:p w:rsidR="00535E64" w:rsidRPr="005366C5" w:rsidRDefault="00535E64" w:rsidP="00422400">
            <w:pPr>
              <w:spacing w:after="40"/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Nakkiran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S, “Urban Cooperative Banking”, Rainbow Publications, Coimbatore</w:t>
            </w:r>
          </w:p>
        </w:tc>
      </w:tr>
      <w:tr w:rsidR="005366C5" w:rsidRPr="005366C5" w:rsidTr="00422400">
        <w:tc>
          <w:tcPr>
            <w:tcW w:w="233" w:type="pct"/>
          </w:tcPr>
          <w:p w:rsidR="00535E64" w:rsidRPr="005366C5" w:rsidRDefault="00535E64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7" w:type="pct"/>
          </w:tcPr>
          <w:p w:rsidR="00535E64" w:rsidRPr="005366C5" w:rsidRDefault="00535E64" w:rsidP="0042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GOI (2004) Report on the Task Force on Revival of Cooperative Credit Institutions</w:t>
            </w:r>
          </w:p>
        </w:tc>
      </w:tr>
    </w:tbl>
    <w:p w:rsidR="00535E64" w:rsidRPr="005366C5" w:rsidRDefault="00535E64" w:rsidP="00535E64">
      <w:pPr>
        <w:spacing w:line="360" w:lineRule="auto"/>
        <w:jc w:val="both"/>
        <w:rPr>
          <w:rFonts w:ascii="Arial" w:hAnsi="Arial" w:cs="Arial"/>
          <w:bCs/>
        </w:rPr>
      </w:pPr>
      <w:r w:rsidRPr="005366C5">
        <w:rPr>
          <w:rFonts w:ascii="Arial" w:hAnsi="Arial" w:cs="Arial"/>
          <w:bCs/>
        </w:rPr>
        <w:t>Note: Latest edition of the books may be used</w:t>
      </w:r>
    </w:p>
    <w:p w:rsidR="00535E64" w:rsidRPr="005366C5" w:rsidRDefault="00535E64" w:rsidP="00535E64">
      <w:pPr>
        <w:tabs>
          <w:tab w:val="left" w:pos="7548"/>
        </w:tabs>
        <w:rPr>
          <w:rFonts w:ascii="Arial" w:hAnsi="Arial" w:cs="Arial"/>
          <w:b/>
          <w:sz w:val="2"/>
          <w:szCs w:val="2"/>
        </w:rPr>
      </w:pPr>
    </w:p>
    <w:p w:rsidR="00535E64" w:rsidRPr="005366C5" w:rsidRDefault="00535E64" w:rsidP="00535E64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8955"/>
      </w:tblGrid>
      <w:tr w:rsidR="005366C5" w:rsidRPr="005366C5" w:rsidTr="00422400">
        <w:tc>
          <w:tcPr>
            <w:tcW w:w="9243" w:type="dxa"/>
            <w:gridSpan w:val="2"/>
          </w:tcPr>
          <w:p w:rsidR="00535E64" w:rsidRPr="005366C5" w:rsidRDefault="00535E64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422400">
        <w:tc>
          <w:tcPr>
            <w:tcW w:w="393" w:type="dxa"/>
          </w:tcPr>
          <w:p w:rsidR="00535E64" w:rsidRPr="005366C5" w:rsidRDefault="00535E64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850" w:type="dxa"/>
            <w:vAlign w:val="center"/>
          </w:tcPr>
          <w:p w:rsidR="00535E64" w:rsidRPr="005366C5" w:rsidRDefault="00535E64" w:rsidP="00422400">
            <w:pPr>
              <w:shd w:val="clear" w:color="auto" w:fill="FFFFFF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https://www.rbi.org.in/scripts/FS_Overview.aspx?fn=2755#:~:text= The%20Reserve%20Bank%20regulates%20the,to%20Cooperative%20Societies%20(AACS)</w:t>
            </w:r>
          </w:p>
        </w:tc>
      </w:tr>
      <w:tr w:rsidR="005366C5" w:rsidRPr="005366C5" w:rsidTr="00422400">
        <w:tc>
          <w:tcPr>
            <w:tcW w:w="393" w:type="dxa"/>
          </w:tcPr>
          <w:p w:rsidR="00535E64" w:rsidRPr="005366C5" w:rsidRDefault="00535E64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850" w:type="dxa"/>
            <w:vAlign w:val="center"/>
          </w:tcPr>
          <w:p w:rsidR="00535E64" w:rsidRPr="005366C5" w:rsidRDefault="00535E64" w:rsidP="00422400">
            <w:pPr>
              <w:shd w:val="clear" w:color="auto" w:fill="FFFFFF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https://rbidocs.rbi.org.in/rdocs/Publications/PDFs/BANKI15122014.pdf</w:t>
            </w:r>
          </w:p>
        </w:tc>
      </w:tr>
      <w:tr w:rsidR="00535E64" w:rsidRPr="005366C5" w:rsidTr="00422400">
        <w:tc>
          <w:tcPr>
            <w:tcW w:w="393" w:type="dxa"/>
          </w:tcPr>
          <w:p w:rsidR="00535E64" w:rsidRPr="005366C5" w:rsidRDefault="00535E64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850" w:type="dxa"/>
            <w:vAlign w:val="center"/>
          </w:tcPr>
          <w:p w:rsidR="00535E64" w:rsidRPr="005366C5" w:rsidRDefault="00535E64" w:rsidP="00422400">
            <w:pPr>
              <w:shd w:val="clear" w:color="auto" w:fill="FFFFFF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https://dea.gov.in/sites/default/files/moneylaunderingact.pdf</w:t>
            </w:r>
          </w:p>
        </w:tc>
      </w:tr>
    </w:tbl>
    <w:p w:rsidR="00535E64" w:rsidRPr="005366C5" w:rsidRDefault="00535E64" w:rsidP="00535E64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8744"/>
      </w:tblGrid>
      <w:tr w:rsidR="005366C5" w:rsidRPr="005366C5" w:rsidTr="00422400">
        <w:tc>
          <w:tcPr>
            <w:tcW w:w="283" w:type="dxa"/>
          </w:tcPr>
          <w:p w:rsidR="00535E64" w:rsidRPr="005366C5" w:rsidRDefault="00535E64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535E64" w:rsidRPr="005366C5" w:rsidRDefault="00535E64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61"/>
              <w:gridCol w:w="797"/>
              <w:gridCol w:w="464"/>
              <w:gridCol w:w="476"/>
              <w:gridCol w:w="482"/>
              <w:gridCol w:w="956"/>
            </w:tblGrid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2" w:type="pct"/>
                  <w:gridSpan w:val="12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74" w:type="pct"/>
                  <w:gridSpan w:val="5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535E64" w:rsidRPr="005366C5" w:rsidRDefault="00535E64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</w:tbl>
          <w:p w:rsidR="00535E64" w:rsidRPr="005366C5" w:rsidRDefault="00535E64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535E64" w:rsidRPr="005366C5" w:rsidRDefault="00535E64" w:rsidP="00535E64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5366C5">
        <w:rPr>
          <w:rFonts w:ascii="Arial" w:hAnsi="Arial" w:cs="Arial"/>
          <w:b/>
          <w:sz w:val="30"/>
          <w:szCs w:val="22"/>
        </w:rPr>
        <w:lastRenderedPageBreak/>
        <w:t>*</w:t>
      </w:r>
      <w:r w:rsidRPr="005366C5">
        <w:rPr>
          <w:rFonts w:ascii="Arial" w:hAnsi="Arial" w:cs="Arial"/>
          <w:bCs/>
          <w:sz w:val="22"/>
          <w:szCs w:val="22"/>
        </w:rPr>
        <w:t>3– Strong, 2- Medium, 1- Low</w:t>
      </w:r>
    </w:p>
    <w:p w:rsidR="00535E64" w:rsidRPr="005366C5" w:rsidRDefault="00535E64" w:rsidP="00535E64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535E64" w:rsidRPr="005366C5" w:rsidRDefault="00535E64" w:rsidP="00535E64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5070"/>
        <w:gridCol w:w="680"/>
        <w:gridCol w:w="559"/>
        <w:gridCol w:w="636"/>
      </w:tblGrid>
      <w:tr w:rsidR="000B2270" w:rsidRPr="005366C5" w:rsidTr="000B2270">
        <w:trPr>
          <w:trHeight w:val="335"/>
        </w:trPr>
        <w:tc>
          <w:tcPr>
            <w:tcW w:w="1014" w:type="pct"/>
            <w:shd w:val="clear" w:color="auto" w:fill="auto"/>
            <w:vAlign w:val="center"/>
          </w:tcPr>
          <w:p w:rsidR="000B2270" w:rsidRPr="005366C5" w:rsidRDefault="00044833" w:rsidP="00422400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044833">
              <w:rPr>
                <w:rFonts w:ascii="Arial" w:hAnsi="Arial" w:cs="Arial"/>
                <w:b/>
                <w:bCs/>
              </w:rPr>
              <w:t>23PCOPC21</w:t>
            </w:r>
          </w:p>
        </w:tc>
        <w:tc>
          <w:tcPr>
            <w:tcW w:w="2910" w:type="pct"/>
            <w:vMerge w:val="restart"/>
            <w:shd w:val="clear" w:color="auto" w:fill="auto"/>
            <w:vAlign w:val="center"/>
          </w:tcPr>
          <w:p w:rsidR="000629B6" w:rsidRDefault="000629B6" w:rsidP="000629B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0B2270" w:rsidRPr="005366C5" w:rsidRDefault="000B2270" w:rsidP="00422400">
            <w:pPr>
              <w:pStyle w:val="Heading7"/>
              <w:spacing w:before="0"/>
              <w:jc w:val="center"/>
              <w:rPr>
                <w:rFonts w:cs="Arial"/>
                <w:b/>
                <w:color w:val="auto"/>
              </w:rPr>
            </w:pPr>
            <w:r w:rsidRPr="005366C5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STRATEGIC COST MANAGEMENT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01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lang w:eastAsia="en-IN"/>
              </w:rPr>
            </w:pPr>
            <w:r w:rsidRPr="005366C5"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10" w:type="pct"/>
            <w:vMerge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5</w:t>
            </w:r>
          </w:p>
        </w:tc>
      </w:tr>
    </w:tbl>
    <w:p w:rsidR="00C944F7" w:rsidRPr="005366C5" w:rsidRDefault="00C944F7" w:rsidP="00C944F7">
      <w:pPr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C944F7" w:rsidRPr="005366C5" w:rsidRDefault="00C944F7" w:rsidP="00422400">
            <w:pPr>
              <w:spacing w:after="60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C944F7" w:rsidRPr="005366C5" w:rsidRDefault="00C944F7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C944F7" w:rsidRPr="005366C5" w:rsidRDefault="00C944F7" w:rsidP="004224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To </w:t>
            </w:r>
            <w:proofErr w:type="spellStart"/>
            <w:r w:rsidRPr="005366C5">
              <w:rPr>
                <w:rFonts w:ascii="Arial" w:hAnsi="Arial" w:cs="Arial"/>
              </w:rPr>
              <w:t>analyse</w:t>
            </w:r>
            <w:proofErr w:type="spellEnd"/>
            <w:r w:rsidRPr="005366C5">
              <w:rPr>
                <w:rFonts w:ascii="Arial" w:hAnsi="Arial" w:cs="Arial"/>
              </w:rPr>
              <w:t xml:space="preserve"> the aspects of strategic and quality control management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C944F7" w:rsidRPr="005366C5" w:rsidRDefault="00C944F7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C944F7" w:rsidRPr="005366C5" w:rsidRDefault="00C944F7" w:rsidP="004224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To </w:t>
            </w:r>
            <w:proofErr w:type="spellStart"/>
            <w:r w:rsidRPr="005366C5">
              <w:rPr>
                <w:rFonts w:ascii="Arial" w:hAnsi="Arial" w:cs="Arial"/>
              </w:rPr>
              <w:t>analyse</w:t>
            </w:r>
            <w:proofErr w:type="spellEnd"/>
            <w:r w:rsidRPr="005366C5">
              <w:rPr>
                <w:rFonts w:ascii="Arial" w:hAnsi="Arial" w:cs="Arial"/>
              </w:rPr>
              <w:t xml:space="preserve"> and select cost control techniques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C944F7" w:rsidRPr="005366C5" w:rsidRDefault="00C944F7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C944F7" w:rsidRPr="005366C5" w:rsidRDefault="00C944F7" w:rsidP="004224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apply activity-based costing for decision making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C944F7" w:rsidRPr="005366C5" w:rsidRDefault="00C944F7" w:rsidP="00422400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C944F7" w:rsidRPr="005366C5" w:rsidRDefault="00C944F7" w:rsidP="004224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To </w:t>
            </w:r>
            <w:proofErr w:type="spellStart"/>
            <w:r w:rsidRPr="005366C5">
              <w:rPr>
                <w:rFonts w:ascii="Arial" w:hAnsi="Arial" w:cs="Arial"/>
              </w:rPr>
              <w:t>utilise</w:t>
            </w:r>
            <w:proofErr w:type="spellEnd"/>
            <w:r w:rsidRPr="005366C5">
              <w:rPr>
                <w:rFonts w:ascii="Arial" w:hAnsi="Arial" w:cs="Arial"/>
              </w:rPr>
              <w:t xml:space="preserve"> transfer pricing methods in cost determination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C944F7" w:rsidRPr="005366C5" w:rsidRDefault="00C944F7" w:rsidP="00422400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C944F7" w:rsidRPr="005366C5" w:rsidRDefault="00C944F7" w:rsidP="004224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apply cost management techniques in various sectors</w:t>
            </w:r>
          </w:p>
        </w:tc>
      </w:tr>
    </w:tbl>
    <w:p w:rsidR="00C944F7" w:rsidRPr="005366C5" w:rsidRDefault="00C944F7" w:rsidP="00C944F7">
      <w:pPr>
        <w:rPr>
          <w:rFonts w:ascii="Arial" w:hAnsi="Arial" w:cs="Arial"/>
          <w:b/>
          <w:sz w:val="1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C944F7" w:rsidRPr="005366C5" w:rsidRDefault="00C944F7" w:rsidP="00422400">
            <w:pPr>
              <w:pStyle w:val="Heading2"/>
              <w:outlineLvl w:val="1"/>
              <w:rPr>
                <w:color w:val="auto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C944F7" w:rsidRPr="005366C5" w:rsidRDefault="00C944F7" w:rsidP="00422400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C944F7" w:rsidRPr="005366C5" w:rsidRDefault="00C944F7" w:rsidP="0042240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After the successful completion of the course, the students </w:t>
            </w:r>
            <w:proofErr w:type="spellStart"/>
            <w:r w:rsidRPr="005366C5">
              <w:rPr>
                <w:rFonts w:ascii="Arial" w:hAnsi="Arial" w:cs="Arial"/>
              </w:rPr>
              <w:t>willbe</w:t>
            </w:r>
            <w:proofErr w:type="spellEnd"/>
            <w:r w:rsidRPr="005366C5">
              <w:rPr>
                <w:rFonts w:ascii="Arial" w:hAnsi="Arial" w:cs="Arial"/>
              </w:rPr>
              <w:t xml:space="preserve"> able to: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C944F7" w:rsidRPr="005366C5" w:rsidRDefault="00C944F7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C944F7" w:rsidRPr="005366C5" w:rsidRDefault="00C944F7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Discuss strategic cost management and QC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C944F7" w:rsidRPr="005366C5" w:rsidRDefault="00C944F7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C944F7" w:rsidRPr="005366C5" w:rsidRDefault="00C944F7" w:rsidP="0042240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Choose the appropriate technique for cost control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C944F7" w:rsidRPr="005366C5" w:rsidRDefault="00C944F7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C944F7" w:rsidRPr="005366C5" w:rsidRDefault="00C944F7" w:rsidP="0042240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</w:rPr>
              <w:t>Utiliseactivity</w:t>
            </w:r>
            <w:proofErr w:type="spellEnd"/>
            <w:r w:rsidRPr="005366C5">
              <w:rPr>
                <w:rFonts w:ascii="Arial" w:hAnsi="Arial" w:cs="Arial"/>
              </w:rPr>
              <w:t xml:space="preserve"> based costing in practice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C944F7" w:rsidRPr="005366C5" w:rsidRDefault="00C944F7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C944F7" w:rsidRPr="005366C5" w:rsidRDefault="00C944F7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Adopt transfer pricing methods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C944F7" w:rsidRPr="005366C5" w:rsidRDefault="00C944F7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C944F7" w:rsidRPr="005366C5" w:rsidRDefault="00C944F7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Build cost structure for Agriculture and IT sector</w:t>
            </w:r>
          </w:p>
        </w:tc>
      </w:tr>
    </w:tbl>
    <w:p w:rsidR="00C944F7" w:rsidRPr="005366C5" w:rsidRDefault="00C944F7" w:rsidP="00C944F7">
      <w:pPr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I:</w:t>
      </w:r>
      <w:r w:rsidRPr="005366C5">
        <w:rPr>
          <w:rFonts w:ascii="Arial" w:hAnsi="Arial" w:cs="Arial"/>
          <w:b/>
          <w:sz w:val="22"/>
          <w:szCs w:val="22"/>
        </w:rPr>
        <w:tab/>
        <w:t>Introduction to Strategic Cost Management</w:t>
      </w:r>
    </w:p>
    <w:p w:rsidR="00C944F7" w:rsidRPr="005366C5" w:rsidRDefault="00C944F7" w:rsidP="00C944F7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Introduction to Strategic Cost Management (SCM) – Need for SCM – Differences between SCM and Traditional Cost Management - Value Chain Analysis: Meaning and steps - Quality Cost Management: Meaning of Quality and Quality Management – Cost of Quality – Indian Cost Accounting Standard 21 on Quality Control - Introduction to Lean System – Benefits of Lean System – Just in Time (JIT) – Kaizen Costing.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C944F7" w:rsidRPr="005366C5" w:rsidRDefault="00C944F7" w:rsidP="00C944F7">
      <w:pPr>
        <w:tabs>
          <w:tab w:val="left" w:pos="7740"/>
        </w:tabs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II: </w:t>
      </w:r>
      <w:r w:rsidRPr="005366C5">
        <w:rPr>
          <w:rFonts w:ascii="Arial" w:hAnsi="Arial" w:cs="Arial"/>
          <w:b/>
          <w:bCs/>
          <w:sz w:val="22"/>
          <w:szCs w:val="22"/>
        </w:rPr>
        <w:t>Cost Control and Reduction</w:t>
      </w:r>
    </w:p>
    <w:p w:rsidR="00C944F7" w:rsidRPr="005366C5" w:rsidRDefault="00C944F7" w:rsidP="00C944F7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Cost Management Techniques: Cost Control: Meaning and Prerequisites - Cost Reduction: Meaning and Scope – Differences between Cost control and cost reduction - Pareto Analysis: Meaning, importance and applications - Target Costing: Meaning, steps and Principles – Life Cycle Costing: Meaning, Strategies for each stage of product life cycle, Benefits – Learning Curve: Meaning, Learning curve ratio and applications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C944F7" w:rsidRPr="005366C5" w:rsidRDefault="00C944F7" w:rsidP="00C944F7">
      <w:pPr>
        <w:tabs>
          <w:tab w:val="left" w:pos="7590"/>
        </w:tabs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III: </w:t>
      </w:r>
      <w:r w:rsidRPr="005366C5">
        <w:rPr>
          <w:rFonts w:ascii="Arial" w:hAnsi="Arial" w:cs="Arial"/>
          <w:b/>
          <w:sz w:val="22"/>
          <w:szCs w:val="22"/>
        </w:rPr>
        <w:t>Activity Based Cost Management</w:t>
      </w:r>
    </w:p>
    <w:p w:rsidR="00C944F7" w:rsidRPr="005366C5" w:rsidRDefault="00C944F7" w:rsidP="00C944F7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Activity Based Cost Management: Concept, Purpose, Stages, Benefits, Relevance in Decision making and its Application in Budgeting – Practical problems.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C944F7" w:rsidRPr="005366C5" w:rsidRDefault="00C944F7" w:rsidP="00C944F7">
      <w:pPr>
        <w:tabs>
          <w:tab w:val="left" w:pos="7695"/>
        </w:tabs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IV: </w:t>
      </w:r>
      <w:r w:rsidRPr="005366C5">
        <w:rPr>
          <w:rFonts w:ascii="Arial" w:hAnsi="Arial" w:cs="Arial"/>
          <w:b/>
          <w:sz w:val="22"/>
          <w:szCs w:val="22"/>
        </w:rPr>
        <w:t>Transfer Pricing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C944F7" w:rsidRPr="005366C5" w:rsidRDefault="00C944F7" w:rsidP="00C944F7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Transfer Pricing: Meaning, Benefits, Methods: Pricing based on cost, Market price on transfer price, </w:t>
      </w:r>
      <w:proofErr w:type="gramStart"/>
      <w:r w:rsidRPr="005366C5">
        <w:rPr>
          <w:rFonts w:ascii="Arial" w:hAnsi="Arial" w:cs="Arial"/>
          <w:sz w:val="22"/>
          <w:szCs w:val="22"/>
        </w:rPr>
        <w:t>Negotiated</w:t>
      </w:r>
      <w:proofErr w:type="gramEnd"/>
      <w:r w:rsidRPr="005366C5">
        <w:rPr>
          <w:rFonts w:ascii="Arial" w:hAnsi="Arial" w:cs="Arial"/>
          <w:sz w:val="22"/>
          <w:szCs w:val="22"/>
        </w:rPr>
        <w:t xml:space="preserve"> pricing and Pricing based on opportunity costs – Practical Problems.</w:t>
      </w:r>
    </w:p>
    <w:p w:rsidR="00C944F7" w:rsidRPr="005366C5" w:rsidRDefault="00C944F7" w:rsidP="00C944F7">
      <w:pPr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V:</w:t>
      </w:r>
      <w:r w:rsidRPr="005366C5">
        <w:rPr>
          <w:rFonts w:ascii="Arial" w:hAnsi="Arial" w:cs="Arial"/>
          <w:b/>
          <w:bCs/>
          <w:sz w:val="22"/>
          <w:szCs w:val="22"/>
        </w:rPr>
        <w:t xml:space="preserve"> Cost Management in Agriculture and IT sector</w:t>
      </w:r>
    </w:p>
    <w:p w:rsidR="00C944F7" w:rsidRPr="005366C5" w:rsidRDefault="00C944F7" w:rsidP="00C944F7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Agriculture Sector: Features, Cost Structure, Cost Management, Tools to measure the performance, Minimum Support Price and International Perspective – Information Technology Sector: Features, Cost Structure, Cost Management and International Perspective.</w:t>
      </w:r>
      <w:r w:rsidRPr="005366C5">
        <w:rPr>
          <w:rFonts w:ascii="Arial" w:hAnsi="Arial" w:cs="Arial"/>
          <w:b/>
          <w:sz w:val="22"/>
          <w:szCs w:val="22"/>
        </w:rPr>
        <w:tab/>
      </w:r>
    </w:p>
    <w:tbl>
      <w:tblPr>
        <w:tblW w:w="5000" w:type="pct"/>
        <w:tblBorders>
          <w:top w:val="thinThickThinMediumGap" w:sz="18" w:space="0" w:color="7030A0"/>
          <w:left w:val="thinThickThinMediumGap" w:sz="18" w:space="0" w:color="7030A0"/>
          <w:bottom w:val="thinThickThinMediumGap" w:sz="18" w:space="0" w:color="7030A0"/>
          <w:right w:val="thinThickThinMediumGap" w:sz="18" w:space="0" w:color="7030A0"/>
          <w:insideH w:val="thinThickThinMediumGap" w:sz="18" w:space="0" w:color="7030A0"/>
          <w:insideV w:val="thinThickThinMedium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5366C5" w:rsidRPr="005366C5" w:rsidTr="00422400">
        <w:trPr>
          <w:trHeight w:val="396"/>
        </w:trPr>
        <w:tc>
          <w:tcPr>
            <w:tcW w:w="5000" w:type="pct"/>
          </w:tcPr>
          <w:p w:rsidR="00C944F7" w:rsidRPr="005366C5" w:rsidRDefault="00C944F7" w:rsidP="00422400">
            <w:pPr>
              <w:pStyle w:val="Heading4"/>
              <w:jc w:val="center"/>
              <w:rPr>
                <w:color w:val="auto"/>
              </w:rPr>
            </w:pPr>
            <w:r w:rsidRPr="005366C5">
              <w:rPr>
                <w:color w:val="auto"/>
              </w:rPr>
              <w:t xml:space="preserve">Recent Trends </w:t>
            </w:r>
            <w:proofErr w:type="spellStart"/>
            <w:r w:rsidRPr="005366C5">
              <w:rPr>
                <w:color w:val="auto"/>
              </w:rPr>
              <w:t>in</w:t>
            </w:r>
            <w:r w:rsidRPr="005366C5">
              <w:rPr>
                <w:rFonts w:cs="Arial"/>
                <w:bCs/>
                <w:color w:val="auto"/>
                <w:szCs w:val="22"/>
              </w:rPr>
              <w:t>Strategic</w:t>
            </w:r>
            <w:proofErr w:type="spellEnd"/>
            <w:r w:rsidRPr="005366C5">
              <w:rPr>
                <w:rFonts w:cs="Arial"/>
                <w:bCs/>
                <w:color w:val="auto"/>
                <w:szCs w:val="22"/>
              </w:rPr>
              <w:t xml:space="preserve"> Cost Management</w:t>
            </w:r>
          </w:p>
        </w:tc>
      </w:tr>
      <w:tr w:rsidR="00C944F7" w:rsidRPr="005366C5" w:rsidTr="00422400">
        <w:trPr>
          <w:trHeight w:val="712"/>
        </w:trPr>
        <w:tc>
          <w:tcPr>
            <w:tcW w:w="5000" w:type="pct"/>
          </w:tcPr>
          <w:p w:rsidR="00C944F7" w:rsidRPr="005366C5" w:rsidRDefault="00C944F7" w:rsidP="0042240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</w:rPr>
              <w:t xml:space="preserve">Faculty member will impart the knowledge on recent trends in 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Strategic Cost </w:t>
            </w:r>
            <w:proofErr w:type="gram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Management</w:t>
            </w:r>
            <w:r w:rsidRPr="005366C5">
              <w:rPr>
                <w:rFonts w:ascii="Arial" w:hAnsi="Arial" w:cs="Arial"/>
                <w:sz w:val="22"/>
              </w:rPr>
              <w:t xml:space="preserve">  to</w:t>
            </w:r>
            <w:proofErr w:type="gramEnd"/>
            <w:r w:rsidRPr="005366C5">
              <w:rPr>
                <w:rFonts w:ascii="Arial" w:hAnsi="Arial" w:cs="Arial"/>
                <w:sz w:val="22"/>
              </w:rPr>
              <w:t xml:space="preserve"> the students and these components will not cover in the examination.</w:t>
            </w:r>
          </w:p>
        </w:tc>
      </w:tr>
    </w:tbl>
    <w:p w:rsidR="00C944F7" w:rsidRPr="005366C5" w:rsidRDefault="00C944F7" w:rsidP="00C944F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7"/>
        <w:gridCol w:w="8912"/>
      </w:tblGrid>
      <w:tr w:rsidR="005366C5" w:rsidRPr="005366C5" w:rsidTr="00422400">
        <w:tc>
          <w:tcPr>
            <w:tcW w:w="5000" w:type="pct"/>
            <w:gridSpan w:val="3"/>
          </w:tcPr>
          <w:p w:rsidR="00C944F7" w:rsidRPr="005366C5" w:rsidRDefault="00C944F7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422400">
        <w:tc>
          <w:tcPr>
            <w:tcW w:w="224" w:type="pct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6" w:type="pct"/>
            <w:gridSpan w:val="2"/>
          </w:tcPr>
          <w:p w:rsidR="00C944F7" w:rsidRPr="005366C5" w:rsidRDefault="00C944F7" w:rsidP="00422400">
            <w:pPr>
              <w:jc w:val="both"/>
              <w:rPr>
                <w:rFonts w:ascii="Arial" w:hAnsi="Arial" w:cs="Arial"/>
                <w:bCs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Ravi M Kishore (2018), “Strategic Cost Management”, 5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</w:t>
            </w: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Taxmann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Publications Pvt. Ltd, New Delhi.</w:t>
            </w:r>
          </w:p>
        </w:tc>
      </w:tr>
      <w:tr w:rsidR="005366C5" w:rsidRPr="005366C5" w:rsidTr="00422400">
        <w:tc>
          <w:tcPr>
            <w:tcW w:w="224" w:type="pct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6" w:type="pct"/>
            <w:gridSpan w:val="2"/>
          </w:tcPr>
          <w:p w:rsidR="00C944F7" w:rsidRPr="005366C5" w:rsidRDefault="00C944F7" w:rsidP="00422400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Bandgar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P. K., (2017), “Strategic Cost Management”, 1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Pvt Ltd, Mumbai. </w:t>
            </w:r>
          </w:p>
        </w:tc>
      </w:tr>
      <w:tr w:rsidR="005366C5" w:rsidRPr="005366C5" w:rsidTr="00422400">
        <w:tc>
          <w:tcPr>
            <w:tcW w:w="224" w:type="pct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76" w:type="pct"/>
            <w:gridSpan w:val="2"/>
          </w:tcPr>
          <w:p w:rsidR="00C944F7" w:rsidRPr="005366C5" w:rsidRDefault="00C944F7" w:rsidP="00422400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Sexena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V. K., (2020), “Strategic Cost Management and Performance Evaluation”, 1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5366C5" w:rsidRPr="005366C5" w:rsidTr="00422400">
        <w:tc>
          <w:tcPr>
            <w:tcW w:w="224" w:type="pct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776" w:type="pct"/>
            <w:gridSpan w:val="2"/>
            <w:vAlign w:val="center"/>
          </w:tcPr>
          <w:p w:rsidR="00C944F7" w:rsidRPr="005366C5" w:rsidRDefault="00C944F7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Jain S.P. and Narang KL 2016,Cost Accounting, Kalyani Publishers, Ludhiana </w:t>
            </w:r>
          </w:p>
        </w:tc>
      </w:tr>
      <w:tr w:rsidR="005366C5" w:rsidRPr="005366C5" w:rsidTr="00422400">
        <w:tc>
          <w:tcPr>
            <w:tcW w:w="5000" w:type="pct"/>
            <w:gridSpan w:val="3"/>
          </w:tcPr>
          <w:p w:rsidR="00C944F7" w:rsidRPr="005366C5" w:rsidRDefault="00C944F7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c>
          <w:tcPr>
            <w:tcW w:w="233" w:type="pct"/>
            <w:gridSpan w:val="2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</w:tcPr>
          <w:p w:rsidR="00C944F7" w:rsidRPr="005366C5" w:rsidRDefault="00C944F7" w:rsidP="00422400">
            <w:pPr>
              <w:jc w:val="both"/>
              <w:rPr>
                <w:rFonts w:ascii="Arial" w:hAnsi="Arial" w:cs="Arial"/>
                <w:bCs/>
              </w:rPr>
            </w:pPr>
            <w:r w:rsidRPr="005366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John K Shank and Vijay Govindarajan 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>(2008)</w:t>
            </w:r>
            <w:r w:rsidRPr="005366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Strategic Cost Management, </w:t>
            </w:r>
            <w:r w:rsidRPr="005366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Simon &amp; Schuster; Latest edition, UK</w:t>
            </w:r>
          </w:p>
        </w:tc>
      </w:tr>
      <w:tr w:rsidR="005366C5" w:rsidRPr="005366C5" w:rsidTr="00422400">
        <w:tc>
          <w:tcPr>
            <w:tcW w:w="233" w:type="pct"/>
            <w:gridSpan w:val="2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</w:tcPr>
          <w:p w:rsidR="00C944F7" w:rsidRPr="005366C5" w:rsidRDefault="00C944F7" w:rsidP="00422400">
            <w:pPr>
              <w:jc w:val="both"/>
              <w:rPr>
                <w:rFonts w:ascii="Arial" w:hAnsi="Arial" w:cs="Arial"/>
                <w:bCs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Jawahar Lal, (2015), “Strategic Cost Management”, 1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Pvt Ltd, Mumbai.)</w:t>
            </w:r>
          </w:p>
        </w:tc>
      </w:tr>
      <w:tr w:rsidR="005366C5" w:rsidRPr="005366C5" w:rsidTr="00422400">
        <w:tc>
          <w:tcPr>
            <w:tcW w:w="233" w:type="pct"/>
            <w:gridSpan w:val="2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7" w:type="pct"/>
          </w:tcPr>
          <w:p w:rsidR="00C944F7" w:rsidRPr="005366C5" w:rsidRDefault="00C944F7" w:rsidP="0042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Arora M. N., (2021), “A Text Book of Cost and Management Accounting”, 11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Vikas Publishing House Pvt. Ltd., New Delhi.</w:t>
            </w:r>
          </w:p>
        </w:tc>
      </w:tr>
      <w:tr w:rsidR="005366C5" w:rsidRPr="005366C5" w:rsidTr="00422400">
        <w:tc>
          <w:tcPr>
            <w:tcW w:w="233" w:type="pct"/>
            <w:gridSpan w:val="2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7" w:type="pct"/>
          </w:tcPr>
          <w:p w:rsidR="00C944F7" w:rsidRPr="005366C5" w:rsidRDefault="00C944F7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Lal Nigam B.M. and Jain I.C 2017, Cost Accounting Principles and Practice Hall of India, New </w:t>
            </w:r>
            <w:proofErr w:type="gramStart"/>
            <w:r w:rsidRPr="005366C5">
              <w:rPr>
                <w:rFonts w:ascii="Arial" w:hAnsi="Arial" w:cs="Arial"/>
                <w:sz w:val="22"/>
                <w:szCs w:val="22"/>
              </w:rPr>
              <w:t>Delhi,.</w:t>
            </w:r>
            <w:proofErr w:type="gramEnd"/>
          </w:p>
        </w:tc>
      </w:tr>
    </w:tbl>
    <w:p w:rsidR="00C944F7" w:rsidRPr="005366C5" w:rsidRDefault="00C944F7" w:rsidP="00C944F7">
      <w:pPr>
        <w:spacing w:line="360" w:lineRule="auto"/>
        <w:jc w:val="both"/>
        <w:rPr>
          <w:rFonts w:ascii="Arial" w:hAnsi="Arial" w:cs="Arial"/>
          <w:bCs/>
        </w:rPr>
      </w:pPr>
      <w:r w:rsidRPr="005366C5">
        <w:rPr>
          <w:rFonts w:ascii="Arial" w:hAnsi="Arial" w:cs="Arial"/>
          <w:bCs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744"/>
      </w:tblGrid>
      <w:tr w:rsidR="005366C5" w:rsidRPr="005366C5" w:rsidTr="00422400">
        <w:tc>
          <w:tcPr>
            <w:tcW w:w="8854" w:type="dxa"/>
            <w:gridSpan w:val="2"/>
          </w:tcPr>
          <w:p w:rsidR="00C944F7" w:rsidRPr="005366C5" w:rsidRDefault="00C944F7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422400">
        <w:tc>
          <w:tcPr>
            <w:tcW w:w="400" w:type="dxa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454" w:type="dxa"/>
            <w:vAlign w:val="center"/>
          </w:tcPr>
          <w:p w:rsidR="00C944F7" w:rsidRPr="005366C5" w:rsidRDefault="00C944F7" w:rsidP="00422400">
            <w:pPr>
              <w:shd w:val="clear" w:color="auto" w:fill="FFFFFF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https://www.accountingtools.com/articles/strategic-cost-management.html#:~:text=</w:t>
            </w:r>
          </w:p>
          <w:p w:rsidR="00C944F7" w:rsidRPr="005366C5" w:rsidRDefault="00C944F7" w:rsidP="00422400">
            <w:pPr>
              <w:shd w:val="clear" w:color="auto" w:fill="FFFFFF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Strategic%20cost%20management%20is%20</w:t>
            </w:r>
            <w:proofErr w:type="gramStart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the,it</w:t>
            </w:r>
            <w:proofErr w:type="gramEnd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%20or%20have%20no%20impact.</w:t>
            </w:r>
          </w:p>
        </w:tc>
      </w:tr>
      <w:tr w:rsidR="005366C5" w:rsidRPr="005366C5" w:rsidTr="00422400">
        <w:tc>
          <w:tcPr>
            <w:tcW w:w="400" w:type="dxa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454" w:type="dxa"/>
            <w:vAlign w:val="center"/>
          </w:tcPr>
          <w:p w:rsidR="00C944F7" w:rsidRPr="005366C5" w:rsidRDefault="00C944F7" w:rsidP="00422400">
            <w:pPr>
              <w:shd w:val="clear" w:color="auto" w:fill="FFFFFF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https://ca-final.in/wp-content/uploads/2018/09/Chapter-4-Cost-Management-Techniques.pdf</w:t>
            </w:r>
          </w:p>
        </w:tc>
      </w:tr>
      <w:tr w:rsidR="005366C5" w:rsidRPr="005366C5" w:rsidTr="00422400">
        <w:tc>
          <w:tcPr>
            <w:tcW w:w="400" w:type="dxa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454" w:type="dxa"/>
            <w:vAlign w:val="center"/>
          </w:tcPr>
          <w:p w:rsidR="00C944F7" w:rsidRPr="005366C5" w:rsidRDefault="00C944F7" w:rsidP="00422400">
            <w:pPr>
              <w:shd w:val="clear" w:color="auto" w:fill="FFFFFF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https://resource.cdn.icai.org/66530bos53753-cp5.pdf</w:t>
            </w:r>
          </w:p>
          <w:p w:rsidR="00C944F7" w:rsidRPr="005366C5" w:rsidRDefault="00C944F7" w:rsidP="00422400">
            <w:pPr>
              <w:shd w:val="clear" w:color="auto" w:fill="FFFFFF"/>
              <w:rPr>
                <w:rFonts w:ascii="Arial" w:hAnsi="Arial" w:cs="Arial"/>
              </w:rPr>
            </w:pPr>
          </w:p>
          <w:p w:rsidR="00C944F7" w:rsidRPr="005366C5" w:rsidRDefault="00C944F7" w:rsidP="0042240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366C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Note: </w:t>
            </w:r>
            <w:r w:rsidRPr="005366C5">
              <w:rPr>
                <w:rFonts w:ascii="Arial" w:hAnsi="Arial" w:cs="Arial"/>
                <w:b/>
                <w:color w:val="auto"/>
                <w:sz w:val="22"/>
                <w:szCs w:val="22"/>
              </w:rPr>
              <w:t>Question Paper shall cover 40%Theory and 60% Problems.</w:t>
            </w:r>
          </w:p>
          <w:p w:rsidR="00C944F7" w:rsidRPr="005366C5" w:rsidRDefault="00C944F7" w:rsidP="0042240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366C5" w:rsidRPr="005366C5" w:rsidTr="00422400">
        <w:tc>
          <w:tcPr>
            <w:tcW w:w="400" w:type="dxa"/>
          </w:tcPr>
          <w:p w:rsidR="00C944F7" w:rsidRPr="005366C5" w:rsidRDefault="00C944F7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C944F7" w:rsidRPr="005366C5" w:rsidRDefault="00C944F7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944F7" w:rsidRPr="005366C5" w:rsidRDefault="00C944F7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61"/>
              <w:gridCol w:w="797"/>
              <w:gridCol w:w="464"/>
              <w:gridCol w:w="476"/>
              <w:gridCol w:w="482"/>
              <w:gridCol w:w="956"/>
            </w:tblGrid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2" w:type="pct"/>
                  <w:gridSpan w:val="12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Programme Outcomes</w:t>
                  </w:r>
                </w:p>
              </w:tc>
              <w:tc>
                <w:tcPr>
                  <w:tcW w:w="1874" w:type="pct"/>
                  <w:gridSpan w:val="5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Programme Specific Outcomes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C944F7" w:rsidRPr="005366C5" w:rsidRDefault="00C944F7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C944F7" w:rsidRPr="005366C5" w:rsidRDefault="00C944F7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C944F7" w:rsidRPr="005366C5" w:rsidRDefault="00C944F7" w:rsidP="00C944F7">
      <w:pPr>
        <w:pStyle w:val="ListParagraph"/>
        <w:spacing w:before="120"/>
        <w:ind w:left="0"/>
        <w:rPr>
          <w:rFonts w:ascii="Arial" w:hAnsi="Arial" w:cs="Arial"/>
        </w:rPr>
      </w:pPr>
      <w:r w:rsidRPr="005366C5">
        <w:rPr>
          <w:rFonts w:ascii="Arial" w:hAnsi="Arial" w:cs="Arial"/>
          <w:b/>
          <w:sz w:val="30"/>
          <w:szCs w:val="22"/>
        </w:rPr>
        <w:t>*</w:t>
      </w:r>
      <w:r w:rsidRPr="005366C5">
        <w:rPr>
          <w:rFonts w:ascii="Arial" w:hAnsi="Arial" w:cs="Arial"/>
          <w:bCs/>
          <w:sz w:val="22"/>
          <w:szCs w:val="22"/>
        </w:rPr>
        <w:t>3– Strong, 2- Medium, 1- Low</w:t>
      </w:r>
    </w:p>
    <w:p w:rsidR="00C944F7" w:rsidRPr="005366C5" w:rsidRDefault="00C944F7" w:rsidP="00C944F7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p w:rsidR="00687B06" w:rsidRPr="005366C5" w:rsidRDefault="00687B06">
      <w:pPr>
        <w:spacing w:after="200" w:line="276" w:lineRule="auto"/>
      </w:pPr>
      <w:r w:rsidRPr="005366C5">
        <w:br w:type="page"/>
      </w:r>
    </w:p>
    <w:p w:rsidR="00687B06" w:rsidRPr="005366C5" w:rsidRDefault="00687B06" w:rsidP="00687B06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0B2270" w:rsidRPr="005366C5" w:rsidTr="000B2270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0B2270" w:rsidRPr="000629B6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0629B6">
              <w:rPr>
                <w:rFonts w:ascii="Arial"/>
                <w:b/>
                <w:szCs w:val="22"/>
              </w:rPr>
              <w:t>23PCOPC22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0629B6" w:rsidRDefault="000629B6" w:rsidP="000629B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0B2270" w:rsidRPr="005366C5" w:rsidRDefault="000B2270" w:rsidP="00422400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r w:rsidRPr="005366C5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CORPORATE ACCOUNTING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lang w:eastAsia="en-IN"/>
              </w:rPr>
            </w:pPr>
            <w:r w:rsidRPr="005366C5"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5</w:t>
            </w:r>
          </w:p>
        </w:tc>
      </w:tr>
    </w:tbl>
    <w:p w:rsidR="00687B06" w:rsidRPr="005366C5" w:rsidRDefault="00687B06" w:rsidP="00687B06">
      <w:pPr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understand the accounting treatment for issue of shares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determine profits for fire and marine insurance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prepare consolidated financial statements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account for price level changes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adopt financial reporting standards</w:t>
            </w:r>
          </w:p>
        </w:tc>
      </w:tr>
    </w:tbl>
    <w:p w:rsidR="00687B06" w:rsidRPr="005366C5" w:rsidRDefault="00687B06" w:rsidP="00687B06">
      <w:pPr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213" w:type="pct"/>
        <w:tblLayout w:type="fixed"/>
        <w:tblLook w:val="04A0" w:firstRow="1" w:lastRow="0" w:firstColumn="1" w:lastColumn="0" w:noHBand="0" w:noVBand="1"/>
      </w:tblPr>
      <w:tblGrid>
        <w:gridCol w:w="961"/>
        <w:gridCol w:w="8785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687B06" w:rsidRPr="005366C5" w:rsidRDefault="00687B06" w:rsidP="00422400">
            <w:pPr>
              <w:pStyle w:val="Heading2"/>
              <w:outlineLvl w:val="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auto"/>
          </w:tcPr>
          <w:p w:rsidR="00687B06" w:rsidRPr="005366C5" w:rsidRDefault="00687B06" w:rsidP="00422400">
            <w:pPr>
              <w:spacing w:before="0"/>
              <w:rPr>
                <w:b w:val="0"/>
                <w:lang w:val="en-IN"/>
              </w:rPr>
            </w:pPr>
          </w:p>
        </w:tc>
        <w:tc>
          <w:tcPr>
            <w:tcW w:w="4507" w:type="pct"/>
            <w:shd w:val="clear" w:color="auto" w:fill="auto"/>
          </w:tcPr>
          <w:p w:rsidR="00687B06" w:rsidRPr="005366C5" w:rsidRDefault="00687B06" w:rsidP="00422400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auto"/>
          </w:tcPr>
          <w:p w:rsidR="00687B06" w:rsidRPr="005366C5" w:rsidRDefault="00687B06" w:rsidP="00422400">
            <w:pPr>
              <w:spacing w:before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07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PrepareFinancialStatementsofcompaniesasperscheduleIIIofCompaniesAct,2013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auto"/>
          </w:tcPr>
          <w:p w:rsidR="00687B06" w:rsidRPr="005366C5" w:rsidRDefault="00687B06" w:rsidP="00422400">
            <w:pPr>
              <w:spacing w:before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07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Apply the provisions of IRDA Regulations, 2002 in the preparation of final accounts of Life Insurance and General Insurance Companies.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auto"/>
          </w:tcPr>
          <w:p w:rsidR="00687B06" w:rsidRPr="005366C5" w:rsidRDefault="00687B06" w:rsidP="00422400">
            <w:pPr>
              <w:spacing w:before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07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</w:rPr>
              <w:t>PrepareConsolidatedFinancialStatementsofHoldingCompaniesin</w:t>
            </w:r>
            <w:proofErr w:type="spellEnd"/>
            <w:r w:rsidRPr="005366C5">
              <w:rPr>
                <w:rFonts w:ascii="Arial" w:hAnsi="Arial" w:cs="Arial"/>
              </w:rPr>
              <w:t xml:space="preserve"> accordancewithAS21.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auto"/>
          </w:tcPr>
          <w:p w:rsidR="00687B06" w:rsidRPr="005366C5" w:rsidRDefault="00687B06" w:rsidP="00422400">
            <w:pPr>
              <w:spacing w:before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07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Assess contemporary accounting methods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auto"/>
          </w:tcPr>
          <w:p w:rsidR="00687B06" w:rsidRPr="005366C5" w:rsidRDefault="00687B06" w:rsidP="00422400">
            <w:pPr>
              <w:spacing w:before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07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</w:rPr>
              <w:t>ExamineFinancialReporting</w:t>
            </w:r>
            <w:proofErr w:type="spellEnd"/>
            <w:r w:rsidRPr="005366C5">
              <w:rPr>
                <w:rFonts w:ascii="Arial" w:hAnsi="Arial" w:cs="Arial"/>
              </w:rPr>
              <w:t xml:space="preserve"> based on appropriate </w:t>
            </w:r>
            <w:proofErr w:type="spellStart"/>
            <w:r w:rsidRPr="005366C5">
              <w:rPr>
                <w:rFonts w:ascii="Arial" w:hAnsi="Arial" w:cs="Arial"/>
              </w:rPr>
              <w:t>AccountingStandardsand</w:t>
            </w:r>
            <w:proofErr w:type="spellEnd"/>
            <w:r w:rsidRPr="005366C5">
              <w:rPr>
                <w:rFonts w:ascii="Arial" w:hAnsi="Arial" w:cs="Arial"/>
              </w:rPr>
              <w:t xml:space="preserve"> provisionsofCompaniesAct2013withrespecttoCorporateSocial Responsibility</w:t>
            </w:r>
          </w:p>
        </w:tc>
      </w:tr>
    </w:tbl>
    <w:p w:rsidR="00687B06" w:rsidRPr="005366C5" w:rsidRDefault="00687B06" w:rsidP="00687B06">
      <w:pPr>
        <w:tabs>
          <w:tab w:val="left" w:pos="7815"/>
        </w:tabs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I:</w:t>
      </w:r>
      <w:r w:rsidRPr="005366C5">
        <w:rPr>
          <w:rFonts w:ascii="Arial" w:hAnsi="Arial" w:cs="Arial"/>
          <w:b/>
          <w:bCs/>
          <w:sz w:val="22"/>
          <w:szCs w:val="22"/>
        </w:rPr>
        <w:t>Issue</w:t>
      </w:r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of Shares and Final Accounts of Companies</w:t>
      </w:r>
    </w:p>
    <w:p w:rsidR="00687B06" w:rsidRPr="005366C5" w:rsidRDefault="00687B06" w:rsidP="00687B06">
      <w:pPr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Issue of Shares: ESOPs - ESPS - Sweat Equity Shares - Book Building - Buy-back of Shares - Conversion of debentures into shares - Final accounts of Companies as per Schedule III of the Companies Act, 2013 – Managerial remuneration.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687B06" w:rsidRPr="005366C5" w:rsidRDefault="00687B06" w:rsidP="00687B06">
      <w:pPr>
        <w:tabs>
          <w:tab w:val="left" w:pos="7935"/>
        </w:tabs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II:</w:t>
      </w:r>
      <w:r w:rsidRPr="005366C5">
        <w:rPr>
          <w:rFonts w:ascii="Arial" w:hAnsi="Arial" w:cs="Arial"/>
          <w:b/>
          <w:sz w:val="22"/>
          <w:szCs w:val="22"/>
        </w:rPr>
        <w:t xml:space="preserve">  Insurance Company Accounts</w:t>
      </w:r>
    </w:p>
    <w:p w:rsidR="00687B06" w:rsidRPr="005366C5" w:rsidRDefault="00687B06" w:rsidP="00687B06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Insurance Company Accounts: Types of Insurance - Final accounts of life assurance Companies- Ascertainment of profit - Valuation Balance Sheet - Final accounts of Fire, Marine and miscellaneous Insurance Companies.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687B06" w:rsidRPr="005366C5" w:rsidRDefault="00687B06" w:rsidP="00687B06">
      <w:pPr>
        <w:tabs>
          <w:tab w:val="left" w:pos="7935"/>
        </w:tabs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III:</w:t>
      </w:r>
      <w:r w:rsidRPr="005366C5">
        <w:rPr>
          <w:rFonts w:ascii="Arial" w:hAnsi="Arial" w:cs="Arial"/>
          <w:b/>
          <w:sz w:val="22"/>
          <w:szCs w:val="22"/>
        </w:rPr>
        <w:t xml:space="preserve"> Consolidated Financial Statements</w:t>
      </w:r>
    </w:p>
    <w:p w:rsidR="00687B06" w:rsidRPr="005366C5" w:rsidRDefault="00687B06" w:rsidP="00687B06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Consolidated financial statements as per AS 21: Consolidated Profit and Loss Account – Minority interest – Cost of control – Capital reserve – Inter-company holdings – Preparation of consolidated Balance Sheet.</w:t>
      </w:r>
    </w:p>
    <w:p w:rsidR="00687B06" w:rsidRPr="005366C5" w:rsidRDefault="00687B06" w:rsidP="00687B06">
      <w:pPr>
        <w:pStyle w:val="ListParagraph"/>
        <w:tabs>
          <w:tab w:val="left" w:pos="7830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IV:</w:t>
      </w:r>
      <w:r w:rsidRPr="005366C5">
        <w:rPr>
          <w:rFonts w:ascii="Arial" w:hAnsi="Arial" w:cs="Arial"/>
          <w:b/>
          <w:bCs/>
          <w:sz w:val="22"/>
          <w:szCs w:val="22"/>
        </w:rPr>
        <w:t>Contemporary</w:t>
      </w:r>
      <w:proofErr w:type="spellEnd"/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Accounting Methods</w:t>
      </w:r>
    </w:p>
    <w:p w:rsidR="00687B06" w:rsidRPr="005366C5" w:rsidRDefault="00687B06" w:rsidP="00687B06">
      <w:pPr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Accounting for price level changes – Social responsibility accounting – Human resource accounting - Forensic Accounting.</w:t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687B06" w:rsidRPr="005366C5" w:rsidRDefault="00687B06" w:rsidP="00687B06">
      <w:pPr>
        <w:tabs>
          <w:tab w:val="left" w:pos="7980"/>
        </w:tabs>
        <w:rPr>
          <w:rFonts w:ascii="Arial" w:hAnsi="Arial" w:cs="Arial"/>
          <w:b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V:</w:t>
      </w:r>
      <w:r w:rsidRPr="005366C5">
        <w:rPr>
          <w:rFonts w:ascii="Arial" w:hAnsi="Arial" w:cs="Arial"/>
          <w:b/>
          <w:sz w:val="22"/>
          <w:szCs w:val="22"/>
        </w:rPr>
        <w:t xml:space="preserve"> Financial Reporting</w:t>
      </w:r>
    </w:p>
    <w:p w:rsidR="00687B06" w:rsidRPr="005366C5" w:rsidRDefault="00687B06" w:rsidP="00687B06">
      <w:pPr>
        <w:tabs>
          <w:tab w:val="left" w:pos="7980"/>
        </w:tabs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Financial reporting: Meaning, Objectives, Characteristics – Indian Accounting Standards (AS 5, AS 10, AS 19, AS 20) – Corporate Social Responsibility: Meaning, Key provisions of Companies Act, 2013, Accounting for CSR expenditure, Reporting of CSR, Presentation and disclosure in the financial statements.</w:t>
      </w:r>
    </w:p>
    <w:p w:rsidR="00687B06" w:rsidRPr="005366C5" w:rsidRDefault="00687B06" w:rsidP="00687B06">
      <w:pPr>
        <w:spacing w:line="276" w:lineRule="auto"/>
        <w:jc w:val="both"/>
        <w:rPr>
          <w:rFonts w:ascii="Arial" w:hAnsi="Arial" w:cs="Arial"/>
          <w:sz w:val="4"/>
          <w:szCs w:val="22"/>
        </w:rPr>
      </w:pP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5366C5" w:rsidRPr="005366C5" w:rsidTr="00422400">
        <w:tc>
          <w:tcPr>
            <w:tcW w:w="5000" w:type="pct"/>
          </w:tcPr>
          <w:p w:rsidR="00687B06" w:rsidRPr="005366C5" w:rsidRDefault="00687B06" w:rsidP="00422400">
            <w:pPr>
              <w:pStyle w:val="Heading4"/>
              <w:jc w:val="center"/>
              <w:rPr>
                <w:color w:val="auto"/>
              </w:rPr>
            </w:pPr>
            <w:r w:rsidRPr="005366C5">
              <w:rPr>
                <w:color w:val="auto"/>
              </w:rPr>
              <w:t>Recent Trends in Corporate Accounting</w:t>
            </w:r>
          </w:p>
        </w:tc>
      </w:tr>
      <w:tr w:rsidR="00687B06" w:rsidRPr="005366C5" w:rsidTr="00422400">
        <w:tc>
          <w:tcPr>
            <w:tcW w:w="5000" w:type="pct"/>
          </w:tcPr>
          <w:p w:rsidR="00687B06" w:rsidRPr="005366C5" w:rsidRDefault="00687B06" w:rsidP="0042240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</w:rPr>
              <w:t>Faculty member will impart the knowledge on recent trends in Corporate Accounting to the students and these components will not cover in the examination.</w:t>
            </w:r>
          </w:p>
        </w:tc>
      </w:tr>
    </w:tbl>
    <w:p w:rsidR="00687B06" w:rsidRPr="005366C5" w:rsidRDefault="00687B06" w:rsidP="00687B06">
      <w:pPr>
        <w:pStyle w:val="Default"/>
        <w:jc w:val="center"/>
        <w:rPr>
          <w:rFonts w:ascii="Arial" w:hAnsi="Arial" w:cs="Arial"/>
          <w:b/>
          <w:bCs/>
          <w:color w:val="auto"/>
          <w:sz w:val="10"/>
          <w:szCs w:val="22"/>
        </w:rPr>
      </w:pPr>
    </w:p>
    <w:p w:rsidR="00687B06" w:rsidRPr="005366C5" w:rsidRDefault="00687B06" w:rsidP="00687B06">
      <w:pPr>
        <w:spacing w:line="276" w:lineRule="auto"/>
        <w:jc w:val="both"/>
        <w:rPr>
          <w:rFonts w:ascii="Arial" w:hAnsi="Arial" w:cs="Arial"/>
          <w:b/>
          <w:sz w:val="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8948"/>
      </w:tblGrid>
      <w:tr w:rsidR="005366C5" w:rsidRPr="005366C5" w:rsidTr="00422400">
        <w:tc>
          <w:tcPr>
            <w:tcW w:w="5000" w:type="pct"/>
            <w:gridSpan w:val="2"/>
          </w:tcPr>
          <w:p w:rsidR="00687B06" w:rsidRPr="005366C5" w:rsidRDefault="00687B06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lastRenderedPageBreak/>
              <w:t>Text Books:</w:t>
            </w:r>
          </w:p>
        </w:tc>
      </w:tr>
      <w:tr w:rsidR="005366C5" w:rsidRPr="005366C5" w:rsidTr="00422400">
        <w:tc>
          <w:tcPr>
            <w:tcW w:w="205" w:type="pct"/>
          </w:tcPr>
          <w:p w:rsidR="00687B06" w:rsidRPr="005366C5" w:rsidRDefault="00687B06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95" w:type="pct"/>
            <w:vAlign w:val="center"/>
          </w:tcPr>
          <w:p w:rsidR="00687B06" w:rsidRPr="005366C5" w:rsidRDefault="00687B06" w:rsidP="00422400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Gupta R. L.  &amp;</w:t>
            </w: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Radhaswamy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M. (2021), “Corporate Accounting – Volume I &amp; II”, 14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Sultan Chand &amp; Sons, New Delhi.</w:t>
            </w:r>
          </w:p>
        </w:tc>
      </w:tr>
      <w:tr w:rsidR="005366C5" w:rsidRPr="005366C5" w:rsidTr="00422400">
        <w:tc>
          <w:tcPr>
            <w:tcW w:w="205" w:type="pct"/>
          </w:tcPr>
          <w:p w:rsidR="00687B06" w:rsidRPr="005366C5" w:rsidRDefault="00687B06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95" w:type="pct"/>
            <w:vAlign w:val="center"/>
          </w:tcPr>
          <w:p w:rsidR="00687B06" w:rsidRPr="005366C5" w:rsidRDefault="00687B06" w:rsidP="00422400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Maheshwari S. N., Sharad K. Maheshwari &amp; Suneel K. Maheshwari, (2022), “Advanced Accountancy - Volume I &amp; II”, 11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Vikas Publishing House </w:t>
            </w: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Pvt.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Ltd., New Delhi.</w:t>
            </w:r>
          </w:p>
        </w:tc>
      </w:tr>
      <w:tr w:rsidR="005366C5" w:rsidRPr="005366C5" w:rsidTr="00422400">
        <w:tc>
          <w:tcPr>
            <w:tcW w:w="205" w:type="pct"/>
          </w:tcPr>
          <w:p w:rsidR="00687B06" w:rsidRPr="005366C5" w:rsidRDefault="00687B06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95" w:type="pct"/>
            <w:vAlign w:val="center"/>
          </w:tcPr>
          <w:p w:rsidR="00687B06" w:rsidRPr="005366C5" w:rsidRDefault="00687B06" w:rsidP="00422400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Jain S. P., Narang K. L., </w:t>
            </w: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Simmi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Agrawal and Monika Sehgal (2019), “Advanced Accountancy - Corporate Accounting – Volume - II”, 22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Kalyani Publishers, New Delhi.</w:t>
            </w:r>
          </w:p>
        </w:tc>
      </w:tr>
      <w:tr w:rsidR="00687B06" w:rsidRPr="005366C5" w:rsidTr="00422400">
        <w:tc>
          <w:tcPr>
            <w:tcW w:w="205" w:type="pct"/>
          </w:tcPr>
          <w:p w:rsidR="00687B06" w:rsidRPr="005366C5" w:rsidRDefault="00687B06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4.</w:t>
            </w:r>
          </w:p>
        </w:tc>
        <w:tc>
          <w:tcPr>
            <w:tcW w:w="4795" w:type="pct"/>
            <w:vAlign w:val="center"/>
          </w:tcPr>
          <w:p w:rsidR="00687B06" w:rsidRPr="005366C5" w:rsidRDefault="00687B06" w:rsidP="00422400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Reddy T. S. &amp; Murthy A., (2022), “Corporate Accounting – Volume I &amp; II”, 17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</w:t>
            </w: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Margham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Publications, Chennai.</w:t>
            </w:r>
          </w:p>
        </w:tc>
      </w:tr>
    </w:tbl>
    <w:p w:rsidR="00687B06" w:rsidRPr="005366C5" w:rsidRDefault="00687B06" w:rsidP="00687B06">
      <w:pPr>
        <w:rPr>
          <w:rFonts w:ascii="Arial" w:hAnsi="Arial" w:cs="Arial"/>
          <w:b/>
          <w:sz w:val="6"/>
          <w:szCs w:val="22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405"/>
        <w:gridCol w:w="8835"/>
      </w:tblGrid>
      <w:tr w:rsidR="005366C5" w:rsidRPr="005366C5" w:rsidTr="00422400">
        <w:tc>
          <w:tcPr>
            <w:tcW w:w="5000" w:type="pct"/>
            <w:gridSpan w:val="2"/>
          </w:tcPr>
          <w:p w:rsidR="00687B06" w:rsidRPr="005366C5" w:rsidRDefault="00687B06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c>
          <w:tcPr>
            <w:tcW w:w="219" w:type="pct"/>
          </w:tcPr>
          <w:p w:rsidR="00687B06" w:rsidRPr="005366C5" w:rsidRDefault="00687B06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81" w:type="pct"/>
            <w:vAlign w:val="center"/>
          </w:tcPr>
          <w:p w:rsidR="00687B06" w:rsidRPr="005366C5" w:rsidRDefault="00687B06" w:rsidP="00422400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5366C5">
              <w:rPr>
                <w:rFonts w:ascii="Arial" w:hAnsi="Arial" w:cs="Arial"/>
                <w:bCs/>
                <w:sz w:val="22"/>
                <w:szCs w:val="22"/>
              </w:rPr>
              <w:t>Arulanandam</w:t>
            </w:r>
            <w:proofErr w:type="spellEnd"/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M.A &amp; Raman K.S., (2021), “Advanced Accounting (Corporate Accounting – II)”, 8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Pvt Ltd, Mumbai.</w:t>
            </w:r>
          </w:p>
        </w:tc>
      </w:tr>
      <w:tr w:rsidR="005366C5" w:rsidRPr="005366C5" w:rsidTr="00422400">
        <w:tc>
          <w:tcPr>
            <w:tcW w:w="219" w:type="pct"/>
          </w:tcPr>
          <w:p w:rsidR="00687B06" w:rsidRPr="005366C5" w:rsidRDefault="00687B06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81" w:type="pct"/>
            <w:vAlign w:val="center"/>
          </w:tcPr>
          <w:p w:rsidR="00687B06" w:rsidRPr="005366C5" w:rsidRDefault="00687B06" w:rsidP="00422400">
            <w:pPr>
              <w:jc w:val="both"/>
              <w:rPr>
                <w:rFonts w:ascii="Arial" w:hAnsi="Arial" w:cs="Arial"/>
                <w:bCs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Shukla M C, Grewal T S and Gupta S C, (2022), “Advanced Accounts Volume II”, 19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5366C5" w:rsidRPr="005366C5" w:rsidTr="00422400">
        <w:tc>
          <w:tcPr>
            <w:tcW w:w="219" w:type="pct"/>
          </w:tcPr>
          <w:p w:rsidR="00687B06" w:rsidRPr="005366C5" w:rsidRDefault="00687B06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81" w:type="pct"/>
            <w:vAlign w:val="center"/>
          </w:tcPr>
          <w:p w:rsidR="00687B06" w:rsidRPr="005366C5" w:rsidRDefault="00687B06" w:rsidP="00422400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</w:rPr>
              <w:t>Gupta R. L., (2022), “Problems and Solutions in Company Accounts”, 2</w:t>
            </w:r>
            <w:r w:rsidRPr="005366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5366C5" w:rsidRPr="005366C5" w:rsidTr="00422400">
        <w:tc>
          <w:tcPr>
            <w:tcW w:w="219" w:type="pct"/>
          </w:tcPr>
          <w:p w:rsidR="00687B06" w:rsidRPr="005366C5" w:rsidRDefault="00687B06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4.</w:t>
            </w:r>
          </w:p>
        </w:tc>
        <w:tc>
          <w:tcPr>
            <w:tcW w:w="4781" w:type="pct"/>
            <w:vAlign w:val="center"/>
          </w:tcPr>
          <w:p w:rsidR="00687B06" w:rsidRPr="005366C5" w:rsidRDefault="00687B06" w:rsidP="00422400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Singh S.K 2017, Corporate Accounting, SBPD Publications, New Delhi</w:t>
            </w:r>
          </w:p>
        </w:tc>
      </w:tr>
    </w:tbl>
    <w:p w:rsidR="00687B06" w:rsidRPr="005366C5" w:rsidRDefault="00687B06" w:rsidP="00687B06">
      <w:pPr>
        <w:rPr>
          <w:rFonts w:ascii="Arial" w:hAnsi="Arial" w:cs="Arial"/>
          <w:b/>
          <w:sz w:val="2"/>
          <w:szCs w:val="22"/>
        </w:rPr>
      </w:pPr>
    </w:p>
    <w:p w:rsidR="00687B06" w:rsidRPr="005366C5" w:rsidRDefault="00687B06" w:rsidP="00687B06">
      <w:pPr>
        <w:spacing w:line="360" w:lineRule="auto"/>
        <w:jc w:val="both"/>
        <w:rPr>
          <w:rFonts w:ascii="Arial" w:hAnsi="Arial" w:cs="Arial"/>
          <w:bCs/>
        </w:rPr>
      </w:pPr>
      <w:r w:rsidRPr="005366C5">
        <w:rPr>
          <w:rFonts w:ascii="Arial" w:hAnsi="Arial" w:cs="Arial"/>
          <w:bCs/>
        </w:rPr>
        <w:t>Note: Latest edition of the books may be used</w:t>
      </w:r>
    </w:p>
    <w:p w:rsidR="00687B06" w:rsidRPr="005366C5" w:rsidRDefault="00687B06" w:rsidP="00687B0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366C5">
        <w:rPr>
          <w:rFonts w:ascii="Arial" w:hAnsi="Arial" w:cs="Arial"/>
          <w:b/>
          <w:bCs/>
          <w:color w:val="auto"/>
          <w:sz w:val="22"/>
          <w:szCs w:val="22"/>
        </w:rPr>
        <w:t xml:space="preserve">Note: </w:t>
      </w:r>
      <w:r w:rsidRPr="005366C5">
        <w:rPr>
          <w:rFonts w:ascii="Arial" w:hAnsi="Arial" w:cs="Arial"/>
          <w:b/>
          <w:color w:val="auto"/>
          <w:sz w:val="22"/>
          <w:szCs w:val="22"/>
        </w:rPr>
        <w:t>Question Paper shall cover 20%Theory and 80% Problems.</w:t>
      </w:r>
    </w:p>
    <w:p w:rsidR="00687B06" w:rsidRPr="005366C5" w:rsidRDefault="00687B06" w:rsidP="00687B06">
      <w:pPr>
        <w:tabs>
          <w:tab w:val="left" w:pos="94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61"/>
        <w:gridCol w:w="8843"/>
      </w:tblGrid>
      <w:tr w:rsidR="005366C5" w:rsidRPr="005366C5" w:rsidTr="00422400">
        <w:tc>
          <w:tcPr>
            <w:tcW w:w="9243" w:type="dxa"/>
            <w:gridSpan w:val="3"/>
          </w:tcPr>
          <w:p w:rsidR="00687B06" w:rsidRPr="005366C5" w:rsidRDefault="00687B06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422400">
        <w:tc>
          <w:tcPr>
            <w:tcW w:w="339" w:type="dxa"/>
          </w:tcPr>
          <w:p w:rsidR="00687B06" w:rsidRPr="005366C5" w:rsidRDefault="00687B06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8904" w:type="dxa"/>
            <w:gridSpan w:val="2"/>
            <w:vAlign w:val="center"/>
          </w:tcPr>
          <w:p w:rsidR="00687B06" w:rsidRPr="005366C5" w:rsidRDefault="00687B06" w:rsidP="00422400">
            <w:pPr>
              <w:shd w:val="clear" w:color="auto" w:fill="FFFFFF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https://resource.cdn.icai.org/66550bos53754-p1-cp9.pdf</w:t>
            </w:r>
          </w:p>
        </w:tc>
      </w:tr>
      <w:tr w:rsidR="005366C5" w:rsidRPr="005366C5" w:rsidTr="00422400">
        <w:tc>
          <w:tcPr>
            <w:tcW w:w="339" w:type="dxa"/>
          </w:tcPr>
          <w:p w:rsidR="00687B06" w:rsidRPr="005366C5" w:rsidRDefault="00687B06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8904" w:type="dxa"/>
            <w:gridSpan w:val="2"/>
            <w:vAlign w:val="center"/>
          </w:tcPr>
          <w:p w:rsidR="00687B06" w:rsidRPr="005366C5" w:rsidRDefault="00687B06" w:rsidP="00422400">
            <w:pPr>
              <w:shd w:val="clear" w:color="auto" w:fill="FFFFFF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https://resource.cdn.icai.org/66545bos53754-p1-cp4.pdf</w:t>
            </w:r>
          </w:p>
        </w:tc>
      </w:tr>
      <w:tr w:rsidR="005366C5" w:rsidRPr="005366C5" w:rsidTr="00422400">
        <w:tc>
          <w:tcPr>
            <w:tcW w:w="339" w:type="dxa"/>
          </w:tcPr>
          <w:p w:rsidR="00687B06" w:rsidRPr="005366C5" w:rsidRDefault="00687B06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</w:t>
            </w:r>
          </w:p>
        </w:tc>
        <w:tc>
          <w:tcPr>
            <w:tcW w:w="8904" w:type="dxa"/>
            <w:gridSpan w:val="2"/>
            <w:vAlign w:val="center"/>
          </w:tcPr>
          <w:p w:rsidR="00687B06" w:rsidRPr="005366C5" w:rsidRDefault="00687B06" w:rsidP="00422400">
            <w:pPr>
              <w:shd w:val="clear" w:color="auto" w:fill="FFFFFF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https://resource.cdn.icai.org/66638bos53803-cp1.pdf</w:t>
            </w:r>
          </w:p>
        </w:tc>
      </w:tr>
      <w:tr w:rsidR="005366C5" w:rsidRPr="005366C5" w:rsidTr="00422400">
        <w:tc>
          <w:tcPr>
            <w:tcW w:w="400" w:type="dxa"/>
            <w:gridSpan w:val="2"/>
          </w:tcPr>
          <w:p w:rsidR="00687B06" w:rsidRPr="005366C5" w:rsidRDefault="00687B06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687B06" w:rsidRPr="005366C5" w:rsidRDefault="00687B06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87B06" w:rsidRPr="005366C5" w:rsidRDefault="00687B06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6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75"/>
              <w:gridCol w:w="794"/>
              <w:gridCol w:w="461"/>
              <w:gridCol w:w="473"/>
              <w:gridCol w:w="482"/>
              <w:gridCol w:w="954"/>
            </w:tblGrid>
            <w:tr w:rsidR="005366C5" w:rsidRPr="005366C5" w:rsidTr="00415ABF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3" w:type="pct"/>
                  <w:gridSpan w:val="12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65" w:type="pct"/>
                  <w:gridSpan w:val="5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5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2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</w:tbl>
          <w:p w:rsidR="00687B06" w:rsidRPr="005366C5" w:rsidRDefault="00687B06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687B06" w:rsidRPr="005366C5" w:rsidRDefault="00687B06" w:rsidP="00687B06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5366C5">
        <w:rPr>
          <w:rFonts w:ascii="Arial" w:hAnsi="Arial" w:cs="Arial"/>
          <w:b/>
          <w:sz w:val="30"/>
          <w:szCs w:val="22"/>
        </w:rPr>
        <w:t>*</w:t>
      </w:r>
      <w:r w:rsidRPr="005366C5">
        <w:rPr>
          <w:rFonts w:ascii="Arial" w:hAnsi="Arial" w:cs="Arial"/>
          <w:bCs/>
          <w:sz w:val="22"/>
          <w:szCs w:val="22"/>
        </w:rPr>
        <w:t>3– Strong, 2- Medium, 1- Low</w:t>
      </w:r>
    </w:p>
    <w:p w:rsidR="00687B06" w:rsidRPr="005366C5" w:rsidRDefault="00687B06" w:rsidP="00687B06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687B06" w:rsidRPr="005366C5" w:rsidRDefault="00687B06" w:rsidP="00687B06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687B06" w:rsidRPr="005366C5" w:rsidRDefault="00687B06">
      <w:pPr>
        <w:spacing w:after="200" w:line="276" w:lineRule="auto"/>
      </w:pPr>
      <w:r w:rsidRPr="005366C5">
        <w:br w:type="page"/>
      </w:r>
    </w:p>
    <w:p w:rsidR="00687B06" w:rsidRPr="005366C5" w:rsidRDefault="00687B06" w:rsidP="00687B06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0B2270" w:rsidRPr="005366C5" w:rsidTr="000B2270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0B2270" w:rsidRPr="007A484D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  <w:r w:rsidRPr="007A484D">
              <w:rPr>
                <w:rFonts w:ascii="Arial"/>
                <w:b/>
                <w:bCs/>
              </w:rPr>
              <w:t>23PCOPC23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0629B6" w:rsidRDefault="000629B6" w:rsidP="000629B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:rsidR="000B2270" w:rsidRPr="005366C5" w:rsidRDefault="000B2270" w:rsidP="00422400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5366C5">
              <w:rPr>
                <w:rFonts w:ascii="Arial" w:hAnsi="Arial" w:cs="Arial"/>
                <w:b/>
                <w:bCs/>
                <w:i w:val="0"/>
                <w:color w:val="auto"/>
              </w:rPr>
              <w:t>SETTING UP OF BUSINESS ENTITIES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  <w:lang w:eastAsia="en-IN"/>
              </w:rPr>
            </w:pPr>
            <w:r w:rsidRPr="005366C5">
              <w:rPr>
                <w:rFonts w:ascii="Arial" w:hAnsi="Arial" w:cs="Arial"/>
                <w:b/>
                <w:bCs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:rsidR="00687B06" w:rsidRPr="005366C5" w:rsidRDefault="00687B06" w:rsidP="00687B0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understand the startup landscape and its financing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To </w:t>
            </w:r>
            <w:proofErr w:type="spellStart"/>
            <w:r w:rsidRPr="005366C5">
              <w:rPr>
                <w:rFonts w:ascii="Arial" w:hAnsi="Arial" w:cs="Arial"/>
              </w:rPr>
              <w:t>analyse</w:t>
            </w:r>
            <w:proofErr w:type="spellEnd"/>
            <w:r w:rsidRPr="005366C5">
              <w:rPr>
                <w:rFonts w:ascii="Arial" w:hAnsi="Arial" w:cs="Arial"/>
              </w:rPr>
              <w:t xml:space="preserve"> the formation and registration of Section 8 company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outline the concept of LLP and business collaboration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understand the procedure for obtaining registration and license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87B06" w:rsidRPr="005366C5" w:rsidRDefault="00687B06" w:rsidP="00422400">
            <w:pPr>
              <w:spacing w:after="60" w:line="276" w:lineRule="auto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87B06" w:rsidRPr="005366C5" w:rsidRDefault="00687B06" w:rsidP="004224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create awareness about the legal compliances governing business entities</w:t>
            </w:r>
          </w:p>
        </w:tc>
      </w:tr>
    </w:tbl>
    <w:p w:rsidR="00687B06" w:rsidRPr="005366C5" w:rsidRDefault="00687B06" w:rsidP="00687B06">
      <w:pPr>
        <w:rPr>
          <w:rFonts w:ascii="Arial" w:hAnsi="Arial" w:cs="Arial"/>
          <w:b/>
          <w:sz w:val="1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687B06" w:rsidRPr="005366C5" w:rsidRDefault="00687B06" w:rsidP="00422400">
            <w:pPr>
              <w:pStyle w:val="Heading2"/>
              <w:outlineLvl w:val="1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687B06" w:rsidRPr="005366C5" w:rsidRDefault="00687B06" w:rsidP="00422400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687B06" w:rsidRPr="005366C5" w:rsidRDefault="00687B06" w:rsidP="0042240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</w:rPr>
              <w:t>Afterthe</w:t>
            </w:r>
            <w:proofErr w:type="spellEnd"/>
            <w:r w:rsidRPr="005366C5">
              <w:rPr>
                <w:rFonts w:ascii="Arial" w:hAnsi="Arial" w:cs="Arial"/>
              </w:rPr>
              <w:t xml:space="preserve"> successful completion of the course, the students will be able to: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687B06" w:rsidRPr="005366C5" w:rsidRDefault="00687B06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687B06" w:rsidRPr="005366C5" w:rsidRDefault="00687B06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Assess the various avenues of acquiring finance to setup a business entity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687B06" w:rsidRPr="005366C5" w:rsidRDefault="00687B06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687B06" w:rsidRPr="005366C5" w:rsidRDefault="00687B06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Recall the legal requirements for Section 8 Company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687B06" w:rsidRPr="005366C5" w:rsidRDefault="00687B06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687B06" w:rsidRPr="005366C5" w:rsidRDefault="00687B06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Examine the proceedings for LLP and joint venture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687B06" w:rsidRPr="005366C5" w:rsidRDefault="00687B06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687B06" w:rsidRPr="005366C5" w:rsidRDefault="00687B06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Describe the registration and licensing procedure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687B06" w:rsidRPr="005366C5" w:rsidRDefault="00687B06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687B06" w:rsidRPr="005366C5" w:rsidRDefault="00687B06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Examine the compliance of regulatory framework</w:t>
            </w:r>
          </w:p>
        </w:tc>
      </w:tr>
    </w:tbl>
    <w:p w:rsidR="00687B06" w:rsidRPr="005366C5" w:rsidRDefault="00687B06" w:rsidP="00687B06">
      <w:pPr>
        <w:spacing w:line="276" w:lineRule="auto"/>
        <w:rPr>
          <w:rStyle w:val="Heading4Char"/>
          <w:color w:val="auto"/>
          <w:sz w:val="8"/>
        </w:rPr>
      </w:pPr>
    </w:p>
    <w:p w:rsidR="00687B06" w:rsidRPr="005366C5" w:rsidRDefault="00687B06" w:rsidP="00687B06">
      <w:pPr>
        <w:tabs>
          <w:tab w:val="left" w:pos="77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I: </w:t>
      </w:r>
      <w:r w:rsidRPr="005366C5">
        <w:rPr>
          <w:rFonts w:ascii="Arial" w:hAnsi="Arial" w:cs="Arial"/>
          <w:b/>
          <w:bCs/>
          <w:sz w:val="22"/>
          <w:szCs w:val="22"/>
        </w:rPr>
        <w:t>Startups in India</w:t>
      </w:r>
    </w:p>
    <w:p w:rsidR="00687B06" w:rsidRPr="005366C5" w:rsidRDefault="00687B06" w:rsidP="00687B06">
      <w:pPr>
        <w:spacing w:line="276" w:lineRule="auto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Types of business </w:t>
      </w:r>
      <w:proofErr w:type="spellStart"/>
      <w:r w:rsidRPr="005366C5">
        <w:rPr>
          <w:rFonts w:ascii="Arial" w:hAnsi="Arial" w:cs="Arial"/>
          <w:sz w:val="22"/>
          <w:szCs w:val="22"/>
        </w:rPr>
        <w:t>organisations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– Factors governing selection of an </w:t>
      </w:r>
      <w:proofErr w:type="spellStart"/>
      <w:r w:rsidRPr="005366C5">
        <w:rPr>
          <w:rFonts w:ascii="Arial" w:hAnsi="Arial" w:cs="Arial"/>
          <w:sz w:val="22"/>
          <w:szCs w:val="22"/>
        </w:rPr>
        <w:t>organisation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- Startups – Evolution – Definition of a Startup – Startup landscape in India – Startup India policy – Funding support and incentives – Indian states with Startup policies – Exemptions for startups – Life cycle of a Startup – Important points for Startups – Financing options available for Startups – Equity financing – Debt financing – Venture capital financing – IPO – Crowd funding – Incubators - Mudra banks – Successful Startups in India.</w:t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  <w:r w:rsidRPr="005366C5">
        <w:rPr>
          <w:rFonts w:ascii="Arial" w:hAnsi="Arial" w:cs="Arial"/>
          <w:sz w:val="22"/>
          <w:szCs w:val="22"/>
        </w:rPr>
        <w:tab/>
      </w:r>
    </w:p>
    <w:p w:rsidR="00687B06" w:rsidRPr="005366C5" w:rsidRDefault="00687B06" w:rsidP="00687B06">
      <w:pPr>
        <w:tabs>
          <w:tab w:val="left" w:pos="754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II:</w:t>
      </w:r>
      <w:r w:rsidRPr="005366C5">
        <w:rPr>
          <w:rFonts w:ascii="Arial" w:hAnsi="Arial" w:cs="Arial"/>
          <w:b/>
          <w:bCs/>
          <w:sz w:val="22"/>
          <w:szCs w:val="22"/>
        </w:rPr>
        <w:t xml:space="preserve"> Not-for-Profit </w:t>
      </w:r>
      <w:proofErr w:type="spellStart"/>
      <w:r w:rsidRPr="005366C5">
        <w:rPr>
          <w:rFonts w:ascii="Arial" w:hAnsi="Arial" w:cs="Arial"/>
          <w:b/>
          <w:bCs/>
          <w:sz w:val="22"/>
          <w:szCs w:val="22"/>
        </w:rPr>
        <w:t>Organisations</w:t>
      </w:r>
      <w:proofErr w:type="spellEnd"/>
    </w:p>
    <w:p w:rsidR="00687B06" w:rsidRPr="005366C5" w:rsidRDefault="00687B06" w:rsidP="00687B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Formation and registration of NGOs – Section 8 Company – Definition – Features – Exemptions – Requirements of Section 8 Company – Application for incorporation – Trust: Objectives of a trust – Persons who can create a trust – Differences between a public and private trust – Exemptions available to trusts – Formation of a trust - Trust deed –Society – Advantages – Disadvantages – Formation of a society – Tax exemption to NGOs.</w:t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687B06" w:rsidRPr="005366C5" w:rsidRDefault="00687B06" w:rsidP="00687B06">
      <w:pPr>
        <w:tabs>
          <w:tab w:val="left" w:pos="751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III:</w:t>
      </w:r>
      <w:r w:rsidRPr="005366C5">
        <w:rPr>
          <w:rFonts w:ascii="Arial" w:hAnsi="Arial" w:cs="Arial"/>
          <w:b/>
          <w:sz w:val="22"/>
          <w:szCs w:val="22"/>
        </w:rPr>
        <w:t xml:space="preserve"> Limited Liability Partnership and Joint Venture</w:t>
      </w:r>
    </w:p>
    <w:p w:rsidR="00687B06" w:rsidRPr="005366C5" w:rsidRDefault="00687B06" w:rsidP="00687B06">
      <w:pPr>
        <w:tabs>
          <w:tab w:val="left" w:pos="7410"/>
        </w:tabs>
        <w:spacing w:line="276" w:lineRule="auto"/>
        <w:rPr>
          <w:rStyle w:val="Heading4Char"/>
          <w:rFonts w:cs="Arial"/>
          <w:color w:val="auto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Limited Liability Partnership: Definition – Nature and characteristics – Advantages and disadvantages – Procedure for incorporation – LLP agreement – Annual compliances of LLP - Business collaboration: Definition – Types – Joint venture: Advantages and disadvantages – Types – Joint venture agreement - Successful joint ventures in India– Special Purpose Vehicle – Meaning – Benefits – Formation.</w:t>
      </w:r>
    </w:p>
    <w:p w:rsidR="00687B06" w:rsidRPr="005366C5" w:rsidRDefault="00687B06" w:rsidP="00687B06">
      <w:pPr>
        <w:tabs>
          <w:tab w:val="left" w:pos="741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IV:</w:t>
      </w:r>
      <w:r w:rsidRPr="005366C5">
        <w:rPr>
          <w:rFonts w:ascii="Arial" w:hAnsi="Arial" w:cs="Arial"/>
          <w:b/>
          <w:sz w:val="22"/>
          <w:szCs w:val="22"/>
        </w:rPr>
        <w:t xml:space="preserve">    Registration and Licenses</w:t>
      </w:r>
    </w:p>
    <w:p w:rsidR="00687B06" w:rsidRPr="005366C5" w:rsidRDefault="00687B06" w:rsidP="00687B06">
      <w:pPr>
        <w:spacing w:before="60" w:after="60" w:line="276" w:lineRule="auto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Registration and Licenses: Introduction – Business entity registration – Mandatory registration – PAN – Significance – Application and registration of PAN – Linking of PAN with Aadhar – TAN – Persons liable to apply for TAN – Relevance of TAN – Procedure to apply for TAN – GST: Procedure for registration – Registration under Shops and Establishment Act – MSME </w:t>
      </w:r>
      <w:r w:rsidRPr="005366C5">
        <w:rPr>
          <w:rFonts w:ascii="Arial" w:hAnsi="Arial" w:cs="Arial"/>
          <w:sz w:val="22"/>
          <w:szCs w:val="22"/>
        </w:rPr>
        <w:lastRenderedPageBreak/>
        <w:t>registration – Clearance from Pollution Control Board – FSSAI registration and license – Trade mark, Patent and Design registration.</w:t>
      </w:r>
    </w:p>
    <w:p w:rsidR="00687B06" w:rsidRPr="005366C5" w:rsidRDefault="00687B06" w:rsidP="00687B06">
      <w:pPr>
        <w:tabs>
          <w:tab w:val="left" w:pos="747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V:</w:t>
      </w:r>
      <w:r w:rsidRPr="005366C5">
        <w:rPr>
          <w:rFonts w:ascii="Arial" w:hAnsi="Arial" w:cs="Arial"/>
          <w:b/>
          <w:bCs/>
          <w:sz w:val="22"/>
          <w:szCs w:val="22"/>
        </w:rPr>
        <w:t>Environmental</w:t>
      </w:r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Legislations in India</w:t>
      </w:r>
    </w:p>
    <w:p w:rsidR="00687B06" w:rsidRPr="005366C5" w:rsidRDefault="00687B06" w:rsidP="00687B06">
      <w:pPr>
        <w:tabs>
          <w:tab w:val="left" w:pos="7470"/>
        </w:tabs>
        <w:spacing w:line="276" w:lineRule="auto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Geographical Indication of Goods (Registration and Protection) Act, 1999: Objectives, Salient Features - The Environmental Protection Act, 1986:  Prevention, control and abatement of environmental pollution - The Water (Prevention And Control of Pollution) Act, 1974: The Central and State Boards for Prevention and Control of Water Pollution - Powers and Functions of Boards - Prevention and Control of Water Pollution - Penalties and Procedure- The Air (Prevention and Control of Pollution) Act, 1981: Central and State Boards for The Prevention and Control of Air Pollution - Powers And Functions - Prevention and Control of Air Pollution - Penalties and Procedure. </w:t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8843"/>
        <w:gridCol w:w="101"/>
      </w:tblGrid>
      <w:tr w:rsidR="005366C5" w:rsidRPr="005366C5" w:rsidTr="00422400">
        <w:tc>
          <w:tcPr>
            <w:tcW w:w="5000" w:type="pct"/>
            <w:gridSpan w:val="3"/>
          </w:tcPr>
          <w:p w:rsidR="00687B06" w:rsidRPr="005366C5" w:rsidRDefault="00687B06" w:rsidP="00422400">
            <w:pPr>
              <w:pStyle w:val="Heading4"/>
              <w:jc w:val="center"/>
              <w:rPr>
                <w:color w:val="auto"/>
              </w:rPr>
            </w:pPr>
            <w:r w:rsidRPr="005366C5">
              <w:rPr>
                <w:color w:val="auto"/>
              </w:rPr>
              <w:t>Recent Amendments in Setting up of Business Entities</w:t>
            </w:r>
          </w:p>
        </w:tc>
      </w:tr>
      <w:tr w:rsidR="005366C5" w:rsidRPr="005366C5" w:rsidTr="00422400">
        <w:tc>
          <w:tcPr>
            <w:tcW w:w="5000" w:type="pct"/>
            <w:gridSpan w:val="3"/>
          </w:tcPr>
          <w:p w:rsidR="00687B06" w:rsidRPr="005366C5" w:rsidRDefault="00687B06" w:rsidP="00422400">
            <w:pPr>
              <w:spacing w:before="60"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</w:rPr>
              <w:t xml:space="preserve">Faculty member will impart the knowledge on recent Amendments in Setting up of new </w:t>
            </w:r>
            <w:r w:rsidRPr="005366C5">
              <w:t>Business Entities</w:t>
            </w:r>
            <w:r w:rsidRPr="005366C5">
              <w:rPr>
                <w:rFonts w:ascii="Arial" w:hAnsi="Arial" w:cs="Arial"/>
                <w:sz w:val="22"/>
              </w:rPr>
              <w:t xml:space="preserve"> to the students and these components will not cover in the examination.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687B06" w:rsidRPr="005366C5" w:rsidRDefault="00687B06" w:rsidP="00422400"/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706"/>
            </w:tblGrid>
            <w:tr w:rsidR="005366C5" w:rsidRPr="005366C5" w:rsidTr="00422400">
              <w:tc>
                <w:tcPr>
                  <w:tcW w:w="5000" w:type="pct"/>
                  <w:gridSpan w:val="2"/>
                </w:tcPr>
                <w:p w:rsidR="00687B06" w:rsidRPr="005366C5" w:rsidRDefault="00687B06" w:rsidP="00422400">
                  <w:pPr>
                    <w:pStyle w:val="Heading2"/>
                    <w:rPr>
                      <w:color w:val="auto"/>
                      <w:lang w:val="en-IN"/>
                    </w:rPr>
                  </w:pPr>
                  <w:r w:rsidRPr="005366C5">
                    <w:rPr>
                      <w:color w:val="auto"/>
                    </w:rPr>
                    <w:t>Text Books:</w:t>
                  </w:r>
                </w:p>
              </w:tc>
            </w:tr>
            <w:tr w:rsidR="005366C5" w:rsidRPr="005366C5" w:rsidTr="00422400">
              <w:tc>
                <w:tcPr>
                  <w:tcW w:w="233" w:type="pct"/>
                </w:tcPr>
                <w:p w:rsidR="00687B06" w:rsidRPr="005366C5" w:rsidRDefault="00687B06" w:rsidP="00422400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67" w:type="pct"/>
                  <w:vAlign w:val="center"/>
                </w:tcPr>
                <w:p w:rsidR="00687B06" w:rsidRPr="005366C5" w:rsidRDefault="00687B06" w:rsidP="00422400">
                  <w:pPr>
                    <w:jc w:val="both"/>
                    <w:rPr>
                      <w:rFonts w:ascii="Arial" w:hAnsi="Arial" w:cs="Arial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Kailash Thakur, (2007) “Environment Protection Law and Policy in India”, 2</w:t>
                  </w:r>
                  <w:r w:rsidRPr="005366C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 xml:space="preserve"> Edition, Deep &amp; Deep Publication Pvt. Ltd., New Delhi. </w:t>
                  </w:r>
                </w:p>
              </w:tc>
            </w:tr>
            <w:tr w:rsidR="005366C5" w:rsidRPr="005366C5" w:rsidTr="00422400">
              <w:tc>
                <w:tcPr>
                  <w:tcW w:w="233" w:type="pct"/>
                </w:tcPr>
                <w:p w:rsidR="00687B06" w:rsidRPr="005366C5" w:rsidRDefault="00687B06" w:rsidP="00422400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67" w:type="pct"/>
                  <w:vAlign w:val="center"/>
                </w:tcPr>
                <w:p w:rsidR="00687B06" w:rsidRPr="005366C5" w:rsidRDefault="00687B06" w:rsidP="00422400">
                  <w:pPr>
                    <w:jc w:val="both"/>
                    <w:rPr>
                      <w:rFonts w:ascii="Arial" w:hAnsi="Arial" w:cs="Arial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Avtar Singh, (2015), “Intellectual Property Law”, Eastern Book Company, Bangalore</w:t>
                  </w:r>
                </w:p>
              </w:tc>
            </w:tr>
            <w:tr w:rsidR="005366C5" w:rsidRPr="005366C5" w:rsidTr="00422400">
              <w:tc>
                <w:tcPr>
                  <w:tcW w:w="233" w:type="pct"/>
                </w:tcPr>
                <w:p w:rsidR="00687B06" w:rsidRPr="005366C5" w:rsidRDefault="00687B06" w:rsidP="00422400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67" w:type="pct"/>
                  <w:vAlign w:val="center"/>
                </w:tcPr>
                <w:p w:rsidR="00687B06" w:rsidRPr="005366C5" w:rsidRDefault="00687B06" w:rsidP="00422400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Zad</w:t>
                  </w:r>
                  <w:proofErr w:type="spellEnd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 xml:space="preserve"> N.S and </w:t>
                  </w:r>
                  <w:proofErr w:type="spellStart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Divya</w:t>
                  </w:r>
                  <w:proofErr w:type="spellEnd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 xml:space="preserve"> Bajpai, (2022) “Setting up of Business Entities and Closure” (SUBEC), </w:t>
                  </w:r>
                  <w:proofErr w:type="spellStart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Taxmann</w:t>
                  </w:r>
                  <w:proofErr w:type="spellEnd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, Chennai</w:t>
                  </w:r>
                </w:p>
              </w:tc>
            </w:tr>
            <w:tr w:rsidR="005366C5" w:rsidRPr="005366C5" w:rsidTr="00422400">
              <w:tc>
                <w:tcPr>
                  <w:tcW w:w="233" w:type="pct"/>
                </w:tcPr>
                <w:p w:rsidR="00687B06" w:rsidRPr="005366C5" w:rsidRDefault="00687B06" w:rsidP="00422400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67" w:type="pct"/>
                  <w:vAlign w:val="center"/>
                </w:tcPr>
                <w:p w:rsidR="00687B06" w:rsidRPr="005366C5" w:rsidRDefault="00687B06" w:rsidP="00422400">
                  <w:pPr>
                    <w:jc w:val="both"/>
                    <w:rPr>
                      <w:rFonts w:ascii="Arial" w:hAnsi="Arial" w:cs="Arial"/>
                      <w:bCs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 xml:space="preserve">Amit Vohra &amp; </w:t>
                  </w:r>
                  <w:proofErr w:type="spellStart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Rachit</w:t>
                  </w:r>
                  <w:proofErr w:type="spellEnd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 xml:space="preserve"> Dhingra (2022) “Setting Up Of Business Entities &amp; Closure”, 6</w:t>
                  </w:r>
                  <w:r w:rsidRPr="005366C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 xml:space="preserve"> Edition, Bharath Law House, New Delhi</w:t>
                  </w:r>
                </w:p>
              </w:tc>
            </w:tr>
          </w:tbl>
          <w:p w:rsidR="00687B06" w:rsidRPr="005366C5" w:rsidRDefault="00687B06" w:rsidP="00422400"/>
          <w:tbl>
            <w:tblPr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308"/>
              <w:gridCol w:w="8361"/>
            </w:tblGrid>
            <w:tr w:rsidR="005366C5" w:rsidRPr="005366C5" w:rsidTr="00422400">
              <w:tc>
                <w:tcPr>
                  <w:tcW w:w="5000" w:type="pct"/>
                  <w:gridSpan w:val="3"/>
                </w:tcPr>
                <w:p w:rsidR="00687B06" w:rsidRPr="005366C5" w:rsidRDefault="00687B06" w:rsidP="00422400">
                  <w:pPr>
                    <w:pStyle w:val="Heading2"/>
                    <w:rPr>
                      <w:color w:val="auto"/>
                      <w:lang w:val="en-IN"/>
                    </w:rPr>
                  </w:pPr>
                  <w:r w:rsidRPr="005366C5">
                    <w:rPr>
                      <w:color w:val="auto"/>
                    </w:rPr>
                    <w:t>Supplementary Readings:</w:t>
                  </w:r>
                </w:p>
              </w:tc>
            </w:tr>
            <w:tr w:rsidR="005366C5" w:rsidRPr="005366C5" w:rsidTr="00422400">
              <w:tc>
                <w:tcPr>
                  <w:tcW w:w="392" w:type="pct"/>
                  <w:gridSpan w:val="2"/>
                </w:tcPr>
                <w:p w:rsidR="00687B06" w:rsidRPr="005366C5" w:rsidRDefault="00687B06" w:rsidP="00422400">
                  <w:pPr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608" w:type="pct"/>
                  <w:vAlign w:val="center"/>
                </w:tcPr>
                <w:p w:rsidR="00687B06" w:rsidRPr="005366C5" w:rsidRDefault="00687B06" w:rsidP="00422400">
                  <w:pPr>
                    <w:jc w:val="both"/>
                    <w:rPr>
                      <w:rFonts w:ascii="Arial" w:hAnsi="Arial" w:cs="Arial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Setting up of Business Entities and Closure (2021), Module 1, Paper 3, The Institute of Company Secretaries of India, MP Printers, Noida</w:t>
                  </w:r>
                </w:p>
              </w:tc>
            </w:tr>
            <w:tr w:rsidR="005366C5" w:rsidRPr="005366C5" w:rsidTr="00422400">
              <w:tc>
                <w:tcPr>
                  <w:tcW w:w="392" w:type="pct"/>
                  <w:gridSpan w:val="2"/>
                </w:tcPr>
                <w:p w:rsidR="00687B06" w:rsidRPr="005366C5" w:rsidRDefault="00687B06" w:rsidP="00422400">
                  <w:pPr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608" w:type="pct"/>
                  <w:vAlign w:val="center"/>
                </w:tcPr>
                <w:p w:rsidR="00687B06" w:rsidRPr="005366C5" w:rsidRDefault="00687B06" w:rsidP="00422400">
                  <w:pPr>
                    <w:jc w:val="both"/>
                    <w:rPr>
                      <w:rFonts w:ascii="Arial" w:hAnsi="Arial" w:cs="Arial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 xml:space="preserve">The Air/Water(Prevention and Control of Pollution) Act, 1981, Bare Act, 2022 Edition, </w:t>
                  </w:r>
                  <w:r w:rsidRPr="005366C5"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  <w:t xml:space="preserve">Universal/LexisNexis, </w:t>
                  </w: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Noida</w:t>
                  </w:r>
                </w:p>
              </w:tc>
            </w:tr>
            <w:tr w:rsidR="005366C5" w:rsidRPr="005366C5" w:rsidTr="00422400">
              <w:tc>
                <w:tcPr>
                  <w:tcW w:w="392" w:type="pct"/>
                  <w:gridSpan w:val="2"/>
                </w:tcPr>
                <w:p w:rsidR="00687B06" w:rsidRPr="005366C5" w:rsidRDefault="00687B06" w:rsidP="00422400">
                  <w:pPr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608" w:type="pct"/>
                  <w:vAlign w:val="center"/>
                </w:tcPr>
                <w:p w:rsidR="00687B06" w:rsidRPr="005366C5" w:rsidRDefault="00687B06" w:rsidP="00422400">
                  <w:pPr>
                    <w:jc w:val="both"/>
                    <w:rPr>
                      <w:rFonts w:ascii="Arial" w:hAnsi="Arial" w:cs="Arial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 xml:space="preserve">Cliff </w:t>
                  </w:r>
                  <w:proofErr w:type="spellStart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Ennico</w:t>
                  </w:r>
                  <w:proofErr w:type="spellEnd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, (2005) “Small Business Survival Guide Starting Protecting and Securing your Business for Long-Term Success”, Adams Media, USA</w:t>
                  </w:r>
                </w:p>
              </w:tc>
            </w:tr>
            <w:tr w:rsidR="005366C5" w:rsidRPr="005366C5" w:rsidTr="00422400">
              <w:tc>
                <w:tcPr>
                  <w:tcW w:w="392" w:type="pct"/>
                  <w:gridSpan w:val="2"/>
                </w:tcPr>
                <w:p w:rsidR="00687B06" w:rsidRPr="005366C5" w:rsidRDefault="00687B06" w:rsidP="00422400">
                  <w:pPr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608" w:type="pct"/>
                  <w:vAlign w:val="center"/>
                </w:tcPr>
                <w:p w:rsidR="00687B06" w:rsidRPr="005366C5" w:rsidRDefault="00687B06" w:rsidP="0042240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 xml:space="preserve">Daniel </w:t>
                  </w:r>
                  <w:proofErr w:type="spellStart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Sitarz</w:t>
                  </w:r>
                  <w:proofErr w:type="spellEnd"/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, (2011) “Sole Proprietorship: Small Business Start-up Kit”, 3</w:t>
                  </w:r>
                  <w:r w:rsidRPr="005366C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rd</w:t>
                  </w: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 xml:space="preserve"> Edition, </w:t>
                  </w:r>
                  <w:r w:rsidRPr="005366C5">
                    <w:rPr>
                      <w:rFonts w:ascii="Arial" w:hAnsi="Arial" w:cs="Arial"/>
                      <w:sz w:val="22"/>
                      <w:szCs w:val="22"/>
                      <w:rtl/>
                    </w:rPr>
                    <w:t>‏</w:t>
                  </w: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Nova Publishing, USA</w:t>
                  </w:r>
                </w:p>
              </w:tc>
            </w:tr>
            <w:tr w:rsidR="005366C5" w:rsidRPr="005366C5" w:rsidTr="00422400">
              <w:tc>
                <w:tcPr>
                  <w:tcW w:w="392" w:type="pct"/>
                  <w:gridSpan w:val="2"/>
                </w:tcPr>
                <w:p w:rsidR="00687B06" w:rsidRPr="005366C5" w:rsidRDefault="00687B06" w:rsidP="00422400">
                  <w:pPr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</w:p>
              </w:tc>
              <w:tc>
                <w:tcPr>
                  <w:tcW w:w="4608" w:type="pct"/>
                  <w:vAlign w:val="center"/>
                </w:tcPr>
                <w:p w:rsidR="00687B06" w:rsidRPr="005366C5" w:rsidRDefault="00687B06" w:rsidP="0042240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366C5" w:rsidRPr="005366C5" w:rsidTr="00422400">
              <w:tc>
                <w:tcPr>
                  <w:tcW w:w="5000" w:type="pct"/>
                  <w:gridSpan w:val="3"/>
                </w:tcPr>
                <w:p w:rsidR="00687B06" w:rsidRPr="005366C5" w:rsidRDefault="00687B06" w:rsidP="00422400">
                  <w:pPr>
                    <w:pStyle w:val="Heading2"/>
                    <w:rPr>
                      <w:color w:val="auto"/>
                      <w:lang w:val="en-IN"/>
                    </w:rPr>
                  </w:pPr>
                  <w:r w:rsidRPr="005366C5">
                    <w:rPr>
                      <w:color w:val="auto"/>
                    </w:rPr>
                    <w:t>Web Reference:</w:t>
                  </w:r>
                </w:p>
              </w:tc>
            </w:tr>
            <w:tr w:rsidR="005366C5" w:rsidRPr="005366C5" w:rsidTr="00422400">
              <w:tc>
                <w:tcPr>
                  <w:tcW w:w="222" w:type="pct"/>
                </w:tcPr>
                <w:p w:rsidR="00687B06" w:rsidRPr="005366C5" w:rsidRDefault="00687B06" w:rsidP="00422400">
                  <w:pPr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687B06" w:rsidRPr="005366C5" w:rsidRDefault="00687B06" w:rsidP="00422400">
                  <w:pPr>
                    <w:rPr>
                      <w:rFonts w:ascii="Arial" w:hAnsi="Arial" w:cs="Arial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https://www.icsi.edu/media/webmodules/FINAL_FULL_BOOK_of_EP_ SBEC_2018.pdf</w:t>
                  </w:r>
                </w:p>
              </w:tc>
            </w:tr>
            <w:tr w:rsidR="005366C5" w:rsidRPr="005366C5" w:rsidTr="00422400">
              <w:tc>
                <w:tcPr>
                  <w:tcW w:w="222" w:type="pct"/>
                </w:tcPr>
                <w:p w:rsidR="00687B06" w:rsidRPr="005366C5" w:rsidRDefault="00687B06" w:rsidP="00422400">
                  <w:pPr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687B06" w:rsidRPr="005366C5" w:rsidRDefault="00687B06" w:rsidP="00422400">
                  <w:pPr>
                    <w:rPr>
                      <w:rFonts w:ascii="Arial" w:hAnsi="Arial" w:cs="Arial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https://www.mca.gov.in/MinistryV2/incorporation_company.html 3)</w:t>
                  </w:r>
                </w:p>
              </w:tc>
            </w:tr>
            <w:tr w:rsidR="005366C5" w:rsidRPr="005366C5" w:rsidTr="00422400">
              <w:trPr>
                <w:trHeight w:val="792"/>
              </w:trPr>
              <w:tc>
                <w:tcPr>
                  <w:tcW w:w="222" w:type="pct"/>
                </w:tcPr>
                <w:p w:rsidR="00687B06" w:rsidRPr="005366C5" w:rsidRDefault="00687B06" w:rsidP="00422400">
                  <w:pPr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687B06" w:rsidRPr="005366C5" w:rsidRDefault="00687B06" w:rsidP="00422400">
                  <w:pPr>
                    <w:rPr>
                      <w:rFonts w:ascii="Arial" w:hAnsi="Arial" w:cs="Arial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https://legislative.gov.in/sites/default/files/The%20Limited%20Liability%20 Partnership%20 Act,%202008.pdf</w:t>
                  </w:r>
                </w:p>
              </w:tc>
            </w:tr>
            <w:tr w:rsidR="005366C5" w:rsidRPr="005366C5" w:rsidTr="00422400">
              <w:tc>
                <w:tcPr>
                  <w:tcW w:w="222" w:type="pct"/>
                </w:tcPr>
                <w:p w:rsidR="00687B06" w:rsidRPr="005366C5" w:rsidRDefault="00687B06" w:rsidP="00422400">
                  <w:pPr>
                    <w:rPr>
                      <w:rFonts w:ascii="Arial" w:hAnsi="Arial" w:cs="Arial"/>
                      <w:lang w:val="en-IN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687B06" w:rsidRPr="005366C5" w:rsidRDefault="00687B06" w:rsidP="00422400">
                  <w:pPr>
                    <w:rPr>
                      <w:rStyle w:val="Hyperlink"/>
                      <w:rFonts w:ascii="Arial" w:hAnsi="Arial" w:cs="Arial"/>
                      <w:color w:val="auto"/>
                    </w:rPr>
                  </w:pPr>
                  <w:r w:rsidRPr="005366C5">
                    <w:rPr>
                      <w:rFonts w:ascii="Arial" w:hAnsi="Arial" w:cs="Arial"/>
                      <w:sz w:val="22"/>
                      <w:szCs w:val="22"/>
                    </w:rPr>
                    <w:t>https://legislative.gov.in/sites/default/files/A1999-48.pdf</w:t>
                  </w:r>
                </w:p>
                <w:p w:rsidR="00687B06" w:rsidRPr="005366C5" w:rsidRDefault="00687B06" w:rsidP="00422400">
                  <w:pPr>
                    <w:rPr>
                      <w:rFonts w:ascii="Arial" w:hAnsi="Arial" w:cs="Arial"/>
                    </w:rPr>
                  </w:pPr>
                </w:p>
                <w:p w:rsidR="00687B06" w:rsidRPr="005366C5" w:rsidRDefault="00687B06" w:rsidP="00422400">
                  <w:pPr>
                    <w:rPr>
                      <w:rFonts w:ascii="Arial" w:hAnsi="Arial" w:cs="Arial"/>
                    </w:rPr>
                  </w:pPr>
                </w:p>
                <w:p w:rsidR="00687B06" w:rsidRPr="005366C5" w:rsidRDefault="00687B06" w:rsidP="00422400">
                  <w:pPr>
                    <w:rPr>
                      <w:rFonts w:ascii="Arial" w:hAnsi="Arial" w:cs="Arial"/>
                    </w:rPr>
                  </w:pPr>
                </w:p>
                <w:p w:rsidR="00687B06" w:rsidRPr="005366C5" w:rsidRDefault="00687B06" w:rsidP="0042240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87B06" w:rsidRPr="005366C5" w:rsidRDefault="00687B06" w:rsidP="00422400">
            <w:pPr>
              <w:pStyle w:val="Heading2"/>
              <w:rPr>
                <w:color w:val="auto"/>
              </w:rPr>
            </w:pPr>
          </w:p>
          <w:p w:rsidR="00687B06" w:rsidRPr="005366C5" w:rsidRDefault="00687B06" w:rsidP="00422400"/>
          <w:p w:rsidR="00687B06" w:rsidRPr="005366C5" w:rsidRDefault="00687B06" w:rsidP="00422400"/>
          <w:p w:rsidR="00687B06" w:rsidRPr="005366C5" w:rsidRDefault="00687B06" w:rsidP="00422400"/>
          <w:p w:rsidR="00687B06" w:rsidRPr="005366C5" w:rsidRDefault="00687B06" w:rsidP="00422400"/>
          <w:p w:rsidR="00687B06" w:rsidRPr="005366C5" w:rsidRDefault="00687B06" w:rsidP="00422400"/>
          <w:p w:rsidR="00687B06" w:rsidRPr="005366C5" w:rsidRDefault="00687B06" w:rsidP="00422400">
            <w:pPr>
              <w:pStyle w:val="Heading2"/>
              <w:rPr>
                <w:color w:val="auto"/>
                <w:lang w:val="en-IN"/>
              </w:rPr>
            </w:pP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pct"/>
        </w:trPr>
        <w:tc>
          <w:tcPr>
            <w:tcW w:w="216" w:type="pct"/>
          </w:tcPr>
          <w:p w:rsidR="00687B06" w:rsidRPr="005366C5" w:rsidRDefault="00687B06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4730" w:type="pct"/>
          </w:tcPr>
          <w:p w:rsidR="00687B06" w:rsidRPr="005366C5" w:rsidRDefault="00687B06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87B06" w:rsidRPr="005366C5" w:rsidRDefault="00687B06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333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452"/>
              <w:gridCol w:w="452"/>
              <w:gridCol w:w="558"/>
              <w:gridCol w:w="678"/>
              <w:gridCol w:w="457"/>
              <w:gridCol w:w="468"/>
              <w:gridCol w:w="473"/>
              <w:gridCol w:w="938"/>
            </w:tblGrid>
            <w:tr w:rsidR="005366C5" w:rsidRPr="005366C5" w:rsidTr="00415ABF">
              <w:trPr>
                <w:trHeight w:val="674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8" w:type="pct"/>
                  <w:gridSpan w:val="12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10" w:type="pct"/>
                  <w:gridSpan w:val="5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5366C5" w:rsidRPr="005366C5" w:rsidTr="00415ABF">
              <w:trPr>
                <w:trHeight w:val="431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4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4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5366C5" w:rsidRPr="005366C5" w:rsidTr="00415ABF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15ABF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15ABF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  <w:tr w:rsidR="005366C5" w:rsidRPr="005366C5" w:rsidTr="00415ABF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</w:tr>
            <w:tr w:rsidR="005366C5" w:rsidRPr="005366C5" w:rsidTr="00415ABF">
              <w:trPr>
                <w:trHeight w:val="458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33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:rsidR="00687B06" w:rsidRPr="005366C5" w:rsidRDefault="00687B06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</w:tr>
          </w:tbl>
          <w:p w:rsidR="00687B06" w:rsidRPr="005366C5" w:rsidRDefault="00687B06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687B06" w:rsidRPr="005366C5" w:rsidRDefault="00687B06" w:rsidP="00687B06">
      <w:pPr>
        <w:pStyle w:val="ListParagraph"/>
        <w:spacing w:before="120"/>
        <w:ind w:left="0"/>
        <w:rPr>
          <w:rFonts w:ascii="Arial" w:hAnsi="Arial" w:cs="Arial"/>
        </w:rPr>
      </w:pPr>
      <w:r w:rsidRPr="005366C5">
        <w:rPr>
          <w:rFonts w:ascii="Arial" w:hAnsi="Arial" w:cs="Arial"/>
          <w:b/>
          <w:sz w:val="30"/>
          <w:szCs w:val="22"/>
        </w:rPr>
        <w:t>*</w:t>
      </w:r>
      <w:r w:rsidRPr="005366C5">
        <w:rPr>
          <w:rFonts w:ascii="Arial" w:hAnsi="Arial" w:cs="Arial"/>
          <w:bCs/>
          <w:sz w:val="22"/>
          <w:szCs w:val="22"/>
        </w:rPr>
        <w:t>3– Strong, 2- Medium, 1- Low</w:t>
      </w:r>
    </w:p>
    <w:p w:rsidR="0021048B" w:rsidRPr="005366C5" w:rsidRDefault="0021048B">
      <w:pPr>
        <w:spacing w:after="200" w:line="276" w:lineRule="auto"/>
      </w:pPr>
      <w:r w:rsidRPr="005366C5">
        <w:br w:type="page"/>
      </w:r>
    </w:p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tbl>
      <w:tblPr>
        <w:tblW w:w="46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144"/>
        <w:gridCol w:w="548"/>
        <w:gridCol w:w="520"/>
        <w:gridCol w:w="594"/>
      </w:tblGrid>
      <w:tr w:rsidR="000B2270" w:rsidRPr="005366C5" w:rsidTr="000B2270">
        <w:trPr>
          <w:trHeight w:val="335"/>
        </w:trPr>
        <w:tc>
          <w:tcPr>
            <w:tcW w:w="1114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bCs/>
              </w:rPr>
              <w:t>23PCOPE24-1</w:t>
            </w:r>
          </w:p>
        </w:tc>
        <w:tc>
          <w:tcPr>
            <w:tcW w:w="2937" w:type="pct"/>
            <w:vMerge w:val="restart"/>
            <w:shd w:val="clear" w:color="auto" w:fill="auto"/>
            <w:vAlign w:val="center"/>
          </w:tcPr>
          <w:p w:rsidR="00561319" w:rsidRPr="00561319" w:rsidRDefault="00561319" w:rsidP="00561319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proofErr w:type="gramStart"/>
            <w:r w:rsidRPr="00561319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561319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- 3</w:t>
            </w:r>
          </w:p>
          <w:p w:rsidR="000B2270" w:rsidRPr="005366C5" w:rsidRDefault="000B2270" w:rsidP="00561319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561319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23PCOPE24-1 - AGRICULTURAL MARKETING AND CO-OPERATIVES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114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rPr>
                <w:rFonts w:ascii="Arial" w:hAnsi="Arial" w:cs="Arial"/>
                <w:b/>
                <w:lang w:eastAsia="en-IN"/>
              </w:rPr>
            </w:pPr>
            <w:r w:rsidRPr="005366C5"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37" w:type="pct"/>
            <w:vMerge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B2270" w:rsidRPr="005366C5" w:rsidRDefault="000B2270" w:rsidP="00216DCE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3</w:t>
            </w:r>
          </w:p>
        </w:tc>
      </w:tr>
    </w:tbl>
    <w:p w:rsidR="00A630E8" w:rsidRPr="005366C5" w:rsidRDefault="00A630E8" w:rsidP="00A630E8">
      <w:pPr>
        <w:rPr>
          <w:rFonts w:ascii="Arial" w:hAnsi="Arial" w:cs="Arial"/>
          <w:b/>
          <w:sz w:val="10"/>
          <w:szCs w:val="20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A6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A630E8" w:rsidRPr="005366C5" w:rsidRDefault="00A630E8" w:rsidP="00216DCE">
            <w:pPr>
              <w:spacing w:after="60"/>
              <w:rPr>
                <w:rFonts w:ascii="Arial" w:hAnsi="Arial" w:cs="Arial"/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A6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A630E8" w:rsidRPr="005366C5" w:rsidRDefault="00A630E8" w:rsidP="00216DCE">
            <w:pPr>
              <w:spacing w:after="6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</w:tcPr>
          <w:p w:rsidR="00A630E8" w:rsidRPr="005366C5" w:rsidRDefault="00A630E8" w:rsidP="00216D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</w:rPr>
              <w:t>To understand the rural economic market and its agricultural history</w:t>
            </w:r>
          </w:p>
        </w:tc>
      </w:tr>
      <w:tr w:rsidR="005366C5" w:rsidRPr="005366C5" w:rsidTr="00A6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A630E8" w:rsidRPr="005366C5" w:rsidRDefault="00A630E8" w:rsidP="00216DCE">
            <w:pPr>
              <w:spacing w:after="6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</w:tcPr>
          <w:p w:rsidR="00A630E8" w:rsidRPr="005366C5" w:rsidRDefault="00A630E8" w:rsidP="00216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</w:rPr>
              <w:t>To identify the elements of agricultural market and its infrastructure</w:t>
            </w:r>
          </w:p>
        </w:tc>
      </w:tr>
      <w:tr w:rsidR="005366C5" w:rsidRPr="005366C5" w:rsidTr="00A6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A630E8" w:rsidRPr="005366C5" w:rsidRDefault="00A630E8" w:rsidP="00216DCE">
            <w:pPr>
              <w:spacing w:after="6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</w:tcPr>
          <w:p w:rsidR="00A630E8" w:rsidRPr="005366C5" w:rsidRDefault="00A630E8" w:rsidP="00216D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</w:rPr>
              <w:t xml:space="preserve">To evaluate the regulation of agricultural markets over the ages </w:t>
            </w:r>
          </w:p>
        </w:tc>
      </w:tr>
      <w:tr w:rsidR="005366C5" w:rsidRPr="005366C5" w:rsidTr="00A6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A630E8" w:rsidRPr="005366C5" w:rsidRDefault="00A630E8" w:rsidP="00216DCE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A630E8" w:rsidRPr="005366C5" w:rsidRDefault="00A630E8" w:rsidP="00216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 xml:space="preserve">To </w:t>
            </w:r>
            <w:proofErr w:type="spellStart"/>
            <w:r w:rsidRPr="005366C5">
              <w:rPr>
                <w:rFonts w:ascii="Arial" w:hAnsi="Arial" w:cs="Arial"/>
                <w:bCs/>
              </w:rPr>
              <w:t>analyse</w:t>
            </w:r>
            <w:proofErr w:type="spellEnd"/>
            <w:r w:rsidRPr="005366C5">
              <w:rPr>
                <w:rFonts w:ascii="Arial" w:hAnsi="Arial" w:cs="Arial"/>
                <w:bCs/>
              </w:rPr>
              <w:t xml:space="preserve"> the linkages between agro based industries and processing cooperatives</w:t>
            </w:r>
          </w:p>
        </w:tc>
      </w:tr>
      <w:tr w:rsidR="005366C5" w:rsidRPr="005366C5" w:rsidTr="00A6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A630E8" w:rsidRPr="005366C5" w:rsidRDefault="00A630E8" w:rsidP="00216DCE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</w:tcPr>
          <w:p w:rsidR="00A630E8" w:rsidRPr="005366C5" w:rsidRDefault="00A630E8" w:rsidP="00216D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>To understand the role of promotional agencies in agricultural marketing</w:t>
            </w:r>
          </w:p>
        </w:tc>
      </w:tr>
    </w:tbl>
    <w:p w:rsidR="00A630E8" w:rsidRPr="005366C5" w:rsidRDefault="00A630E8" w:rsidP="00A630E8">
      <w:pPr>
        <w:jc w:val="both"/>
        <w:rPr>
          <w:rFonts w:ascii="Arial" w:hAnsi="Arial" w:cs="Arial"/>
          <w:b/>
          <w:sz w:val="1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5366C5" w:rsidRPr="005366C5" w:rsidTr="00A6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A630E8" w:rsidRPr="005366C5" w:rsidRDefault="00A630E8" w:rsidP="00216DCE">
            <w:pPr>
              <w:pStyle w:val="Heading2"/>
              <w:outlineLvl w:val="1"/>
              <w:rPr>
                <w:color w:val="auto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366C5" w:rsidRPr="005366C5" w:rsidTr="00A6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630E8" w:rsidRPr="005366C5" w:rsidRDefault="00A630E8" w:rsidP="00216DCE">
            <w:pPr>
              <w:spacing w:before="40" w:after="40"/>
              <w:rPr>
                <w:rFonts w:ascii="Arial" w:hAnsi="Arial" w:cs="Arial"/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A630E8" w:rsidRPr="005366C5" w:rsidRDefault="00A630E8" w:rsidP="00216DCE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5366C5" w:rsidRPr="005366C5" w:rsidTr="00A6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630E8" w:rsidRPr="005366C5" w:rsidRDefault="00A630E8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A630E8" w:rsidRPr="005366C5" w:rsidRDefault="00A630E8" w:rsidP="00216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Determine supply and price position of the agricultural market</w:t>
            </w:r>
          </w:p>
        </w:tc>
      </w:tr>
      <w:tr w:rsidR="005366C5" w:rsidRPr="005366C5" w:rsidTr="00A6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630E8" w:rsidRPr="005366C5" w:rsidRDefault="00A630E8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A630E8" w:rsidRPr="005366C5" w:rsidRDefault="00A630E8" w:rsidP="00216D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Predict the factors influencing the agricultural market</w:t>
            </w:r>
          </w:p>
        </w:tc>
      </w:tr>
      <w:tr w:rsidR="005366C5" w:rsidRPr="005366C5" w:rsidTr="00A6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630E8" w:rsidRPr="005366C5" w:rsidRDefault="00A630E8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A630E8" w:rsidRPr="005366C5" w:rsidRDefault="00A630E8" w:rsidP="00216DCE">
            <w:pPr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</w:rPr>
              <w:t>Analyse</w:t>
            </w:r>
            <w:proofErr w:type="spellEnd"/>
            <w:r w:rsidRPr="005366C5">
              <w:rPr>
                <w:rFonts w:ascii="Arial" w:hAnsi="Arial" w:cs="Arial"/>
              </w:rPr>
              <w:t xml:space="preserve"> the agricultural market regulations and obtain market intelligence </w:t>
            </w:r>
          </w:p>
        </w:tc>
      </w:tr>
      <w:tr w:rsidR="005366C5" w:rsidRPr="005366C5" w:rsidTr="00A6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630E8" w:rsidRPr="005366C5" w:rsidRDefault="00A630E8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A630E8" w:rsidRPr="005366C5" w:rsidRDefault="00A630E8" w:rsidP="00216D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Critically evaluate the economic linkages between agro markets and exports</w:t>
            </w:r>
          </w:p>
        </w:tc>
      </w:tr>
      <w:tr w:rsidR="005366C5" w:rsidRPr="005366C5" w:rsidTr="00A6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A630E8" w:rsidRPr="005366C5" w:rsidRDefault="00A630E8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A630E8" w:rsidRPr="005366C5" w:rsidRDefault="00A630E8" w:rsidP="00216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Categorize cooperative promotional agencies according to agricultural processes</w:t>
            </w:r>
          </w:p>
        </w:tc>
      </w:tr>
    </w:tbl>
    <w:p w:rsidR="00A630E8" w:rsidRPr="005366C5" w:rsidRDefault="00A630E8" w:rsidP="00A630E8">
      <w:pPr>
        <w:jc w:val="both"/>
        <w:rPr>
          <w:rStyle w:val="Heading4Char"/>
          <w:color w:val="auto"/>
          <w:sz w:val="10"/>
        </w:rPr>
      </w:pPr>
    </w:p>
    <w:p w:rsidR="00A630E8" w:rsidRPr="005366C5" w:rsidRDefault="00A630E8" w:rsidP="00A630E8">
      <w:pPr>
        <w:rPr>
          <w:rFonts w:ascii="Arial" w:hAnsi="Arial" w:cs="Arial"/>
          <w:b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I:</w:t>
      </w:r>
      <w:r w:rsidRPr="005366C5">
        <w:rPr>
          <w:rFonts w:ascii="Arial" w:hAnsi="Arial" w:cs="Arial"/>
          <w:b/>
          <w:sz w:val="22"/>
          <w:szCs w:val="22"/>
        </w:rPr>
        <w:tab/>
        <w:t>Rural Economy and History of Agricultural Marketing</w:t>
      </w:r>
    </w:p>
    <w:p w:rsidR="00A630E8" w:rsidRPr="005366C5" w:rsidRDefault="00A630E8" w:rsidP="00A630E8">
      <w:pPr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t xml:space="preserve">Features of Rural Economy – Meaning and Scope of Agri Business – Production, Cost, Supply and Price Determination and Income Policy - History of Agricultural Marketing in India – Importance of Agricultural Marketing                                                                  </w:t>
      </w:r>
      <w:r w:rsidRPr="005366C5">
        <w:rPr>
          <w:rFonts w:ascii="Arial" w:hAnsi="Arial" w:cs="Arial"/>
          <w:sz w:val="22"/>
          <w:szCs w:val="22"/>
        </w:rPr>
        <w:tab/>
      </w:r>
    </w:p>
    <w:p w:rsidR="00A630E8" w:rsidRPr="005366C5" w:rsidRDefault="00A630E8" w:rsidP="00A630E8">
      <w:pPr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II:</w:t>
      </w:r>
      <w:r w:rsidRPr="005366C5">
        <w:rPr>
          <w:rFonts w:ascii="Arial" w:hAnsi="Arial" w:cs="Arial"/>
          <w:b/>
          <w:sz w:val="22"/>
          <w:szCs w:val="22"/>
        </w:rPr>
        <w:t xml:space="preserve"> Constraints in Agri Business </w:t>
      </w:r>
    </w:p>
    <w:p w:rsidR="00A630E8" w:rsidRPr="005366C5" w:rsidRDefault="00A630E8" w:rsidP="00A630E8">
      <w:pPr>
        <w:tabs>
          <w:tab w:val="left" w:pos="367"/>
        </w:tabs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t xml:space="preserve">Constraints in Agri Business: Market and Competition – Nature of Demand and Supply of Agro-based Commodities – Requirements of Agri Business: Infrastructure, Transport, Storage and Warehousing – Economic, Social and Cultural Factors – </w:t>
      </w:r>
      <w:proofErr w:type="spellStart"/>
      <w:r w:rsidRPr="005366C5">
        <w:rPr>
          <w:rFonts w:ascii="Arial" w:hAnsi="Arial" w:cs="Arial"/>
          <w:bCs/>
          <w:sz w:val="22"/>
          <w:szCs w:val="22"/>
        </w:rPr>
        <w:t>Utilisation</w:t>
      </w:r>
      <w:proofErr w:type="spellEnd"/>
      <w:r w:rsidRPr="005366C5">
        <w:rPr>
          <w:rFonts w:ascii="Arial" w:hAnsi="Arial" w:cs="Arial"/>
          <w:bCs/>
          <w:sz w:val="22"/>
          <w:szCs w:val="22"/>
        </w:rPr>
        <w:t xml:space="preserve"> of Scarce Resources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A630E8" w:rsidRPr="005366C5" w:rsidRDefault="00A630E8" w:rsidP="00A630E8">
      <w:pPr>
        <w:tabs>
          <w:tab w:val="left" w:pos="7545"/>
        </w:tabs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III:</w:t>
      </w:r>
      <w:r w:rsidRPr="005366C5">
        <w:rPr>
          <w:rFonts w:ascii="Arial" w:hAnsi="Arial" w:cs="Arial"/>
          <w:b/>
          <w:sz w:val="22"/>
          <w:szCs w:val="22"/>
        </w:rPr>
        <w:t>Regulation</w:t>
      </w:r>
      <w:proofErr w:type="spellEnd"/>
      <w:proofErr w:type="gramEnd"/>
      <w:r w:rsidRPr="005366C5">
        <w:rPr>
          <w:rFonts w:ascii="Arial" w:hAnsi="Arial" w:cs="Arial"/>
          <w:b/>
          <w:sz w:val="22"/>
          <w:szCs w:val="22"/>
        </w:rPr>
        <w:t xml:space="preserve"> and Analysis of the Agricultural Market</w:t>
      </w:r>
    </w:p>
    <w:p w:rsidR="00A630E8" w:rsidRPr="005366C5" w:rsidRDefault="00A630E8" w:rsidP="00A630E8">
      <w:pPr>
        <w:contextualSpacing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t>Agricultural Marketing:  Characteristics of Traditional Agricultural Marketing System – History of market Regulation – Regulation of Agricultural Marketing – Regulated Marketing and its Objectives - Agriculture Extension – Strength Weakness Opportunities and Threats (SWOT) Analysis of Market – Planning and Analysis of Production and Marketing- Market Information and Intelligence.</w:t>
      </w:r>
      <w:r w:rsidRPr="005366C5">
        <w:rPr>
          <w:rFonts w:ascii="Arial" w:hAnsi="Arial" w:cs="Arial"/>
          <w:sz w:val="22"/>
          <w:szCs w:val="22"/>
        </w:rPr>
        <w:tab/>
      </w:r>
    </w:p>
    <w:p w:rsidR="00A630E8" w:rsidRPr="005366C5" w:rsidRDefault="00A630E8" w:rsidP="00A630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IV:</w:t>
      </w:r>
      <w:r w:rsidRPr="005366C5">
        <w:rPr>
          <w:rFonts w:ascii="Arial" w:hAnsi="Arial" w:cs="Arial"/>
          <w:b/>
          <w:bCs/>
          <w:sz w:val="22"/>
          <w:szCs w:val="22"/>
        </w:rPr>
        <w:t>Linkages</w:t>
      </w:r>
      <w:proofErr w:type="spellEnd"/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between Farmers Markets and Processors</w:t>
      </w:r>
    </w:p>
    <w:p w:rsidR="00A630E8" w:rsidRPr="005366C5" w:rsidRDefault="00A630E8" w:rsidP="00A630E8">
      <w:pPr>
        <w:jc w:val="both"/>
        <w:rPr>
          <w:rStyle w:val="Heading4Char"/>
          <w:rFonts w:cs="Arial"/>
          <w:b w:val="0"/>
          <w:color w:val="auto"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t>Agro-based and Horticulture based Industries:  Establishment of Marketing and Agro Processing Linkages between Farmers Markets and Processors - Role of Primary, District and State Level Marketing and Processing Cooperatives. – Linkage with National Economy and Export Potential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A630E8" w:rsidRPr="005366C5" w:rsidRDefault="00A630E8" w:rsidP="00A630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V:</w:t>
      </w:r>
      <w:r w:rsidRPr="005366C5">
        <w:rPr>
          <w:rFonts w:ascii="Arial" w:hAnsi="Arial" w:cs="Arial"/>
          <w:b/>
          <w:bCs/>
          <w:sz w:val="22"/>
          <w:szCs w:val="22"/>
        </w:rPr>
        <w:t>Modern</w:t>
      </w:r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Methods of Agricultural Marketing and Promotional Agencies</w:t>
      </w:r>
    </w:p>
    <w:p w:rsidR="00A630E8" w:rsidRPr="005366C5" w:rsidRDefault="00A630E8" w:rsidP="00A630E8">
      <w:pPr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t>Modern Methods of Agricultural Marketing: Contract Farming – Direct Marketing – Marketing through Farmers Interest Group – Cooperative Marketing – Forward and Futures Market – National Agriculture Market (</w:t>
      </w:r>
      <w:proofErr w:type="spellStart"/>
      <w:r w:rsidRPr="005366C5">
        <w:rPr>
          <w:rFonts w:ascii="Arial" w:hAnsi="Arial" w:cs="Arial"/>
          <w:bCs/>
          <w:sz w:val="22"/>
          <w:szCs w:val="22"/>
        </w:rPr>
        <w:t>eNAM</w:t>
      </w:r>
      <w:proofErr w:type="spellEnd"/>
      <w:r w:rsidRPr="005366C5">
        <w:rPr>
          <w:rFonts w:ascii="Arial" w:hAnsi="Arial" w:cs="Arial"/>
          <w:bCs/>
          <w:sz w:val="22"/>
          <w:szCs w:val="22"/>
        </w:rPr>
        <w:t>) – Role of Promotional Agencies – National Cooperative Development Corporation (NCDC) National Agricultural Cooperative Marketing Federation of India Ltd. (NAFED) Small Farmers Agri-business Consortium (SFAC).</w:t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5366C5" w:rsidRPr="005366C5" w:rsidTr="00216DCE">
        <w:tc>
          <w:tcPr>
            <w:tcW w:w="5000" w:type="pct"/>
          </w:tcPr>
          <w:p w:rsidR="00A630E8" w:rsidRPr="005366C5" w:rsidRDefault="00A630E8" w:rsidP="00216DCE">
            <w:pPr>
              <w:pStyle w:val="Heading4"/>
              <w:jc w:val="center"/>
              <w:rPr>
                <w:color w:val="auto"/>
              </w:rPr>
            </w:pPr>
            <w:r w:rsidRPr="005366C5">
              <w:rPr>
                <w:color w:val="auto"/>
              </w:rPr>
              <w:lastRenderedPageBreak/>
              <w:t>Recent Trends in Agricultural Marketing and Co-operatives</w:t>
            </w:r>
          </w:p>
        </w:tc>
      </w:tr>
      <w:tr w:rsidR="005366C5" w:rsidRPr="005366C5" w:rsidTr="00216DCE">
        <w:tc>
          <w:tcPr>
            <w:tcW w:w="5000" w:type="pct"/>
          </w:tcPr>
          <w:p w:rsidR="00A630E8" w:rsidRPr="005366C5" w:rsidRDefault="00A630E8" w:rsidP="00216DC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Faculty member will impart the knowledge on recent trends in Agricultural Marketing          Co-operatives to the students and these components will not cover in the examination.</w:t>
            </w:r>
          </w:p>
        </w:tc>
      </w:tr>
    </w:tbl>
    <w:p w:rsidR="00A630E8" w:rsidRPr="005366C5" w:rsidRDefault="00A630E8" w:rsidP="00A630E8">
      <w:pPr>
        <w:pStyle w:val="Default"/>
        <w:jc w:val="center"/>
        <w:rPr>
          <w:rStyle w:val="Heading4Char"/>
          <w:rFonts w:eastAsia="Calibri"/>
          <w:color w:val="auto"/>
        </w:rPr>
      </w:pPr>
    </w:p>
    <w:p w:rsidR="00A630E8" w:rsidRPr="005366C5" w:rsidRDefault="00A630E8" w:rsidP="00A630E8">
      <w:pPr>
        <w:pStyle w:val="Default"/>
        <w:rPr>
          <w:rStyle w:val="Heading4Char"/>
          <w:rFonts w:eastAsia="Calibri"/>
          <w:color w:val="aut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8912"/>
      </w:tblGrid>
      <w:tr w:rsidR="005366C5" w:rsidRPr="005366C5" w:rsidTr="00216DCE">
        <w:tc>
          <w:tcPr>
            <w:tcW w:w="5000" w:type="pct"/>
            <w:gridSpan w:val="2"/>
          </w:tcPr>
          <w:p w:rsidR="00A630E8" w:rsidRPr="005366C5" w:rsidRDefault="00A630E8" w:rsidP="00216DCE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216DCE">
        <w:tc>
          <w:tcPr>
            <w:tcW w:w="233" w:type="pct"/>
          </w:tcPr>
          <w:p w:rsidR="00A630E8" w:rsidRPr="005366C5" w:rsidRDefault="00A630E8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  <w:vAlign w:val="center"/>
          </w:tcPr>
          <w:p w:rsidR="00A630E8" w:rsidRPr="005366C5" w:rsidRDefault="00A630E8" w:rsidP="00216DCE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N.L. Agarwal and S.S. Acharya (2021), “Agricultural Marketing in India”, 7</w:t>
            </w:r>
            <w:r w:rsidRPr="005366C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sz w:val="22"/>
                <w:szCs w:val="22"/>
              </w:rPr>
              <w:t xml:space="preserve"> Edition, Oxford &amp; IBH Publishing, New Delhi.</w:t>
            </w:r>
          </w:p>
        </w:tc>
      </w:tr>
      <w:tr w:rsidR="005366C5" w:rsidRPr="005366C5" w:rsidTr="00216DCE">
        <w:tc>
          <w:tcPr>
            <w:tcW w:w="233" w:type="pct"/>
          </w:tcPr>
          <w:p w:rsidR="00A630E8" w:rsidRPr="005366C5" w:rsidRDefault="00A630E8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  <w:vAlign w:val="center"/>
          </w:tcPr>
          <w:p w:rsidR="00A630E8" w:rsidRPr="005366C5" w:rsidRDefault="00A630E8" w:rsidP="00216DCE">
            <w:pPr>
              <w:spacing w:before="120" w:after="40"/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Kamat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5366C5">
              <w:rPr>
                <w:rFonts w:ascii="Arial" w:hAnsi="Arial" w:cs="Arial"/>
                <w:sz w:val="22"/>
                <w:szCs w:val="22"/>
              </w:rPr>
              <w:t>G,S.</w:t>
            </w:r>
            <w:proofErr w:type="gramEnd"/>
            <w:r w:rsidRPr="005366C5">
              <w:rPr>
                <w:rFonts w:ascii="Arial" w:hAnsi="Arial" w:cs="Arial"/>
                <w:sz w:val="22"/>
                <w:szCs w:val="22"/>
              </w:rPr>
              <w:t>, (2019), “New Dimensions of Cooperative Management”, 2</w:t>
            </w:r>
            <w:r w:rsidRPr="005366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5366C5">
              <w:rPr>
                <w:rFonts w:ascii="Arial" w:hAnsi="Arial" w:cs="Arial"/>
                <w:sz w:val="22"/>
                <w:szCs w:val="22"/>
              </w:rPr>
              <w:t xml:space="preserve"> Edition, Himalaya Publishing House, Mumbai.</w:t>
            </w:r>
          </w:p>
        </w:tc>
      </w:tr>
      <w:tr w:rsidR="005366C5" w:rsidRPr="005366C5" w:rsidTr="00216DCE">
        <w:tc>
          <w:tcPr>
            <w:tcW w:w="233" w:type="pct"/>
          </w:tcPr>
          <w:p w:rsidR="00A630E8" w:rsidRPr="005366C5" w:rsidRDefault="00A630E8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7" w:type="pct"/>
            <w:vAlign w:val="center"/>
          </w:tcPr>
          <w:p w:rsidR="00A630E8" w:rsidRPr="005366C5" w:rsidRDefault="00A630E8" w:rsidP="00216DCE">
            <w:pPr>
              <w:jc w:val="both"/>
              <w:rPr>
                <w:rFonts w:ascii="Arial" w:hAnsi="Arial" w:cs="Arial"/>
                <w:bCs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Ashok M.V. (2021), “Emerging Trends in Agricultural Marketing in India”, Brillion Publishing, New Delhi.</w:t>
            </w:r>
          </w:p>
        </w:tc>
      </w:tr>
    </w:tbl>
    <w:p w:rsidR="00A630E8" w:rsidRPr="005366C5" w:rsidRDefault="00A630E8" w:rsidP="00A630E8">
      <w:pPr>
        <w:pStyle w:val="Default"/>
        <w:jc w:val="center"/>
        <w:rPr>
          <w:rStyle w:val="Heading4Char"/>
          <w:rFonts w:eastAsia="Calibri"/>
          <w:color w:val="auto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102"/>
        <w:gridCol w:w="8529"/>
        <w:gridCol w:w="9"/>
      </w:tblGrid>
      <w:tr w:rsidR="005366C5" w:rsidRPr="005366C5" w:rsidTr="00216DCE">
        <w:trPr>
          <w:gridAfter w:val="1"/>
          <w:wAfter w:w="5" w:type="pct"/>
        </w:trPr>
        <w:tc>
          <w:tcPr>
            <w:tcW w:w="4995" w:type="pct"/>
            <w:gridSpan w:val="3"/>
          </w:tcPr>
          <w:p w:rsidR="00A630E8" w:rsidRPr="005366C5" w:rsidRDefault="00A630E8" w:rsidP="00216DCE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216DCE">
        <w:trPr>
          <w:gridAfter w:val="1"/>
          <w:wAfter w:w="5" w:type="pct"/>
        </w:trPr>
        <w:tc>
          <w:tcPr>
            <w:tcW w:w="295" w:type="pct"/>
            <w:gridSpan w:val="2"/>
          </w:tcPr>
          <w:p w:rsidR="00A630E8" w:rsidRPr="005366C5" w:rsidRDefault="00A630E8" w:rsidP="00216DCE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00" w:type="pct"/>
            <w:vAlign w:val="center"/>
          </w:tcPr>
          <w:p w:rsidR="00A630E8" w:rsidRPr="005366C5" w:rsidRDefault="00A630E8" w:rsidP="00216DCE">
            <w:pPr>
              <w:spacing w:before="120" w:after="4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Freddie l Barnard, John Foltz, Elizabeth A Yeager, (2016) Agribusiness Management, Routledge Publisher</w:t>
            </w:r>
          </w:p>
        </w:tc>
      </w:tr>
      <w:tr w:rsidR="005366C5" w:rsidRPr="005366C5" w:rsidTr="00216DCE">
        <w:trPr>
          <w:gridAfter w:val="1"/>
          <w:wAfter w:w="5" w:type="pct"/>
        </w:trPr>
        <w:tc>
          <w:tcPr>
            <w:tcW w:w="295" w:type="pct"/>
            <w:gridSpan w:val="2"/>
          </w:tcPr>
          <w:p w:rsidR="00A630E8" w:rsidRPr="005366C5" w:rsidRDefault="00A630E8" w:rsidP="00216DCE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00" w:type="pct"/>
            <w:vAlign w:val="center"/>
          </w:tcPr>
          <w:p w:rsidR="00A630E8" w:rsidRPr="005366C5" w:rsidRDefault="00A630E8" w:rsidP="00216DCE">
            <w:pPr>
              <w:jc w:val="both"/>
              <w:rPr>
                <w:rFonts w:ascii="Arial" w:hAnsi="Arial" w:cs="Arial"/>
                <w:bCs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Armstrong Emmanuel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Ogidi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, (2017), “Agribusiness and Cooperative Management”, AP Lambert Academic Publishing India.</w:t>
            </w:r>
          </w:p>
        </w:tc>
      </w:tr>
      <w:tr w:rsidR="005366C5" w:rsidRPr="005366C5" w:rsidTr="00216DCE">
        <w:tc>
          <w:tcPr>
            <w:tcW w:w="5000" w:type="pct"/>
            <w:gridSpan w:val="4"/>
          </w:tcPr>
          <w:p w:rsidR="00A630E8" w:rsidRPr="005366C5" w:rsidRDefault="00A630E8" w:rsidP="00216DCE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216DCE">
        <w:tc>
          <w:tcPr>
            <w:tcW w:w="239" w:type="pct"/>
          </w:tcPr>
          <w:p w:rsidR="00A630E8" w:rsidRPr="005366C5" w:rsidRDefault="00A630E8" w:rsidP="00216DCE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761" w:type="pct"/>
            <w:gridSpan w:val="3"/>
            <w:vAlign w:val="center"/>
          </w:tcPr>
          <w:p w:rsidR="00A630E8" w:rsidRPr="005366C5" w:rsidRDefault="00A630E8" w:rsidP="00216DCE">
            <w:pPr>
              <w:pStyle w:val="NormalWeb"/>
              <w:spacing w:before="0" w:beforeAutospacing="0" w:after="40" w:afterAutospacing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https://www.indiacode.nic.in/bitstream/123456789/13260/1/the_tamilnadu_cooperative_ societies_ act-1983.pdf</w:t>
            </w:r>
          </w:p>
        </w:tc>
      </w:tr>
      <w:tr w:rsidR="005366C5" w:rsidRPr="005366C5" w:rsidTr="00216DCE">
        <w:tc>
          <w:tcPr>
            <w:tcW w:w="239" w:type="pct"/>
          </w:tcPr>
          <w:p w:rsidR="00A630E8" w:rsidRPr="005366C5" w:rsidRDefault="00A630E8" w:rsidP="00216DCE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761" w:type="pct"/>
            <w:gridSpan w:val="3"/>
            <w:vAlign w:val="center"/>
          </w:tcPr>
          <w:p w:rsidR="00A630E8" w:rsidRPr="005366C5" w:rsidRDefault="00A630E8" w:rsidP="00216DCE">
            <w:pPr>
              <w:pStyle w:val="NormalWeb"/>
              <w:spacing w:before="0" w:beforeAutospacing="0" w:after="40" w:afterAutospacing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https://apeda.gov.in/apedawebsite/corporate_info/APEDA-Rugulation-(Amendment)-15.2.130001.pdf</w:t>
            </w:r>
          </w:p>
        </w:tc>
      </w:tr>
      <w:tr w:rsidR="005366C5" w:rsidRPr="005366C5" w:rsidTr="00216DCE">
        <w:tc>
          <w:tcPr>
            <w:tcW w:w="239" w:type="pct"/>
          </w:tcPr>
          <w:p w:rsidR="00A630E8" w:rsidRPr="005366C5" w:rsidRDefault="00A630E8" w:rsidP="00216DCE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</w:t>
            </w:r>
          </w:p>
        </w:tc>
        <w:tc>
          <w:tcPr>
            <w:tcW w:w="4761" w:type="pct"/>
            <w:gridSpan w:val="3"/>
            <w:vAlign w:val="center"/>
          </w:tcPr>
          <w:p w:rsidR="00A630E8" w:rsidRPr="005366C5" w:rsidRDefault="00A630E8" w:rsidP="00216DCE">
            <w:pPr>
              <w:pStyle w:val="NormalWeb"/>
              <w:spacing w:before="0" w:beforeAutospacing="0" w:after="40" w:afterAutospacing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https://amul.com/files/pdf/annual_sustainability_report_2704.pdf</w:t>
            </w:r>
          </w:p>
        </w:tc>
      </w:tr>
    </w:tbl>
    <w:p w:rsidR="00A630E8" w:rsidRPr="005366C5" w:rsidRDefault="00A630E8" w:rsidP="00A630E8">
      <w:pPr>
        <w:pStyle w:val="Default"/>
        <w:jc w:val="center"/>
        <w:rPr>
          <w:rStyle w:val="Heading4Char"/>
          <w:rFonts w:eastAsia="Calibri"/>
          <w:color w:val="auto"/>
        </w:rPr>
      </w:pPr>
    </w:p>
    <w:p w:rsidR="00A630E8" w:rsidRPr="005366C5" w:rsidRDefault="00A630E8" w:rsidP="00A630E8">
      <w:pPr>
        <w:spacing w:line="360" w:lineRule="auto"/>
        <w:jc w:val="both"/>
        <w:rPr>
          <w:rFonts w:ascii="Arial" w:hAnsi="Arial" w:cs="Arial"/>
          <w:bCs/>
        </w:rPr>
      </w:pPr>
      <w:r w:rsidRPr="005366C5">
        <w:rPr>
          <w:rFonts w:ascii="Arial" w:hAnsi="Arial" w:cs="Arial"/>
          <w:bCs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744"/>
      </w:tblGrid>
      <w:tr w:rsidR="005366C5" w:rsidRPr="005366C5" w:rsidTr="00216DCE">
        <w:tc>
          <w:tcPr>
            <w:tcW w:w="400" w:type="dxa"/>
          </w:tcPr>
          <w:p w:rsidR="00A630E8" w:rsidRPr="005366C5" w:rsidRDefault="00A630E8" w:rsidP="00216DCE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A630E8" w:rsidRPr="005366C5" w:rsidRDefault="00A630E8" w:rsidP="00216D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630E8" w:rsidRPr="005366C5" w:rsidRDefault="00A630E8" w:rsidP="00216D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6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75"/>
              <w:gridCol w:w="794"/>
              <w:gridCol w:w="461"/>
              <w:gridCol w:w="473"/>
              <w:gridCol w:w="482"/>
              <w:gridCol w:w="954"/>
            </w:tblGrid>
            <w:tr w:rsidR="005366C5" w:rsidRPr="005366C5" w:rsidTr="00A630E8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3" w:type="pct"/>
                  <w:gridSpan w:val="12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65" w:type="pct"/>
                  <w:gridSpan w:val="5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5366C5" w:rsidRPr="005366C5" w:rsidTr="00A630E8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5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2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5366C5" w:rsidRPr="005366C5" w:rsidTr="00A630E8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</w:tr>
            <w:tr w:rsidR="005366C5" w:rsidRPr="005366C5" w:rsidTr="00A630E8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</w:tr>
            <w:tr w:rsidR="005366C5" w:rsidRPr="005366C5" w:rsidTr="00A630E8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</w:tr>
            <w:tr w:rsidR="005366C5" w:rsidRPr="005366C5" w:rsidTr="00A630E8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</w:tr>
            <w:tr w:rsidR="005366C5" w:rsidRPr="005366C5" w:rsidTr="00A630E8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A630E8" w:rsidRPr="005366C5" w:rsidRDefault="00A630E8" w:rsidP="00216DCE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</w:tr>
          </w:tbl>
          <w:p w:rsidR="00A630E8" w:rsidRPr="005366C5" w:rsidRDefault="00A630E8" w:rsidP="00216D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A630E8" w:rsidRPr="005366C5" w:rsidRDefault="00A630E8" w:rsidP="00A630E8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5366C5">
        <w:rPr>
          <w:rFonts w:ascii="Arial" w:hAnsi="Arial" w:cs="Arial"/>
          <w:b/>
          <w:sz w:val="30"/>
          <w:szCs w:val="22"/>
        </w:rPr>
        <w:t>*</w:t>
      </w:r>
      <w:r w:rsidRPr="005366C5">
        <w:rPr>
          <w:rFonts w:ascii="Arial" w:hAnsi="Arial" w:cs="Arial"/>
          <w:bCs/>
          <w:sz w:val="22"/>
          <w:szCs w:val="22"/>
        </w:rPr>
        <w:t>3– Strong, 2- Medium, 1- Low</w:t>
      </w:r>
    </w:p>
    <w:p w:rsidR="00A630E8" w:rsidRPr="005366C5" w:rsidRDefault="00A630E8" w:rsidP="00A630E8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A630E8" w:rsidRPr="005366C5" w:rsidRDefault="00A630E8" w:rsidP="00A630E8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A630E8" w:rsidRPr="005366C5" w:rsidRDefault="00A630E8" w:rsidP="00A630E8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A630E8" w:rsidRPr="005366C5" w:rsidRDefault="00A630E8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5366C5">
        <w:rPr>
          <w:rFonts w:ascii="Arial" w:hAnsi="Arial" w:cs="Arial"/>
          <w:bCs/>
          <w:sz w:val="22"/>
          <w:szCs w:val="22"/>
        </w:rPr>
        <w:br w:type="page"/>
      </w:r>
    </w:p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0B2270" w:rsidRPr="005366C5" w:rsidTr="000B2270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/>
                <w:b/>
                <w:bCs/>
              </w:rPr>
              <w:t>23PCOPE24-2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0B3D35" w:rsidRPr="006B551C" w:rsidRDefault="000B3D35" w:rsidP="000B3D35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proofErr w:type="gramStart"/>
            <w:r w:rsidRPr="006B551C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6B551C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</w:t>
            </w:r>
            <w:r>
              <w:rPr>
                <w:rFonts w:ascii="Arial" w:hAnsi="Arial" w:cs="Arial"/>
                <w:b/>
                <w:bCs/>
                <w:i w:val="0"/>
                <w:color w:val="000000"/>
              </w:rPr>
              <w:t>3</w:t>
            </w:r>
          </w:p>
          <w:p w:rsidR="000B2270" w:rsidRPr="005366C5" w:rsidRDefault="000B2270" w:rsidP="000B3D35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r w:rsidRPr="005366C5">
              <w:rPr>
                <w:rFonts w:ascii="Arial"/>
                <w:b/>
                <w:bCs/>
                <w:color w:val="auto"/>
              </w:rPr>
              <w:t xml:space="preserve">23PCOPE24-2 </w:t>
            </w:r>
            <w:r w:rsidRPr="005366C5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RURAL AND AGRICULTURAL MARKETING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lang w:eastAsia="en-IN"/>
              </w:rPr>
            </w:pPr>
            <w:r w:rsidRPr="005366C5">
              <w:rPr>
                <w:rFonts w:ascii="Arial" w:hAnsi="Arial" w:cs="Arial"/>
                <w:b/>
                <w:bCs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21048B" w:rsidRPr="005366C5" w:rsidRDefault="0021048B" w:rsidP="0021048B">
      <w:pPr>
        <w:ind w:left="6480" w:firstLine="720"/>
        <w:rPr>
          <w:rFonts w:ascii="Arial" w:hAnsi="Arial" w:cs="Arial"/>
          <w:b/>
          <w:bCs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21048B" w:rsidRPr="005366C5" w:rsidRDefault="0021048B" w:rsidP="00422400">
            <w:pPr>
              <w:spacing w:before="0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1048B" w:rsidRPr="005366C5" w:rsidRDefault="0021048B" w:rsidP="00422400">
            <w:pPr>
              <w:spacing w:before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learn the concepts of Rural marketing and its environments.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1048B" w:rsidRPr="005366C5" w:rsidRDefault="0021048B" w:rsidP="00422400">
            <w:pPr>
              <w:spacing w:before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To understand the buying </w:t>
            </w:r>
            <w:proofErr w:type="spellStart"/>
            <w:r w:rsidRPr="005366C5">
              <w:rPr>
                <w:rFonts w:ascii="Arial" w:hAnsi="Arial" w:cs="Arial"/>
              </w:rPr>
              <w:t>behaviours</w:t>
            </w:r>
            <w:proofErr w:type="spellEnd"/>
            <w:r w:rsidRPr="005366C5">
              <w:rPr>
                <w:rFonts w:ascii="Arial" w:hAnsi="Arial" w:cs="Arial"/>
              </w:rPr>
              <w:t xml:space="preserve"> of rural consumers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1048B" w:rsidRPr="005366C5" w:rsidRDefault="0021048B" w:rsidP="00422400">
            <w:pPr>
              <w:spacing w:before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gain knowledge on strategies relating to rural product, branding, packaging, etc.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1048B" w:rsidRPr="005366C5" w:rsidRDefault="0021048B" w:rsidP="00422400">
            <w:pPr>
              <w:spacing w:before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learn the functioning of food processing industry including distribution and promotion in the rural market.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1048B" w:rsidRPr="005366C5" w:rsidRDefault="0021048B" w:rsidP="00422400">
            <w:pPr>
              <w:spacing w:before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understand the principles and functioning of cooperative marketing</w:t>
            </w:r>
          </w:p>
        </w:tc>
      </w:tr>
    </w:tbl>
    <w:p w:rsidR="0021048B" w:rsidRPr="005366C5" w:rsidRDefault="0021048B" w:rsidP="0021048B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21048B" w:rsidRPr="005366C5" w:rsidRDefault="0021048B" w:rsidP="00422400">
            <w:pPr>
              <w:pStyle w:val="Heading2"/>
              <w:outlineLvl w:val="1"/>
              <w:rPr>
                <w:color w:val="auto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Apply the concepts of rural marketing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</w:rPr>
              <w:t>Analyse</w:t>
            </w:r>
            <w:proofErr w:type="spellEnd"/>
            <w:r w:rsidRPr="005366C5">
              <w:rPr>
                <w:rFonts w:ascii="Arial" w:hAnsi="Arial" w:cs="Arial"/>
              </w:rPr>
              <w:t xml:space="preserve"> the buying </w:t>
            </w:r>
            <w:proofErr w:type="spellStart"/>
            <w:r w:rsidRPr="005366C5">
              <w:rPr>
                <w:rFonts w:ascii="Arial" w:hAnsi="Arial" w:cs="Arial"/>
              </w:rPr>
              <w:t>behaviours</w:t>
            </w:r>
            <w:proofErr w:type="spellEnd"/>
            <w:r w:rsidRPr="005366C5">
              <w:rPr>
                <w:rFonts w:ascii="Arial" w:hAnsi="Arial" w:cs="Arial"/>
              </w:rPr>
              <w:t xml:space="preserve"> of rural consumers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Appraise the strategies relating to rural product, branding, packaging, etc.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Design distribution and promotional mix in the rural market relating to food processing industry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Assess the principles and functioning of cooperative marketing</w:t>
            </w:r>
          </w:p>
        </w:tc>
      </w:tr>
    </w:tbl>
    <w:p w:rsidR="0021048B" w:rsidRPr="005366C5" w:rsidRDefault="0021048B" w:rsidP="0021048B">
      <w:pPr>
        <w:tabs>
          <w:tab w:val="left" w:pos="7605"/>
        </w:tabs>
        <w:ind w:right="-57"/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I:</w:t>
      </w:r>
      <w:r w:rsidRPr="005366C5">
        <w:rPr>
          <w:rFonts w:ascii="Arial" w:hAnsi="Arial" w:cs="Arial"/>
          <w:b/>
          <w:bCs/>
          <w:sz w:val="22"/>
          <w:szCs w:val="22"/>
        </w:rPr>
        <w:t xml:space="preserve"> Introduction to </w:t>
      </w:r>
      <w:r w:rsidRPr="005366C5">
        <w:rPr>
          <w:rFonts w:ascii="Arial" w:hAnsi="Arial" w:cs="Arial"/>
          <w:b/>
          <w:sz w:val="22"/>
          <w:szCs w:val="22"/>
        </w:rPr>
        <w:t>Rural marketing</w:t>
      </w:r>
    </w:p>
    <w:p w:rsidR="0021048B" w:rsidRPr="005366C5" w:rsidRDefault="0021048B" w:rsidP="0021048B">
      <w:pPr>
        <w:ind w:right="-57" w:hanging="2"/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Rural marketing – Meaning – Definition – Concept and nature of rural marketing – Taxonomy of rural markets – Urban vs rural marketing – Rural marketing environment – Becoming a successful rural marketer.</w:t>
      </w:r>
      <w:r w:rsidRPr="005366C5">
        <w:rPr>
          <w:rFonts w:ascii="Arial" w:hAnsi="Arial" w:cs="Arial"/>
          <w:b/>
          <w:sz w:val="22"/>
          <w:szCs w:val="22"/>
        </w:rPr>
        <w:tab/>
      </w:r>
    </w:p>
    <w:p w:rsidR="0021048B" w:rsidRPr="005366C5" w:rsidRDefault="0021048B" w:rsidP="0021048B">
      <w:pPr>
        <w:tabs>
          <w:tab w:val="left" w:pos="7770"/>
        </w:tabs>
        <w:ind w:right="-57"/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II:</w:t>
      </w:r>
      <w:r w:rsidRPr="005366C5">
        <w:rPr>
          <w:rFonts w:ascii="Arial" w:hAnsi="Arial" w:cs="Arial"/>
          <w:b/>
          <w:sz w:val="22"/>
          <w:szCs w:val="22"/>
        </w:rPr>
        <w:t>Rural</w:t>
      </w:r>
      <w:proofErr w:type="spellEnd"/>
      <w:proofErr w:type="gramEnd"/>
      <w:r w:rsidRPr="005366C5">
        <w:rPr>
          <w:rFonts w:ascii="Arial" w:hAnsi="Arial" w:cs="Arial"/>
          <w:b/>
          <w:sz w:val="22"/>
          <w:szCs w:val="22"/>
        </w:rPr>
        <w:t xml:space="preserve"> buyer </w:t>
      </w:r>
      <w:proofErr w:type="spellStart"/>
      <w:r w:rsidRPr="005366C5">
        <w:rPr>
          <w:rFonts w:ascii="Arial" w:hAnsi="Arial" w:cs="Arial"/>
          <w:b/>
          <w:sz w:val="22"/>
          <w:szCs w:val="22"/>
        </w:rPr>
        <w:t>behaviour</w:t>
      </w:r>
      <w:proofErr w:type="spellEnd"/>
    </w:p>
    <w:p w:rsidR="0021048B" w:rsidRPr="005366C5" w:rsidRDefault="0021048B" w:rsidP="0021048B">
      <w:pPr>
        <w:ind w:right="-57"/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Rural buyer </w:t>
      </w:r>
      <w:proofErr w:type="spellStart"/>
      <w:r w:rsidRPr="005366C5">
        <w:rPr>
          <w:rFonts w:ascii="Arial" w:hAnsi="Arial" w:cs="Arial"/>
          <w:sz w:val="22"/>
          <w:szCs w:val="22"/>
        </w:rPr>
        <w:t>behaviour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– Aspects of rural buyer </w:t>
      </w:r>
      <w:proofErr w:type="spellStart"/>
      <w:r w:rsidRPr="005366C5">
        <w:rPr>
          <w:rFonts w:ascii="Arial" w:hAnsi="Arial" w:cs="Arial"/>
          <w:sz w:val="22"/>
          <w:szCs w:val="22"/>
        </w:rPr>
        <w:t>behaviour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– Rural consumer decision making process – Environmental factors affecting rural consumers – Buyer characteristics and innovation adoption – Rural STP approach – Guidelines for effective segmentation and emerging rural market segments.</w:t>
      </w:r>
    </w:p>
    <w:p w:rsidR="0021048B" w:rsidRPr="005366C5" w:rsidRDefault="0021048B" w:rsidP="0021048B">
      <w:pPr>
        <w:tabs>
          <w:tab w:val="left" w:pos="367"/>
        </w:tabs>
        <w:ind w:right="-57"/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III:</w:t>
      </w:r>
      <w:r w:rsidRPr="005366C5">
        <w:rPr>
          <w:rFonts w:ascii="Arial" w:hAnsi="Arial" w:cs="Arial"/>
          <w:b/>
          <w:sz w:val="22"/>
          <w:szCs w:val="22"/>
        </w:rPr>
        <w:t xml:space="preserve"> Rural product strategy and pricing</w:t>
      </w:r>
    </w:p>
    <w:p w:rsidR="0021048B" w:rsidRPr="005366C5" w:rsidRDefault="0021048B" w:rsidP="0021048B">
      <w:pPr>
        <w:pBdr>
          <w:top w:val="nil"/>
          <w:left w:val="nil"/>
          <w:bottom w:val="nil"/>
          <w:right w:val="nil"/>
          <w:between w:val="nil"/>
        </w:pBdr>
        <w:ind w:right="-57" w:hanging="2"/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Rural product strategy – Rural product classification and decisions – Product innovation strategies – Customer value strategies – Rural branding and packaging strategies – Role of Agricultural Price Commission in India (APC) - Introduction to APC - Basic objectives of the Commission - Determination of Minimum Support Price (MSP) - Non price measures - Minimum support price of selected</w:t>
      </w:r>
    </w:p>
    <w:p w:rsidR="0021048B" w:rsidRPr="005366C5" w:rsidRDefault="0021048B" w:rsidP="0021048B">
      <w:pPr>
        <w:ind w:right="-57"/>
        <w:contextualSpacing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IV:</w:t>
      </w:r>
      <w:r w:rsidRPr="005366C5">
        <w:rPr>
          <w:rFonts w:ascii="Arial" w:hAnsi="Arial" w:cs="Arial"/>
          <w:b/>
          <w:sz w:val="22"/>
          <w:szCs w:val="22"/>
        </w:rPr>
        <w:t>Food</w:t>
      </w:r>
      <w:proofErr w:type="spellEnd"/>
      <w:proofErr w:type="gramEnd"/>
      <w:r w:rsidRPr="005366C5">
        <w:rPr>
          <w:rFonts w:ascii="Arial" w:hAnsi="Arial" w:cs="Arial"/>
          <w:b/>
          <w:sz w:val="22"/>
          <w:szCs w:val="22"/>
        </w:rPr>
        <w:t xml:space="preserve"> processing industry infrastructure in India</w:t>
      </w:r>
    </w:p>
    <w:p w:rsidR="0021048B" w:rsidRPr="005366C5" w:rsidRDefault="0021048B" w:rsidP="0021048B">
      <w:pPr>
        <w:ind w:right="-57"/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Food processing industry infrastructure in India - Meaning of processing - Advantages of food processing -  Processing of agricultural commodities (Wheat, Paddy, Pulses and Oilseeds) – Importance of cold chains - Rural distribution strategy – Rural distribution and logistics – Direct vs indirect marketing –  </w:t>
      </w:r>
      <w:proofErr w:type="spellStart"/>
      <w:r w:rsidRPr="005366C5">
        <w:rPr>
          <w:rFonts w:ascii="Arial" w:hAnsi="Arial" w:cs="Arial"/>
          <w:sz w:val="22"/>
          <w:szCs w:val="22"/>
        </w:rPr>
        <w:t>Organised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rural retailing – Types of retail outlets – Rural malls – e-tailing and training for rural retailers – Rural supply chain management – ITC  e-</w:t>
      </w:r>
      <w:proofErr w:type="spellStart"/>
      <w:r w:rsidRPr="005366C5">
        <w:rPr>
          <w:rFonts w:ascii="Arial" w:hAnsi="Arial" w:cs="Arial"/>
          <w:sz w:val="22"/>
          <w:szCs w:val="22"/>
        </w:rPr>
        <w:t>choupal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– Rural promotion mix – Marketing communication challenge in rural markets.</w:t>
      </w:r>
    </w:p>
    <w:p w:rsidR="0021048B" w:rsidRPr="005366C5" w:rsidRDefault="0021048B" w:rsidP="0021048B">
      <w:pPr>
        <w:tabs>
          <w:tab w:val="left" w:pos="7440"/>
        </w:tabs>
        <w:ind w:right="-57"/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V:</w:t>
      </w:r>
      <w:r w:rsidRPr="005366C5">
        <w:rPr>
          <w:rFonts w:ascii="Arial" w:hAnsi="Arial" w:cs="Arial"/>
          <w:b/>
          <w:sz w:val="22"/>
          <w:szCs w:val="22"/>
        </w:rPr>
        <w:t xml:space="preserve"> Cooperative marketing</w:t>
      </w:r>
    </w:p>
    <w:p w:rsidR="0021048B" w:rsidRPr="005366C5" w:rsidRDefault="0021048B" w:rsidP="0021048B">
      <w:pPr>
        <w:ind w:right="-57"/>
        <w:jc w:val="both"/>
        <w:rPr>
          <w:rFonts w:ascii="Arial" w:hAnsi="Arial" w:cs="Arial"/>
          <w:b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Meaning of cooperative marketing - Role of cooperatives - Structure of cooperative marketing societies - Types of Co-operative marketing societies – Membership – Functioning – Agri export zones – Small Farmers Agri Business Consortium - </w:t>
      </w:r>
      <w:proofErr w:type="spellStart"/>
      <w:r w:rsidRPr="005366C5">
        <w:rPr>
          <w:rFonts w:ascii="Arial" w:hAnsi="Arial" w:cs="Arial"/>
          <w:sz w:val="22"/>
          <w:szCs w:val="22"/>
        </w:rPr>
        <w:t>eNAM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– Tamil Nadu State Agricultural Marketing Board.</w:t>
      </w:r>
    </w:p>
    <w:p w:rsidR="0021048B" w:rsidRPr="005366C5" w:rsidRDefault="0021048B" w:rsidP="0021048B">
      <w:pPr>
        <w:ind w:right="-57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  <w:r w:rsidRPr="005366C5">
        <w:rPr>
          <w:rFonts w:ascii="Arial" w:hAnsi="Arial" w:cs="Arial"/>
          <w:b/>
          <w:sz w:val="22"/>
          <w:szCs w:val="22"/>
        </w:rPr>
        <w:tab/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5366C5" w:rsidRPr="005366C5" w:rsidTr="00422400">
        <w:tc>
          <w:tcPr>
            <w:tcW w:w="5000" w:type="pct"/>
          </w:tcPr>
          <w:p w:rsidR="0021048B" w:rsidRPr="005366C5" w:rsidRDefault="0021048B" w:rsidP="00422400">
            <w:pPr>
              <w:pStyle w:val="Heading4"/>
              <w:jc w:val="center"/>
              <w:rPr>
                <w:rFonts w:cs="Arial"/>
                <w:color w:val="auto"/>
                <w:szCs w:val="22"/>
              </w:rPr>
            </w:pPr>
            <w:r w:rsidRPr="005366C5">
              <w:rPr>
                <w:color w:val="auto"/>
                <w:szCs w:val="22"/>
              </w:rPr>
              <w:lastRenderedPageBreak/>
              <w:t>Recent Trends in Rural and Agricultural Marketing</w:t>
            </w:r>
          </w:p>
          <w:p w:rsidR="0021048B" w:rsidRPr="005366C5" w:rsidRDefault="0021048B" w:rsidP="00422400">
            <w:pPr>
              <w:rPr>
                <w:sz w:val="8"/>
                <w:szCs w:val="8"/>
              </w:rPr>
            </w:pPr>
          </w:p>
        </w:tc>
      </w:tr>
      <w:tr w:rsidR="0021048B" w:rsidRPr="005366C5" w:rsidTr="00422400">
        <w:tc>
          <w:tcPr>
            <w:tcW w:w="5000" w:type="pct"/>
          </w:tcPr>
          <w:p w:rsidR="0021048B" w:rsidRPr="005366C5" w:rsidRDefault="0021048B" w:rsidP="0042240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trends in Rural and Agricultural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Marketingto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the students and these components will not cover in the examination.</w:t>
            </w:r>
          </w:p>
        </w:tc>
      </w:tr>
    </w:tbl>
    <w:p w:rsidR="0021048B" w:rsidRPr="005366C5" w:rsidRDefault="0021048B" w:rsidP="0021048B">
      <w:pPr>
        <w:rPr>
          <w:rFonts w:ascii="Arial" w:hAnsi="Arial" w:cs="Arial"/>
          <w:b/>
          <w:bCs/>
          <w:sz w:val="22"/>
          <w:szCs w:val="22"/>
        </w:rPr>
      </w:pPr>
    </w:p>
    <w:p w:rsidR="0021048B" w:rsidRPr="005366C5" w:rsidRDefault="0021048B" w:rsidP="0021048B">
      <w:pPr>
        <w:ind w:left="6480" w:firstLine="720"/>
        <w:rPr>
          <w:rFonts w:ascii="Arial" w:hAnsi="Arial" w:cs="Arial"/>
          <w:b/>
          <w:bCs/>
          <w:sz w:val="2"/>
          <w:szCs w:val="2"/>
        </w:rPr>
      </w:pPr>
    </w:p>
    <w:p w:rsidR="0021048B" w:rsidRPr="005366C5" w:rsidRDefault="0021048B" w:rsidP="0021048B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8912"/>
      </w:tblGrid>
      <w:tr w:rsidR="005366C5" w:rsidRPr="005366C5" w:rsidTr="00422400">
        <w:tc>
          <w:tcPr>
            <w:tcW w:w="5000" w:type="pct"/>
            <w:gridSpan w:val="2"/>
          </w:tcPr>
          <w:p w:rsidR="0021048B" w:rsidRPr="005366C5" w:rsidRDefault="0021048B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422400">
        <w:tc>
          <w:tcPr>
            <w:tcW w:w="233" w:type="pct"/>
          </w:tcPr>
          <w:p w:rsidR="0021048B" w:rsidRPr="005366C5" w:rsidRDefault="0021048B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  <w:vAlign w:val="center"/>
          </w:tcPr>
          <w:p w:rsidR="0021048B" w:rsidRPr="005366C5" w:rsidRDefault="0021048B" w:rsidP="00422400">
            <w:pPr>
              <w:spacing w:after="6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Acharya S.S (2019), “Agricultural Marketing in India”, 6</w:t>
            </w:r>
            <w:r w:rsidRPr="005366C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5366C5">
              <w:rPr>
                <w:rFonts w:ascii="Arial" w:hAnsi="Arial" w:cs="Arial"/>
                <w:sz w:val="22"/>
                <w:szCs w:val="22"/>
              </w:rPr>
              <w:t xml:space="preserve"> Edition., Oxford &amp; IBH Publishing, New Delhi</w:t>
            </w:r>
          </w:p>
        </w:tc>
      </w:tr>
      <w:tr w:rsidR="005366C5" w:rsidRPr="005366C5" w:rsidTr="00422400">
        <w:tc>
          <w:tcPr>
            <w:tcW w:w="233" w:type="pct"/>
          </w:tcPr>
          <w:p w:rsidR="0021048B" w:rsidRPr="005366C5" w:rsidRDefault="0021048B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  <w:vAlign w:val="center"/>
          </w:tcPr>
          <w:p w:rsidR="0021048B" w:rsidRPr="005366C5" w:rsidRDefault="0021048B" w:rsidP="00422400">
            <w:pPr>
              <w:spacing w:after="6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Ashok M. V.  (2021), “Emerging Trends in Agricultural Marketing in India”, Brillion Publishing, New Delhi</w:t>
            </w:r>
          </w:p>
        </w:tc>
      </w:tr>
      <w:tr w:rsidR="0021048B" w:rsidRPr="005366C5" w:rsidTr="00422400">
        <w:tc>
          <w:tcPr>
            <w:tcW w:w="233" w:type="pct"/>
          </w:tcPr>
          <w:p w:rsidR="0021048B" w:rsidRPr="005366C5" w:rsidRDefault="0021048B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7" w:type="pct"/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DebarunChakrabaorty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, Soumya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Kanti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Dhara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Adrinil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Santra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(2021), “Rural Marketing in India: Texts and Cases”, Atlantic Publishers and Distributors Pvt Ltd, Chennai</w:t>
            </w:r>
          </w:p>
        </w:tc>
      </w:tr>
    </w:tbl>
    <w:p w:rsidR="0021048B" w:rsidRPr="005366C5" w:rsidRDefault="0021048B" w:rsidP="0021048B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p w:rsidR="0021048B" w:rsidRPr="005366C5" w:rsidRDefault="0021048B" w:rsidP="0021048B">
      <w:pPr>
        <w:ind w:left="6480" w:firstLine="720"/>
        <w:rPr>
          <w:rFonts w:ascii="Arial" w:hAnsi="Arial" w:cs="Arial"/>
          <w:b/>
          <w:bCs/>
          <w:sz w:val="2"/>
          <w:szCs w:val="2"/>
        </w:rPr>
      </w:pPr>
    </w:p>
    <w:p w:rsidR="0021048B" w:rsidRPr="005366C5" w:rsidRDefault="0021048B" w:rsidP="0021048B">
      <w:pPr>
        <w:ind w:left="6480" w:firstLine="720"/>
        <w:rPr>
          <w:rFonts w:ascii="Arial" w:hAnsi="Arial" w:cs="Arial"/>
          <w:b/>
          <w:bCs/>
          <w:sz w:val="2"/>
          <w:szCs w:val="2"/>
        </w:rPr>
      </w:pPr>
    </w:p>
    <w:p w:rsidR="0021048B" w:rsidRPr="005366C5" w:rsidRDefault="0021048B" w:rsidP="0021048B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8354"/>
        <w:gridCol w:w="9"/>
      </w:tblGrid>
      <w:tr w:rsidR="005366C5" w:rsidRPr="005366C5" w:rsidTr="00422400">
        <w:trPr>
          <w:gridAfter w:val="1"/>
          <w:wAfter w:w="5" w:type="pct"/>
        </w:trPr>
        <w:tc>
          <w:tcPr>
            <w:tcW w:w="4995" w:type="pct"/>
            <w:gridSpan w:val="2"/>
          </w:tcPr>
          <w:p w:rsidR="0021048B" w:rsidRPr="005366C5" w:rsidRDefault="0021048B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rPr>
          <w:gridAfter w:val="1"/>
          <w:wAfter w:w="5" w:type="pct"/>
        </w:trPr>
        <w:tc>
          <w:tcPr>
            <w:tcW w:w="391" w:type="pct"/>
          </w:tcPr>
          <w:p w:rsidR="0021048B" w:rsidRPr="005366C5" w:rsidRDefault="0021048B" w:rsidP="00422400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604" w:type="pct"/>
            <w:vAlign w:val="center"/>
          </w:tcPr>
          <w:p w:rsidR="0021048B" w:rsidRPr="005366C5" w:rsidRDefault="0021048B" w:rsidP="00422400">
            <w:pPr>
              <w:spacing w:after="60" w:line="259" w:lineRule="auto"/>
              <w:jc w:val="both"/>
              <w:rPr>
                <w:rFonts w:ascii="Arial" w:hAnsi="Arial" w:cs="Arial"/>
                <w:bCs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Rahman K S (2019), “Rural Marketing in India”, Himalaya Publishing House, Mumbai</w:t>
            </w:r>
          </w:p>
        </w:tc>
      </w:tr>
      <w:tr w:rsidR="005366C5" w:rsidRPr="005366C5" w:rsidTr="00422400">
        <w:trPr>
          <w:gridAfter w:val="1"/>
          <w:wAfter w:w="5" w:type="pct"/>
        </w:trPr>
        <w:tc>
          <w:tcPr>
            <w:tcW w:w="391" w:type="pct"/>
          </w:tcPr>
          <w:p w:rsidR="0021048B" w:rsidRPr="005366C5" w:rsidRDefault="0021048B" w:rsidP="00422400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604" w:type="pct"/>
            <w:vAlign w:val="center"/>
          </w:tcPr>
          <w:p w:rsidR="0021048B" w:rsidRPr="005366C5" w:rsidRDefault="0021048B" w:rsidP="00422400">
            <w:pPr>
              <w:spacing w:after="60" w:line="259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Debarun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Chakraborty, Soumya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Kanti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Dhara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 and 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Adrinil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Santra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, (2018), Rural Marketing in India: Texts and Cases, Atlantic Publishers, New Delhi</w:t>
            </w:r>
          </w:p>
        </w:tc>
      </w:tr>
      <w:tr w:rsidR="005366C5" w:rsidRPr="005366C5" w:rsidTr="00422400">
        <w:trPr>
          <w:gridAfter w:val="1"/>
          <w:wAfter w:w="5" w:type="pct"/>
        </w:trPr>
        <w:tc>
          <w:tcPr>
            <w:tcW w:w="391" w:type="pct"/>
          </w:tcPr>
          <w:p w:rsidR="0021048B" w:rsidRPr="005366C5" w:rsidRDefault="0021048B" w:rsidP="00422400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604" w:type="pct"/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Dogra Balram and 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Karminder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Ghuman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 (2007), Rural Marketing: Concepts and Practices, McGraw Hill Education, NOIDA (UP)</w:t>
            </w:r>
          </w:p>
        </w:tc>
      </w:tr>
      <w:tr w:rsidR="005366C5" w:rsidRPr="005366C5" w:rsidTr="00422400">
        <w:tc>
          <w:tcPr>
            <w:tcW w:w="5000" w:type="pct"/>
            <w:gridSpan w:val="3"/>
          </w:tcPr>
          <w:p w:rsidR="0021048B" w:rsidRPr="005366C5" w:rsidRDefault="0021048B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422400">
        <w:tc>
          <w:tcPr>
            <w:tcW w:w="391" w:type="pct"/>
          </w:tcPr>
          <w:p w:rsidR="0021048B" w:rsidRPr="005366C5" w:rsidRDefault="0021048B" w:rsidP="00422400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609" w:type="pct"/>
            <w:gridSpan w:val="2"/>
            <w:vAlign w:val="center"/>
          </w:tcPr>
          <w:p w:rsidR="0021048B" w:rsidRPr="005366C5" w:rsidRDefault="0021048B" w:rsidP="00422400">
            <w:pPr>
              <w:shd w:val="clear" w:color="auto" w:fill="FFFFFF"/>
              <w:spacing w:after="60" w:line="235" w:lineRule="atLeast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https://www.iare.ac.in/sites/default/files/lecture_notes/IARE_RM_NOTES_2.pdf</w:t>
            </w:r>
          </w:p>
        </w:tc>
      </w:tr>
      <w:tr w:rsidR="005366C5" w:rsidRPr="005366C5" w:rsidTr="00422400">
        <w:tc>
          <w:tcPr>
            <w:tcW w:w="391" w:type="pct"/>
          </w:tcPr>
          <w:p w:rsidR="0021048B" w:rsidRPr="005366C5" w:rsidRDefault="0021048B" w:rsidP="00422400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609" w:type="pct"/>
            <w:gridSpan w:val="2"/>
            <w:vAlign w:val="center"/>
          </w:tcPr>
          <w:p w:rsidR="0021048B" w:rsidRPr="005366C5" w:rsidRDefault="0021048B" w:rsidP="00422400">
            <w:pPr>
              <w:shd w:val="clear" w:color="auto" w:fill="FFFFFF"/>
              <w:spacing w:after="60" w:line="235" w:lineRule="atLeast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https://www.mbaskool.com/business-concepts/marketing-and-strategy-terms/12992-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 xml:space="preserve"> cooperative-marketing.html</w:t>
            </w:r>
          </w:p>
        </w:tc>
      </w:tr>
      <w:tr w:rsidR="005366C5" w:rsidRPr="005366C5" w:rsidTr="00422400">
        <w:tc>
          <w:tcPr>
            <w:tcW w:w="391" w:type="pct"/>
          </w:tcPr>
          <w:p w:rsidR="0021048B" w:rsidRPr="005366C5" w:rsidRDefault="0021048B" w:rsidP="00422400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</w:t>
            </w:r>
          </w:p>
        </w:tc>
        <w:tc>
          <w:tcPr>
            <w:tcW w:w="4609" w:type="pct"/>
            <w:gridSpan w:val="2"/>
            <w:vAlign w:val="center"/>
          </w:tcPr>
          <w:p w:rsidR="0021048B" w:rsidRPr="005366C5" w:rsidRDefault="0021048B" w:rsidP="004224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u w:val="single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https://cacp.dacnet.nic.in/content.aspx?pid=32#content</w:t>
            </w:r>
          </w:p>
        </w:tc>
      </w:tr>
    </w:tbl>
    <w:p w:rsidR="0021048B" w:rsidRPr="005366C5" w:rsidRDefault="0021048B" w:rsidP="0021048B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p w:rsidR="0021048B" w:rsidRPr="005366C5" w:rsidRDefault="0021048B" w:rsidP="0021048B">
      <w:pPr>
        <w:spacing w:line="360" w:lineRule="auto"/>
        <w:jc w:val="both"/>
        <w:rPr>
          <w:rFonts w:ascii="Arial" w:hAnsi="Arial" w:cs="Arial"/>
          <w:bCs/>
        </w:rPr>
      </w:pPr>
      <w:r w:rsidRPr="005366C5">
        <w:rPr>
          <w:rFonts w:ascii="Arial" w:hAnsi="Arial" w:cs="Arial"/>
          <w:bCs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744"/>
      </w:tblGrid>
      <w:tr w:rsidR="005366C5" w:rsidRPr="005366C5" w:rsidTr="00422400">
        <w:tc>
          <w:tcPr>
            <w:tcW w:w="400" w:type="dxa"/>
          </w:tcPr>
          <w:p w:rsidR="0021048B" w:rsidRPr="005366C5" w:rsidRDefault="0021048B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21048B" w:rsidRPr="005366C5" w:rsidRDefault="0021048B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87"/>
              <w:gridCol w:w="793"/>
              <w:gridCol w:w="460"/>
              <w:gridCol w:w="470"/>
              <w:gridCol w:w="482"/>
              <w:gridCol w:w="951"/>
            </w:tblGrid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21" w:type="pct"/>
                  <w:gridSpan w:val="12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59" w:type="pct"/>
                  <w:gridSpan w:val="5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1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1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1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366C5">
                    <w:rPr>
                      <w:b/>
                      <w:bCs/>
                    </w:rPr>
                    <w:t>3</w:t>
                  </w:r>
                </w:p>
              </w:tc>
            </w:tr>
          </w:tbl>
          <w:p w:rsidR="0021048B" w:rsidRPr="005366C5" w:rsidRDefault="0021048B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</w:tbl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5366C5">
        <w:rPr>
          <w:rFonts w:ascii="Arial" w:hAnsi="Arial" w:cs="Arial"/>
          <w:b/>
          <w:sz w:val="30"/>
          <w:szCs w:val="22"/>
        </w:rPr>
        <w:t>*</w:t>
      </w:r>
      <w:r w:rsidRPr="005366C5">
        <w:rPr>
          <w:rFonts w:ascii="Arial" w:hAnsi="Arial" w:cs="Arial"/>
          <w:bCs/>
          <w:sz w:val="22"/>
          <w:szCs w:val="22"/>
        </w:rPr>
        <w:t>3– Strong, 2- Medium, 1- Low</w:t>
      </w:r>
    </w:p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21048B" w:rsidRPr="005366C5" w:rsidRDefault="0021048B">
      <w:pPr>
        <w:spacing w:after="200" w:line="276" w:lineRule="auto"/>
      </w:pPr>
      <w:r w:rsidRPr="005366C5">
        <w:br w:type="page"/>
      </w:r>
    </w:p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0B2270" w:rsidRPr="005366C5" w:rsidTr="000B2270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bCs/>
              </w:rPr>
              <w:t>23PCOPE25-1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0B3D35" w:rsidRPr="000B3D35" w:rsidRDefault="000B3D35" w:rsidP="008F0574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proofErr w:type="gramStart"/>
            <w:r w:rsidRPr="000B3D35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0B3D35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- 4</w:t>
            </w:r>
          </w:p>
          <w:p w:rsidR="000B2270" w:rsidRPr="005366C5" w:rsidRDefault="000B2270" w:rsidP="008F0574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0B3D35">
              <w:rPr>
                <w:rFonts w:ascii="Arial" w:hAnsi="Arial" w:cs="Arial"/>
                <w:b/>
                <w:bCs/>
                <w:i w:val="0"/>
                <w:color w:val="auto"/>
              </w:rPr>
              <w:t xml:space="preserve">23PCOPE25-1 </w:t>
            </w:r>
            <w:r w:rsidRPr="000B3D35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CO-OPERATIVE ACCOUNTS AND AUDIT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lang w:eastAsia="en-IN"/>
              </w:rPr>
            </w:pPr>
            <w:r w:rsidRPr="005366C5"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3</w:t>
            </w:r>
          </w:p>
        </w:tc>
      </w:tr>
    </w:tbl>
    <w:p w:rsidR="0021048B" w:rsidRPr="005366C5" w:rsidRDefault="0021048B" w:rsidP="0021048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21048B" w:rsidRPr="005366C5" w:rsidRDefault="0021048B" w:rsidP="00422400">
            <w:pPr>
              <w:spacing w:after="60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1048B" w:rsidRPr="005366C5" w:rsidRDefault="0021048B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</w:rPr>
              <w:t>To enable students to understand the basic accounting principles and Common Accounting System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1048B" w:rsidRPr="005366C5" w:rsidRDefault="0021048B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</w:rPr>
              <w:t>To make students get knowledge about general and special ledger, reconciliation of ledgers and preparation of Trial balance and Receipts and Disbursement Statement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1048B" w:rsidRPr="005366C5" w:rsidRDefault="0021048B" w:rsidP="00422400">
            <w:pPr>
              <w:spacing w:after="6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</w:rPr>
              <w:t>To prepare Profit and Loss Account and Balance Sheet of a cooperative entity.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1048B" w:rsidRPr="005366C5" w:rsidRDefault="0021048B" w:rsidP="00422400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>To understand and determine depreciation and books and registers to be maintained for inspection by RBI and NABARD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1048B" w:rsidRPr="005366C5" w:rsidRDefault="0021048B" w:rsidP="00422400">
            <w:pPr>
              <w:spacing w:after="6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</w:rPr>
              <w:t>To understand the concept of Audit for cooperatives, procedures with respect to valuation and verification and preparation of Audit Memorandum and Audit Compliance Report</w:t>
            </w:r>
          </w:p>
        </w:tc>
      </w:tr>
    </w:tbl>
    <w:p w:rsidR="0021048B" w:rsidRPr="005366C5" w:rsidRDefault="0021048B" w:rsidP="0021048B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21048B" w:rsidRPr="005366C5" w:rsidRDefault="0021048B" w:rsidP="00422400">
            <w:pPr>
              <w:pStyle w:val="Heading2"/>
              <w:outlineLvl w:val="1"/>
              <w:rPr>
                <w:color w:val="auto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eastAsia="Calibri" w:hAnsi="Arial" w:cs="Arial"/>
                <w:bCs/>
              </w:rPr>
              <w:t>Interpret the basic accounting principles and double entry book keeping system of Cooperatives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bCs/>
              </w:rPr>
              <w:t>Evaluate long term cooperative credit facilities and the functioning of National Federations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eastAsia="Calibri" w:hAnsi="Arial" w:cs="Arial"/>
                <w:bCs/>
                <w:iCs/>
              </w:rPr>
              <w:t>Create the financial statements of cooperative entities and examining the treatment of loans and subsidies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>Examine the different methods and factors affecting depreciation and the records to be maintained for Inspection by RBI/NABARD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bCs/>
              </w:rPr>
              <w:t>Examine the nature, scope, objectives of audit, valuation and verification of financial statements and preparation of Audit Memorandum and Report</w:t>
            </w:r>
          </w:p>
        </w:tc>
      </w:tr>
    </w:tbl>
    <w:p w:rsidR="0021048B" w:rsidRPr="005366C5" w:rsidRDefault="0021048B" w:rsidP="002104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I:</w:t>
      </w:r>
      <w:r w:rsidRPr="005366C5">
        <w:rPr>
          <w:rFonts w:ascii="Arial" w:hAnsi="Arial" w:cs="Arial"/>
          <w:b/>
          <w:bCs/>
          <w:sz w:val="22"/>
          <w:szCs w:val="22"/>
        </w:rPr>
        <w:t>Introduction</w:t>
      </w:r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to Accounting of Cooperatives</w:t>
      </w:r>
    </w:p>
    <w:p w:rsidR="0021048B" w:rsidRPr="005366C5" w:rsidRDefault="0021048B" w:rsidP="0021048B">
      <w:pPr>
        <w:tabs>
          <w:tab w:val="left" w:pos="76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Definition of accounting – Accounting Principles – Functions of Accounting – Accounting conventions – Distinctive Features of Cooperative Account Keeping and Double Entry System – Common Accounting System (CAS) in Cooperatives</w:t>
      </w:r>
    </w:p>
    <w:p w:rsidR="0021048B" w:rsidRPr="005366C5" w:rsidRDefault="0021048B" w:rsidP="002104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II:</w:t>
      </w:r>
      <w:r w:rsidRPr="005366C5">
        <w:rPr>
          <w:rFonts w:ascii="Arial" w:hAnsi="Arial" w:cs="Arial"/>
          <w:b/>
          <w:bCs/>
          <w:sz w:val="22"/>
          <w:szCs w:val="22"/>
        </w:rPr>
        <w:t>Maintenance</w:t>
      </w:r>
      <w:proofErr w:type="spellEnd"/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of Books of Accounts</w:t>
      </w:r>
    </w:p>
    <w:p w:rsidR="0021048B" w:rsidRPr="005366C5" w:rsidRDefault="0021048B" w:rsidP="0021048B">
      <w:pPr>
        <w:tabs>
          <w:tab w:val="left" w:pos="77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Book Keeping in Cooperatives Day Books – Meaning and Types Treatment of Accounting Transactions – General and Special Ledger in Cooperatives – Reconciliation of General Ledger Balances with Special Ledger – Preparation on Receipt and Disbursement statement – Trail Balance and Receipts and Disbursement Statement</w:t>
      </w:r>
    </w:p>
    <w:p w:rsidR="0021048B" w:rsidRPr="005366C5" w:rsidRDefault="0021048B" w:rsidP="0021048B">
      <w:pPr>
        <w:tabs>
          <w:tab w:val="left" w:pos="3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III:</w:t>
      </w:r>
      <w:r w:rsidRPr="005366C5">
        <w:rPr>
          <w:rFonts w:ascii="Arial" w:hAnsi="Arial" w:cs="Arial"/>
          <w:b/>
          <w:bCs/>
          <w:sz w:val="22"/>
          <w:szCs w:val="22"/>
        </w:rPr>
        <w:t>Preparation</w:t>
      </w:r>
      <w:proofErr w:type="spellEnd"/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and Presentation of Financial Statements of Cooperatives</w:t>
      </w:r>
    </w:p>
    <w:p w:rsidR="0021048B" w:rsidRPr="005366C5" w:rsidRDefault="0021048B" w:rsidP="0021048B">
      <w:pPr>
        <w:tabs>
          <w:tab w:val="left" w:pos="78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Preparation of Final Accounts – Meaning – Manufacturing Account – Trading, Profit and Loss Account and Balance Sheet – Meaning and Purpose – Treatment of Loans and Subsidies in Accounts – Classification of Assets and Liabilities – Adjustment Entries.</w:t>
      </w:r>
    </w:p>
    <w:p w:rsidR="0021048B" w:rsidRPr="005366C5" w:rsidRDefault="0021048B" w:rsidP="002104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t>Unit IV:</w:t>
      </w:r>
      <w:r w:rsidRPr="005366C5">
        <w:rPr>
          <w:rFonts w:ascii="Arial" w:hAnsi="Arial" w:cs="Arial"/>
          <w:b/>
          <w:bCs/>
          <w:sz w:val="22"/>
          <w:szCs w:val="22"/>
        </w:rPr>
        <w:t xml:space="preserve"> Depreciation Accounting and Types of Cooperatives</w:t>
      </w:r>
    </w:p>
    <w:p w:rsidR="0021048B" w:rsidRPr="005366C5" w:rsidRDefault="0021048B" w:rsidP="0021048B">
      <w:pPr>
        <w:tabs>
          <w:tab w:val="left" w:pos="7710"/>
        </w:tabs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Depreciation and Special Features of Accounts of Different Category of Cooperatives – Meaning and Definition of Depreciation – Factors affecting Depreciation – Methods – Types of Cooperatives (Credit and Non-Credit) – Books and Registers to be Maintained – Inspection by RBI/NABARD.</w:t>
      </w:r>
    </w:p>
    <w:p w:rsidR="0021048B" w:rsidRPr="005366C5" w:rsidRDefault="0021048B" w:rsidP="002104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66C5">
        <w:rPr>
          <w:rStyle w:val="Heading4Char"/>
          <w:rFonts w:cs="Arial"/>
          <w:color w:val="auto"/>
          <w:sz w:val="22"/>
          <w:szCs w:val="22"/>
        </w:rPr>
        <w:lastRenderedPageBreak/>
        <w:t xml:space="preserve">Unit </w:t>
      </w:r>
      <w:proofErr w:type="gramStart"/>
      <w:r w:rsidRPr="005366C5">
        <w:rPr>
          <w:rStyle w:val="Heading4Char"/>
          <w:rFonts w:cs="Arial"/>
          <w:color w:val="auto"/>
          <w:sz w:val="22"/>
          <w:szCs w:val="22"/>
        </w:rPr>
        <w:t>V:</w:t>
      </w:r>
      <w:r w:rsidRPr="005366C5">
        <w:rPr>
          <w:rFonts w:ascii="Arial" w:hAnsi="Arial" w:cs="Arial"/>
          <w:b/>
          <w:bCs/>
          <w:sz w:val="22"/>
          <w:szCs w:val="22"/>
        </w:rPr>
        <w:t>Audit</w:t>
      </w:r>
      <w:proofErr w:type="gramEnd"/>
      <w:r w:rsidRPr="005366C5">
        <w:rPr>
          <w:rFonts w:ascii="Arial" w:hAnsi="Arial" w:cs="Arial"/>
          <w:b/>
          <w:bCs/>
          <w:sz w:val="22"/>
          <w:szCs w:val="22"/>
        </w:rPr>
        <w:t xml:space="preserve"> of Financial Statements of Cooperatives</w:t>
      </w:r>
    </w:p>
    <w:p w:rsidR="0021048B" w:rsidRPr="005366C5" w:rsidRDefault="0021048B" w:rsidP="0021048B">
      <w:pPr>
        <w:tabs>
          <w:tab w:val="left" w:pos="7440"/>
        </w:tabs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Audit – Definition and Concept – Internal Checks and Control – Routine Checking – Valuation and Verification – Examination of Financial Statements – Types of Audit – Cost Audit – Management Audit – Systems Audit – Preparation of Audit Memorandum – Audit Compliance Report.</w:t>
      </w:r>
    </w:p>
    <w:p w:rsidR="0021048B" w:rsidRPr="005366C5" w:rsidRDefault="0021048B" w:rsidP="0021048B">
      <w:pPr>
        <w:tabs>
          <w:tab w:val="left" w:pos="7440"/>
        </w:tabs>
        <w:jc w:val="both"/>
        <w:rPr>
          <w:rFonts w:ascii="Arial" w:hAnsi="Arial" w:cs="Arial"/>
          <w:sz w:val="22"/>
          <w:szCs w:val="22"/>
        </w:rPr>
      </w:pPr>
    </w:p>
    <w:p w:rsidR="0021048B" w:rsidRPr="005366C5" w:rsidRDefault="0021048B" w:rsidP="0021048B">
      <w:pPr>
        <w:tabs>
          <w:tab w:val="left" w:pos="74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144" w:type="pct"/>
        <w:tblInd w:w="-87" w:type="dxa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36"/>
        <w:gridCol w:w="54"/>
        <w:gridCol w:w="365"/>
        <w:gridCol w:w="21"/>
        <w:gridCol w:w="267"/>
        <w:gridCol w:w="8692"/>
        <w:gridCol w:w="62"/>
        <w:gridCol w:w="10"/>
        <w:gridCol w:w="110"/>
      </w:tblGrid>
      <w:tr w:rsidR="005366C5" w:rsidRPr="005366C5" w:rsidTr="00422400">
        <w:trPr>
          <w:gridBefore w:val="2"/>
          <w:gridAfter w:val="3"/>
          <w:wBefore w:w="47" w:type="pct"/>
          <w:wAfter w:w="94" w:type="pct"/>
        </w:trPr>
        <w:tc>
          <w:tcPr>
            <w:tcW w:w="4859" w:type="pct"/>
            <w:gridSpan w:val="4"/>
          </w:tcPr>
          <w:p w:rsidR="0021048B" w:rsidRPr="005366C5" w:rsidRDefault="0021048B" w:rsidP="00422400">
            <w:pPr>
              <w:pStyle w:val="Heading4"/>
              <w:jc w:val="center"/>
              <w:rPr>
                <w:rFonts w:cs="Arial"/>
                <w:color w:val="auto"/>
                <w:szCs w:val="22"/>
              </w:rPr>
            </w:pPr>
            <w:r w:rsidRPr="005366C5">
              <w:rPr>
                <w:color w:val="auto"/>
                <w:szCs w:val="22"/>
              </w:rPr>
              <w:t xml:space="preserve">Recent Trends </w:t>
            </w:r>
            <w:proofErr w:type="spellStart"/>
            <w:r w:rsidRPr="005366C5">
              <w:rPr>
                <w:color w:val="auto"/>
                <w:szCs w:val="22"/>
              </w:rPr>
              <w:t>inCo</w:t>
            </w:r>
            <w:proofErr w:type="spellEnd"/>
            <w:r w:rsidRPr="005366C5">
              <w:rPr>
                <w:color w:val="auto"/>
                <w:szCs w:val="22"/>
              </w:rPr>
              <w:t>-operative Accounts and Audit</w:t>
            </w:r>
          </w:p>
          <w:p w:rsidR="0021048B" w:rsidRPr="005366C5" w:rsidRDefault="0021048B" w:rsidP="00422400">
            <w:pPr>
              <w:rPr>
                <w:sz w:val="8"/>
                <w:szCs w:val="8"/>
              </w:rPr>
            </w:pPr>
          </w:p>
        </w:tc>
      </w:tr>
      <w:tr w:rsidR="005366C5" w:rsidRPr="005366C5" w:rsidTr="00422400">
        <w:trPr>
          <w:gridBefore w:val="2"/>
          <w:gridAfter w:val="3"/>
          <w:wBefore w:w="47" w:type="pct"/>
          <w:wAfter w:w="94" w:type="pct"/>
        </w:trPr>
        <w:tc>
          <w:tcPr>
            <w:tcW w:w="4859" w:type="pct"/>
            <w:gridSpan w:val="4"/>
          </w:tcPr>
          <w:p w:rsidR="0021048B" w:rsidRPr="005366C5" w:rsidRDefault="0021048B" w:rsidP="0042240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trends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inCo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-operative Accounts and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Auditto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the students and these components will not cover in the examination.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9" w:type="pct"/>
          <w:wAfter w:w="64" w:type="pct"/>
        </w:trPr>
        <w:tc>
          <w:tcPr>
            <w:tcW w:w="4917" w:type="pct"/>
            <w:gridSpan w:val="6"/>
          </w:tcPr>
          <w:p w:rsidR="0021048B" w:rsidRPr="005366C5" w:rsidRDefault="0021048B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9" w:type="pct"/>
          <w:wAfter w:w="64" w:type="pct"/>
        </w:trPr>
        <w:tc>
          <w:tcPr>
            <w:tcW w:w="229" w:type="pct"/>
            <w:gridSpan w:val="3"/>
          </w:tcPr>
          <w:p w:rsidR="0021048B" w:rsidRPr="005366C5" w:rsidRDefault="0021048B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688" w:type="pct"/>
            <w:gridSpan w:val="3"/>
            <w:vAlign w:val="center"/>
          </w:tcPr>
          <w:p w:rsidR="0021048B" w:rsidRPr="005366C5" w:rsidRDefault="0021048B" w:rsidP="00422400">
            <w:pPr>
              <w:spacing w:after="12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Rao Y.K. (2013), “Cooperative Accounting and Audit”, Mittal Publications, New Delhi.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9" w:type="pct"/>
          <w:wAfter w:w="64" w:type="pct"/>
        </w:trPr>
        <w:tc>
          <w:tcPr>
            <w:tcW w:w="229" w:type="pct"/>
            <w:gridSpan w:val="3"/>
          </w:tcPr>
          <w:p w:rsidR="0021048B" w:rsidRPr="005366C5" w:rsidRDefault="0021048B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688" w:type="pct"/>
            <w:gridSpan w:val="3"/>
            <w:vAlign w:val="center"/>
          </w:tcPr>
          <w:p w:rsidR="0021048B" w:rsidRPr="005366C5" w:rsidRDefault="0021048B" w:rsidP="00422400">
            <w:pPr>
              <w:spacing w:after="120"/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Krishnaswami. O.R, Cooperative Account Keeping, Oxford IBH Co Ltd, New Delhi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9" w:type="pct"/>
          <w:wAfter w:w="64" w:type="pct"/>
        </w:trPr>
        <w:tc>
          <w:tcPr>
            <w:tcW w:w="229" w:type="pct"/>
            <w:gridSpan w:val="3"/>
          </w:tcPr>
          <w:p w:rsidR="0021048B" w:rsidRPr="005366C5" w:rsidRDefault="0021048B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688" w:type="pct"/>
            <w:gridSpan w:val="3"/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Karthikeyan, M and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Karunakaran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, R. (2013), Cooperative Accounting, Discovery Publishing, New Delhi.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" w:type="pct"/>
        </w:trPr>
        <w:tc>
          <w:tcPr>
            <w:tcW w:w="4938" w:type="pct"/>
            <w:gridSpan w:val="7"/>
          </w:tcPr>
          <w:p w:rsidR="0021048B" w:rsidRPr="005366C5" w:rsidRDefault="0021048B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" w:type="pct"/>
        </w:trPr>
        <w:tc>
          <w:tcPr>
            <w:tcW w:w="387" w:type="pct"/>
            <w:gridSpan w:val="5"/>
          </w:tcPr>
          <w:p w:rsidR="0021048B" w:rsidRPr="005366C5" w:rsidRDefault="0021048B" w:rsidP="00422400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551" w:type="pct"/>
            <w:gridSpan w:val="2"/>
            <w:vAlign w:val="center"/>
          </w:tcPr>
          <w:p w:rsidR="0021048B" w:rsidRPr="005366C5" w:rsidRDefault="0021048B" w:rsidP="00422400">
            <w:pPr>
              <w:spacing w:after="160" w:line="259" w:lineRule="auto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bCs/>
                <w:sz w:val="22"/>
                <w:szCs w:val="22"/>
                <w:lang w:val="en-IN"/>
              </w:rPr>
              <w:t>Kapoor, D.R. (1997), Handbook of Cooperative Audit, Anmol Publications, Bengaluru.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" w:type="pct"/>
        </w:trPr>
        <w:tc>
          <w:tcPr>
            <w:tcW w:w="387" w:type="pct"/>
            <w:gridSpan w:val="5"/>
          </w:tcPr>
          <w:p w:rsidR="0021048B" w:rsidRPr="005366C5" w:rsidRDefault="0021048B" w:rsidP="00422400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551" w:type="pct"/>
            <w:gridSpan w:val="2"/>
            <w:vAlign w:val="center"/>
          </w:tcPr>
          <w:p w:rsidR="0021048B" w:rsidRPr="005366C5" w:rsidRDefault="0021048B" w:rsidP="00422400">
            <w:pPr>
              <w:spacing w:after="160" w:line="259" w:lineRule="auto"/>
              <w:jc w:val="both"/>
              <w:rPr>
                <w:rFonts w:ascii="Arial" w:hAnsi="Arial" w:cs="Arial"/>
                <w:bCs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Tamil Nadu Cooperative Audit Manual, Directorate of Cooperative Audit.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" w:type="pct"/>
        </w:trPr>
        <w:tc>
          <w:tcPr>
            <w:tcW w:w="387" w:type="pct"/>
            <w:gridSpan w:val="5"/>
          </w:tcPr>
          <w:p w:rsidR="0021048B" w:rsidRPr="005366C5" w:rsidRDefault="0021048B" w:rsidP="00422400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551" w:type="pct"/>
            <w:gridSpan w:val="2"/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Nakkiran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. S, A Treatise on Cooperative Management, Rainbow Publications, Coimbatore.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pct"/>
        </w:trPr>
        <w:tc>
          <w:tcPr>
            <w:tcW w:w="4943" w:type="pct"/>
            <w:gridSpan w:val="8"/>
          </w:tcPr>
          <w:p w:rsidR="0021048B" w:rsidRPr="005366C5" w:rsidRDefault="0021048B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pct"/>
        </w:trPr>
        <w:tc>
          <w:tcPr>
            <w:tcW w:w="387" w:type="pct"/>
            <w:gridSpan w:val="5"/>
          </w:tcPr>
          <w:p w:rsidR="0021048B" w:rsidRPr="005366C5" w:rsidRDefault="0021048B" w:rsidP="00422400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556" w:type="pct"/>
            <w:gridSpan w:val="3"/>
            <w:vAlign w:val="center"/>
          </w:tcPr>
          <w:p w:rsidR="0021048B" w:rsidRPr="005366C5" w:rsidRDefault="0021048B" w:rsidP="00422400">
            <w:pPr>
              <w:shd w:val="clear" w:color="auto" w:fill="FFFFFF"/>
              <w:spacing w:line="235" w:lineRule="atLeast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https://auditguru.in/wp-content/uploads/2017/11/16.-Co-operative-Society.pdf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pct"/>
        </w:trPr>
        <w:tc>
          <w:tcPr>
            <w:tcW w:w="387" w:type="pct"/>
            <w:gridSpan w:val="5"/>
          </w:tcPr>
          <w:p w:rsidR="0021048B" w:rsidRPr="005366C5" w:rsidRDefault="0021048B" w:rsidP="00422400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556" w:type="pct"/>
            <w:gridSpan w:val="3"/>
            <w:vAlign w:val="center"/>
          </w:tcPr>
          <w:p w:rsidR="0021048B" w:rsidRPr="005366C5" w:rsidRDefault="0021048B" w:rsidP="00422400">
            <w:pPr>
              <w:shd w:val="clear" w:color="auto" w:fill="FFFFFF"/>
              <w:spacing w:line="235" w:lineRule="atLeast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https://www.ilo.org/wcmsp5/groups/public/---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ed_emp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/---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emp_ent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/---coop/documents/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instructionalmaterial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/wcms_628560.pdf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pct"/>
        </w:trPr>
        <w:tc>
          <w:tcPr>
            <w:tcW w:w="387" w:type="pct"/>
            <w:gridSpan w:val="5"/>
          </w:tcPr>
          <w:p w:rsidR="0021048B" w:rsidRPr="005366C5" w:rsidRDefault="0021048B" w:rsidP="00422400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  <w:lang w:val="en-IN"/>
              </w:rPr>
              <w:t>3</w:t>
            </w:r>
          </w:p>
        </w:tc>
        <w:tc>
          <w:tcPr>
            <w:tcW w:w="4556" w:type="pct"/>
            <w:gridSpan w:val="3"/>
            <w:vAlign w:val="center"/>
          </w:tcPr>
          <w:p w:rsidR="0021048B" w:rsidRPr="005366C5" w:rsidRDefault="0021048B" w:rsidP="00422400">
            <w:pPr>
              <w:shd w:val="clear" w:color="auto" w:fill="FFFFFF"/>
              <w:spacing w:line="235" w:lineRule="atLeast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https://www.ncdc.in/documents/other/Accounts-and-Book-Keeping-in-Primary-Level-Cooperatives10920.pdf</w:t>
            </w:r>
          </w:p>
          <w:p w:rsidR="0021048B" w:rsidRPr="005366C5" w:rsidRDefault="0021048B" w:rsidP="0042240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sz w:val="22"/>
                <w:szCs w:val="22"/>
              </w:rPr>
              <w:t>Note: Latest edition of the books may be used</w:t>
            </w:r>
          </w:p>
        </w:tc>
      </w:tr>
      <w:tr w:rsidR="005366C5" w:rsidRPr="005366C5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pct"/>
        </w:trPr>
        <w:tc>
          <w:tcPr>
            <w:tcW w:w="218" w:type="pct"/>
            <w:gridSpan w:val="2"/>
          </w:tcPr>
          <w:p w:rsidR="0021048B" w:rsidRPr="005366C5" w:rsidRDefault="0021048B" w:rsidP="00422400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4763" w:type="pct"/>
            <w:gridSpan w:val="6"/>
          </w:tcPr>
          <w:p w:rsidR="0021048B" w:rsidRPr="005366C5" w:rsidRDefault="0021048B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87"/>
              <w:gridCol w:w="793"/>
              <w:gridCol w:w="460"/>
              <w:gridCol w:w="470"/>
              <w:gridCol w:w="482"/>
              <w:gridCol w:w="951"/>
            </w:tblGrid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1" w:type="pct"/>
                  <w:gridSpan w:val="12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59" w:type="pct"/>
                  <w:gridSpan w:val="5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2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</w:tr>
            <w:tr w:rsidR="005366C5" w:rsidRPr="005366C5" w:rsidTr="00415ABF">
              <w:trPr>
                <w:jc w:val="center"/>
              </w:trPr>
              <w:tc>
                <w:tcPr>
                  <w:tcW w:w="520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6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1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rPr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21048B" w:rsidRPr="005366C5" w:rsidRDefault="0021048B" w:rsidP="00422400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66C5">
                    <w:t>3</w:t>
                  </w:r>
                </w:p>
              </w:tc>
            </w:tr>
          </w:tbl>
          <w:p w:rsidR="0021048B" w:rsidRPr="005366C5" w:rsidRDefault="0021048B" w:rsidP="004224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5366C5">
        <w:rPr>
          <w:rFonts w:ascii="Arial" w:hAnsi="Arial" w:cs="Arial"/>
          <w:b/>
          <w:sz w:val="30"/>
          <w:szCs w:val="22"/>
        </w:rPr>
        <w:t>*</w:t>
      </w:r>
      <w:r w:rsidRPr="005366C5">
        <w:rPr>
          <w:rFonts w:ascii="Arial" w:hAnsi="Arial" w:cs="Arial"/>
          <w:bCs/>
          <w:sz w:val="22"/>
          <w:szCs w:val="22"/>
        </w:rPr>
        <w:t>3– Strong, 2- Medium, 1- Low</w:t>
      </w:r>
    </w:p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21048B" w:rsidRPr="005366C5" w:rsidRDefault="0021048B">
      <w:pPr>
        <w:spacing w:after="200" w:line="276" w:lineRule="auto"/>
      </w:pPr>
      <w:r w:rsidRPr="005366C5">
        <w:br w:type="page"/>
      </w:r>
    </w:p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p w:rsidR="0021048B" w:rsidRPr="005366C5" w:rsidRDefault="0021048B" w:rsidP="0021048B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0B2270" w:rsidRPr="005366C5" w:rsidTr="000B2270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23PCOPE25-2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8F0574" w:rsidRDefault="008F0574" w:rsidP="008F0574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B551C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6B551C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</w:t>
            </w:r>
            <w:r>
              <w:rPr>
                <w:rFonts w:ascii="Arial" w:hAnsi="Arial" w:cs="Arial"/>
                <w:b/>
                <w:bCs/>
                <w:i w:val="0"/>
                <w:color w:val="000000"/>
              </w:rPr>
              <w:t>4</w:t>
            </w:r>
          </w:p>
          <w:p w:rsidR="000B2270" w:rsidRPr="005366C5" w:rsidRDefault="000B2270" w:rsidP="00422400">
            <w:pPr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sz w:val="22"/>
                <w:szCs w:val="22"/>
              </w:rPr>
              <w:t>23PCOPE25-2CO-OPERATION IN FOREIGN COUNTRIES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  <w:lang w:eastAsia="en-IN"/>
              </w:rPr>
            </w:pPr>
            <w:r w:rsidRPr="005366C5">
              <w:rPr>
                <w:rFonts w:ascii="Arial" w:hAnsi="Arial" w:cs="Arial"/>
                <w:b/>
                <w:lang w:eastAsia="en-IN"/>
              </w:rPr>
              <w:t>Semester - 2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3</w:t>
            </w:r>
          </w:p>
        </w:tc>
      </w:tr>
    </w:tbl>
    <w:p w:rsidR="0021048B" w:rsidRPr="005366C5" w:rsidRDefault="0021048B" w:rsidP="0021048B">
      <w:pPr>
        <w:spacing w:line="276" w:lineRule="auto"/>
        <w:rPr>
          <w:rFonts w:ascii="Arial" w:hAnsi="Arial" w:cs="Arial"/>
          <w:b/>
          <w:sz w:val="22"/>
          <w:szCs w:val="20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791"/>
        <w:gridCol w:w="8557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21048B" w:rsidRPr="005366C5" w:rsidRDefault="0021048B" w:rsidP="00422400">
            <w:pPr>
              <w:spacing w:after="60" w:line="276" w:lineRule="auto"/>
              <w:rPr>
                <w:color w:val="auto"/>
                <w:lang w:val="en-IN"/>
              </w:rPr>
            </w:pPr>
            <w:r w:rsidRPr="005366C5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shd w:val="clear" w:color="auto" w:fill="auto"/>
          </w:tcPr>
          <w:p w:rsidR="0021048B" w:rsidRPr="005366C5" w:rsidRDefault="0021048B" w:rsidP="00422400">
            <w:pPr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77" w:type="pct"/>
            <w:shd w:val="clear" w:color="auto" w:fill="auto"/>
          </w:tcPr>
          <w:p w:rsidR="0021048B" w:rsidRPr="005366C5" w:rsidRDefault="0021048B" w:rsidP="00422400">
            <w:pPr>
              <w:tabs>
                <w:tab w:val="right" w:pos="8309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To assist students in identifying the factors that contribute to the success of the cooperative movement in England.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shd w:val="clear" w:color="auto" w:fill="auto"/>
          </w:tcPr>
          <w:p w:rsidR="0021048B" w:rsidRPr="005366C5" w:rsidRDefault="0021048B" w:rsidP="00422400">
            <w:pPr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LO2:  </w:t>
            </w:r>
          </w:p>
        </w:tc>
        <w:tc>
          <w:tcPr>
            <w:tcW w:w="4577" w:type="pct"/>
            <w:shd w:val="clear" w:color="auto" w:fill="auto"/>
          </w:tcPr>
          <w:p w:rsidR="0021048B" w:rsidRPr="005366C5" w:rsidRDefault="0021048B" w:rsidP="00422400">
            <w:pPr>
              <w:tabs>
                <w:tab w:val="right" w:pos="8309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>To Gain A Better Understanding of Credit Movements in Germany and Italy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shd w:val="clear" w:color="auto" w:fill="auto"/>
          </w:tcPr>
          <w:p w:rsidR="0021048B" w:rsidRPr="005366C5" w:rsidRDefault="0021048B" w:rsidP="00422400">
            <w:pPr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77" w:type="pct"/>
            <w:shd w:val="clear" w:color="auto" w:fill="auto"/>
          </w:tcPr>
          <w:p w:rsidR="0021048B" w:rsidRPr="005366C5" w:rsidRDefault="0021048B" w:rsidP="00422400">
            <w:pPr>
              <w:tabs>
                <w:tab w:val="right" w:pos="8309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To encourage students to get practical experience through participation in diary cooperatives.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shd w:val="clear" w:color="auto" w:fill="auto"/>
          </w:tcPr>
          <w:p w:rsidR="0021048B" w:rsidRPr="005366C5" w:rsidRDefault="0021048B" w:rsidP="00422400">
            <w:pPr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LO4:  </w:t>
            </w:r>
          </w:p>
        </w:tc>
        <w:tc>
          <w:tcPr>
            <w:tcW w:w="4577" w:type="pct"/>
            <w:shd w:val="clear" w:color="auto" w:fill="auto"/>
          </w:tcPr>
          <w:p w:rsidR="0021048B" w:rsidRPr="005366C5" w:rsidRDefault="0021048B" w:rsidP="00422400">
            <w:pPr>
              <w:tabs>
                <w:tab w:val="right" w:pos="8309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 xml:space="preserve">To become familiar with Co-operative Movement in Israel 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shd w:val="clear" w:color="auto" w:fill="auto"/>
          </w:tcPr>
          <w:p w:rsidR="0021048B" w:rsidRPr="005366C5" w:rsidRDefault="0021048B" w:rsidP="00422400">
            <w:pPr>
              <w:spacing w:after="60" w:line="276" w:lineRule="auto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77" w:type="pct"/>
            <w:shd w:val="clear" w:color="auto" w:fill="auto"/>
          </w:tcPr>
          <w:p w:rsidR="0021048B" w:rsidRPr="005366C5" w:rsidRDefault="0021048B" w:rsidP="00422400">
            <w:pPr>
              <w:tabs>
                <w:tab w:val="right" w:pos="8309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To encourage students to learn about international cooperatives.</w:t>
            </w:r>
          </w:p>
        </w:tc>
      </w:tr>
    </w:tbl>
    <w:p w:rsidR="0021048B" w:rsidRPr="005366C5" w:rsidRDefault="0021048B" w:rsidP="0021048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5366C5" w:rsidRPr="005366C5" w:rsidTr="0041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21048B" w:rsidRPr="005366C5" w:rsidRDefault="0021048B" w:rsidP="00422400">
            <w:pPr>
              <w:pStyle w:val="Heading2"/>
              <w:outlineLvl w:val="1"/>
              <w:rPr>
                <w:color w:val="auto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pStyle w:val="Heading2"/>
              <w:outlineLvl w:val="1"/>
              <w:rPr>
                <w:color w:val="auto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After successful completion of the course, the students will be able to: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Acquire knowledge about the success of Cooperative Movement in Foreign countries.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Appreciate the importance of </w:t>
            </w:r>
            <w:proofErr w:type="spellStart"/>
            <w:r w:rsidRPr="005366C5">
              <w:rPr>
                <w:rFonts w:ascii="Arial" w:hAnsi="Arial" w:cs="Arial"/>
              </w:rPr>
              <w:t>DairyCooperatives</w:t>
            </w:r>
            <w:proofErr w:type="spellEnd"/>
            <w:r w:rsidRPr="005366C5">
              <w:rPr>
                <w:rFonts w:ascii="Arial" w:hAnsi="Arial" w:cs="Arial"/>
              </w:rPr>
              <w:t xml:space="preserve"> in Denmark.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Understand the logic of the Cooperative Movement in the USA and Israel.</w:t>
            </w:r>
          </w:p>
        </w:tc>
      </w:tr>
      <w:tr w:rsidR="005366C5" w:rsidRPr="005366C5" w:rsidTr="0041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Evaluate the significance of consulting  </w:t>
            </w:r>
            <w:proofErr w:type="spellStart"/>
            <w:r w:rsidRPr="005366C5">
              <w:rPr>
                <w:rFonts w:ascii="Arial" w:hAnsi="Arial" w:cs="Arial"/>
              </w:rPr>
              <w:t>cooperativeive</w:t>
            </w:r>
            <w:proofErr w:type="spellEnd"/>
            <w:r w:rsidRPr="005366C5">
              <w:rPr>
                <w:rFonts w:ascii="Arial" w:hAnsi="Arial" w:cs="Arial"/>
              </w:rPr>
              <w:t xml:space="preserve"> movement in  England</w:t>
            </w:r>
          </w:p>
        </w:tc>
      </w:tr>
      <w:tr w:rsidR="005366C5" w:rsidRPr="005366C5" w:rsidTr="00415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21048B" w:rsidRPr="005366C5" w:rsidRDefault="0021048B" w:rsidP="00422400">
            <w:pPr>
              <w:spacing w:before="40" w:after="40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</w:tcPr>
          <w:p w:rsidR="0021048B" w:rsidRPr="005366C5" w:rsidRDefault="0021048B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</w:rPr>
            </w:pPr>
          </w:p>
          <w:p w:rsidR="0021048B" w:rsidRPr="005366C5" w:rsidRDefault="0021048B" w:rsidP="0042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Compare the strength and weaknesses between Indian Co-operatives and foreign co-operatives</w:t>
            </w:r>
          </w:p>
        </w:tc>
      </w:tr>
    </w:tbl>
    <w:p w:rsidR="0021048B" w:rsidRPr="005366C5" w:rsidRDefault="0021048B" w:rsidP="0021048B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Style w:val="Heading4Char"/>
          <w:rFonts w:eastAsiaTheme="majorEastAsia"/>
          <w:color w:val="auto"/>
          <w:sz w:val="22"/>
          <w:szCs w:val="22"/>
        </w:rPr>
        <w:t xml:space="preserve">Unit </w:t>
      </w:r>
      <w:proofErr w:type="gramStart"/>
      <w:r w:rsidRPr="005366C5">
        <w:rPr>
          <w:rStyle w:val="Heading4Char"/>
          <w:rFonts w:eastAsiaTheme="majorEastAsia"/>
          <w:color w:val="auto"/>
          <w:sz w:val="22"/>
          <w:szCs w:val="22"/>
        </w:rPr>
        <w:t>I:</w:t>
      </w:r>
      <w:r w:rsidRPr="005366C5">
        <w:rPr>
          <w:rFonts w:ascii="Arial" w:hAnsi="Arial" w:cs="Arial"/>
          <w:b/>
          <w:sz w:val="22"/>
          <w:szCs w:val="22"/>
        </w:rPr>
        <w:t>Consumer</w:t>
      </w:r>
      <w:proofErr w:type="gramEnd"/>
      <w:r w:rsidRPr="005366C5">
        <w:rPr>
          <w:rFonts w:ascii="Arial" w:hAnsi="Arial" w:cs="Arial"/>
          <w:b/>
          <w:sz w:val="22"/>
          <w:szCs w:val="22"/>
        </w:rPr>
        <w:t xml:space="preserve"> Co-operative Movement in England</w:t>
      </w:r>
    </w:p>
    <w:p w:rsidR="0021048B" w:rsidRPr="005366C5" w:rsidRDefault="0021048B" w:rsidP="0021048B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Introduction - Robert Owen, </w:t>
      </w:r>
      <w:proofErr w:type="spellStart"/>
      <w:r w:rsidRPr="005366C5">
        <w:rPr>
          <w:rFonts w:ascii="Arial" w:hAnsi="Arial" w:cs="Arial"/>
          <w:sz w:val="22"/>
          <w:szCs w:val="22"/>
        </w:rPr>
        <w:t>Dr.William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King and Rochdale Pioneers – The Retail Stores, Co-operative Wholesale Society - The Scottish Co-operative Wholesale Society, Co-operative Wholesale Society and Scottish Co-operative Wholesale Society a Comparative Study – Difficulties of the Co-operative Wholesale Movement. The co-operative consumer movement in Sweden:  Feature – Constitution and working of Cooperative </w:t>
      </w:r>
      <w:proofErr w:type="spellStart"/>
      <w:r w:rsidRPr="005366C5">
        <w:rPr>
          <w:rFonts w:ascii="Arial" w:hAnsi="Arial" w:cs="Arial"/>
          <w:sz w:val="22"/>
          <w:szCs w:val="22"/>
        </w:rPr>
        <w:t>Forbundet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(K.F).</w:t>
      </w:r>
    </w:p>
    <w:p w:rsidR="0021048B" w:rsidRPr="005366C5" w:rsidRDefault="0021048B" w:rsidP="0021048B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Style w:val="Heading4Char"/>
          <w:rFonts w:eastAsiaTheme="majorEastAsia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eastAsiaTheme="majorEastAsia"/>
          <w:color w:val="auto"/>
          <w:sz w:val="22"/>
          <w:szCs w:val="22"/>
        </w:rPr>
        <w:t>II:</w:t>
      </w:r>
      <w:r w:rsidRPr="005366C5">
        <w:rPr>
          <w:rFonts w:ascii="Arial" w:hAnsi="Arial" w:cs="Arial"/>
          <w:b/>
          <w:sz w:val="22"/>
          <w:szCs w:val="22"/>
        </w:rPr>
        <w:t>Credit</w:t>
      </w:r>
      <w:proofErr w:type="spellEnd"/>
      <w:proofErr w:type="gramEnd"/>
      <w:r w:rsidRPr="005366C5">
        <w:rPr>
          <w:rFonts w:ascii="Arial" w:hAnsi="Arial" w:cs="Arial"/>
          <w:b/>
          <w:sz w:val="22"/>
          <w:szCs w:val="22"/>
        </w:rPr>
        <w:t xml:space="preserve"> Movement in German and Italy                                          </w:t>
      </w:r>
    </w:p>
    <w:p w:rsidR="0021048B" w:rsidRPr="005366C5" w:rsidRDefault="0021048B" w:rsidP="0021048B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Origin of Co-operative Movement; Diffusion Societies, Schulze–</w:t>
      </w:r>
      <w:proofErr w:type="spellStart"/>
      <w:r w:rsidRPr="005366C5">
        <w:rPr>
          <w:rFonts w:ascii="Arial" w:hAnsi="Arial" w:cs="Arial"/>
          <w:sz w:val="22"/>
          <w:szCs w:val="22"/>
        </w:rPr>
        <w:t>Delitzsch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Societies - Comparative Study of Raiffeisen and Schulze Societies – First and Second World War and the Co-operative Movement - Development after the Second World War - Co-operation in Italy; Working of </w:t>
      </w:r>
      <w:proofErr w:type="spellStart"/>
      <w:r w:rsidRPr="005366C5">
        <w:rPr>
          <w:rFonts w:ascii="Arial" w:hAnsi="Arial" w:cs="Arial"/>
          <w:sz w:val="22"/>
          <w:szCs w:val="22"/>
        </w:rPr>
        <w:t>BancaPopularre</w:t>
      </w:r>
      <w:proofErr w:type="spellEnd"/>
      <w:r w:rsidRPr="005366C5">
        <w:rPr>
          <w:rFonts w:ascii="Arial" w:hAnsi="Arial" w:cs="Arial"/>
          <w:sz w:val="22"/>
          <w:szCs w:val="22"/>
        </w:rPr>
        <w:t xml:space="preserve"> (Peoples Bank), Cassirer (Rural Banks), Formation of Fascist National Organism of Co-operation (FNTE)</w:t>
      </w:r>
    </w:p>
    <w:p w:rsidR="0021048B" w:rsidRPr="005366C5" w:rsidRDefault="0021048B" w:rsidP="0021048B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Style w:val="Heading4Char"/>
          <w:rFonts w:eastAsiaTheme="majorEastAsia"/>
          <w:color w:val="auto"/>
          <w:sz w:val="22"/>
          <w:szCs w:val="22"/>
        </w:rPr>
        <w:t xml:space="preserve">t </w:t>
      </w:r>
      <w:proofErr w:type="spellStart"/>
      <w:proofErr w:type="gramStart"/>
      <w:r w:rsidRPr="005366C5">
        <w:rPr>
          <w:rStyle w:val="Heading4Char"/>
          <w:rFonts w:eastAsiaTheme="majorEastAsia"/>
          <w:color w:val="auto"/>
          <w:sz w:val="22"/>
          <w:szCs w:val="22"/>
        </w:rPr>
        <w:t>III:</w:t>
      </w:r>
      <w:r w:rsidRPr="005366C5">
        <w:rPr>
          <w:rFonts w:ascii="Arial" w:hAnsi="Arial" w:cs="Arial"/>
          <w:b/>
          <w:sz w:val="22"/>
          <w:szCs w:val="22"/>
        </w:rPr>
        <w:t>Dairy</w:t>
      </w:r>
      <w:proofErr w:type="spellEnd"/>
      <w:proofErr w:type="gramEnd"/>
      <w:r w:rsidRPr="005366C5">
        <w:rPr>
          <w:rFonts w:ascii="Arial" w:hAnsi="Arial" w:cs="Arial"/>
          <w:b/>
          <w:sz w:val="22"/>
          <w:szCs w:val="22"/>
        </w:rPr>
        <w:t xml:space="preserve"> Co-operatives in Denmark</w:t>
      </w:r>
    </w:p>
    <w:p w:rsidR="0021048B" w:rsidRPr="005366C5" w:rsidRDefault="0021048B" w:rsidP="0021048B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>Co-operative Dairies - Growth and Development - Factors Responsible for the Success of Co-operative Dairies – Co-operative Bacon and Egg Societies: Co-operative Cattle Societies – Characteristic Features of Danish Co-operative Movement - Difficulties for India in Adopting the Danish Model</w:t>
      </w:r>
    </w:p>
    <w:p w:rsidR="0021048B" w:rsidRPr="005366C5" w:rsidRDefault="0021048B" w:rsidP="0021048B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Style w:val="Heading4Char"/>
          <w:rFonts w:eastAsiaTheme="majorEastAsia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eastAsiaTheme="majorEastAsia"/>
          <w:color w:val="auto"/>
          <w:sz w:val="22"/>
          <w:szCs w:val="22"/>
        </w:rPr>
        <w:t>IV:</w:t>
      </w:r>
      <w:r w:rsidRPr="005366C5">
        <w:rPr>
          <w:rFonts w:ascii="Arial" w:hAnsi="Arial" w:cs="Arial"/>
          <w:b/>
          <w:sz w:val="22"/>
          <w:szCs w:val="22"/>
        </w:rPr>
        <w:t>Co</w:t>
      </w:r>
      <w:proofErr w:type="gramEnd"/>
      <w:r w:rsidRPr="005366C5">
        <w:rPr>
          <w:rFonts w:ascii="Arial" w:hAnsi="Arial" w:cs="Arial"/>
          <w:b/>
          <w:sz w:val="22"/>
          <w:szCs w:val="22"/>
        </w:rPr>
        <w:t>-operative</w:t>
      </w:r>
      <w:proofErr w:type="spellEnd"/>
      <w:r w:rsidRPr="005366C5">
        <w:rPr>
          <w:rFonts w:ascii="Arial" w:hAnsi="Arial" w:cs="Arial"/>
          <w:b/>
          <w:sz w:val="22"/>
          <w:szCs w:val="22"/>
        </w:rPr>
        <w:t xml:space="preserve"> Movement in Israel</w:t>
      </w:r>
    </w:p>
    <w:p w:rsidR="0021048B" w:rsidRPr="005366C5" w:rsidRDefault="0021048B" w:rsidP="0021048B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t xml:space="preserve">The Early Co-operative Groups - The Beginning of Co-operative Movement in Palestine - Co-operative Developments in Israel; Credit Co-operatives, Agricultural Co-operatives, Co-operative Housing, Workers Producers Transportation and Service Societies (WPTSS), Consumer Co-operatives – Features of the Co-operative Movement in Israel </w:t>
      </w:r>
    </w:p>
    <w:p w:rsidR="0021048B" w:rsidRPr="005366C5" w:rsidRDefault="0021048B" w:rsidP="0021048B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Style w:val="Heading4Char"/>
          <w:rFonts w:eastAsiaTheme="majorEastAsia"/>
          <w:color w:val="auto"/>
          <w:sz w:val="22"/>
          <w:szCs w:val="22"/>
        </w:rPr>
        <w:t xml:space="preserve">Unit </w:t>
      </w:r>
      <w:proofErr w:type="gramStart"/>
      <w:r w:rsidRPr="005366C5">
        <w:rPr>
          <w:rStyle w:val="Heading4Char"/>
          <w:rFonts w:eastAsiaTheme="majorEastAsia"/>
          <w:color w:val="auto"/>
          <w:sz w:val="22"/>
          <w:szCs w:val="22"/>
        </w:rPr>
        <w:t>V:</w:t>
      </w:r>
      <w:r w:rsidRPr="005366C5">
        <w:rPr>
          <w:rFonts w:ascii="Arial" w:hAnsi="Arial" w:cs="Arial"/>
          <w:b/>
          <w:sz w:val="22"/>
          <w:szCs w:val="22"/>
        </w:rPr>
        <w:t>Co</w:t>
      </w:r>
      <w:proofErr w:type="gramEnd"/>
      <w:r w:rsidRPr="005366C5">
        <w:rPr>
          <w:rFonts w:ascii="Arial" w:hAnsi="Arial" w:cs="Arial"/>
          <w:b/>
          <w:sz w:val="22"/>
          <w:szCs w:val="22"/>
        </w:rPr>
        <w:t>-operative Movement in U.S.A</w:t>
      </w:r>
    </w:p>
    <w:p w:rsidR="0021048B" w:rsidRPr="005366C5" w:rsidRDefault="0021048B" w:rsidP="0021048B">
      <w:pPr>
        <w:jc w:val="both"/>
        <w:rPr>
          <w:rFonts w:ascii="Arial" w:hAnsi="Arial" w:cs="Arial"/>
          <w:sz w:val="22"/>
          <w:szCs w:val="22"/>
        </w:rPr>
      </w:pPr>
      <w:r w:rsidRPr="005366C5">
        <w:rPr>
          <w:rFonts w:ascii="Arial" w:hAnsi="Arial" w:cs="Arial"/>
          <w:sz w:val="22"/>
          <w:szCs w:val="22"/>
        </w:rPr>
        <w:lastRenderedPageBreak/>
        <w:t xml:space="preserve">The Origin – Rural Co-operative Movement, Urban Co-operative Movement; Consumers’ Co-operatives, Service Co-operatives, Credit Unions, New Wave Co-operatives, Health Care Co-operatives – Chief Characteristics of the Co-operative Movement in U.S.A </w:t>
      </w:r>
    </w:p>
    <w:p w:rsidR="0021048B" w:rsidRPr="005366C5" w:rsidRDefault="0021048B" w:rsidP="002104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thinThickThinLargeGap" w:sz="4" w:space="0" w:color="7030A0"/>
          <w:left w:val="thinThickThinLargeGap" w:sz="4" w:space="0" w:color="7030A0"/>
          <w:bottom w:val="thinThickThinLargeGap" w:sz="4" w:space="0" w:color="7030A0"/>
          <w:right w:val="thinThickThinLargeGap" w:sz="4" w:space="0" w:color="7030A0"/>
          <w:insideH w:val="thinThickThinLargeGap" w:sz="4" w:space="0" w:color="7030A0"/>
          <w:insideV w:val="thinThickThinLargeGap" w:sz="4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5366C5" w:rsidRPr="005366C5" w:rsidTr="00422400">
        <w:tc>
          <w:tcPr>
            <w:tcW w:w="5000" w:type="pct"/>
          </w:tcPr>
          <w:p w:rsidR="0021048B" w:rsidRPr="005366C5" w:rsidRDefault="0021048B" w:rsidP="004224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66C5">
              <w:rPr>
                <w:rFonts w:ascii="Arial" w:hAnsi="Arial" w:cs="Arial"/>
                <w:b/>
                <w:sz w:val="22"/>
              </w:rPr>
              <w:t>Recent Developments in Co-operation in Foreign Countries</w:t>
            </w:r>
          </w:p>
        </w:tc>
      </w:tr>
      <w:tr w:rsidR="0021048B" w:rsidRPr="005366C5" w:rsidTr="00422400">
        <w:tc>
          <w:tcPr>
            <w:tcW w:w="5000" w:type="pct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</w:rPr>
              <w:t xml:space="preserve">Faculty member will impart the knowledge on recent Developments </w:t>
            </w:r>
            <w:proofErr w:type="spellStart"/>
            <w:r w:rsidRPr="005366C5">
              <w:rPr>
                <w:rFonts w:ascii="Arial" w:hAnsi="Arial" w:cs="Arial"/>
                <w:sz w:val="22"/>
              </w:rPr>
              <w:t>inCo</w:t>
            </w:r>
            <w:proofErr w:type="spellEnd"/>
            <w:r w:rsidRPr="005366C5">
              <w:rPr>
                <w:rFonts w:ascii="Arial" w:hAnsi="Arial" w:cs="Arial"/>
                <w:sz w:val="22"/>
              </w:rPr>
              <w:t>-operation in Foreign Countries to the students and these components will not cover in the examination.</w:t>
            </w:r>
          </w:p>
        </w:tc>
      </w:tr>
    </w:tbl>
    <w:p w:rsidR="0021048B" w:rsidRPr="005366C5" w:rsidRDefault="0021048B" w:rsidP="0021048B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"/>
        <w:gridCol w:w="8957"/>
      </w:tblGrid>
      <w:tr w:rsidR="005366C5" w:rsidRPr="005366C5" w:rsidTr="00422400">
        <w:tc>
          <w:tcPr>
            <w:tcW w:w="5000" w:type="pct"/>
            <w:gridSpan w:val="2"/>
          </w:tcPr>
          <w:p w:rsidR="0021048B" w:rsidRPr="005366C5" w:rsidRDefault="0021048B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21048B">
        <w:tc>
          <w:tcPr>
            <w:tcW w:w="209" w:type="pct"/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91" w:type="pct"/>
            <w:vAlign w:val="center"/>
          </w:tcPr>
          <w:p w:rsidR="0021048B" w:rsidRPr="005366C5" w:rsidRDefault="0021048B" w:rsidP="00422400">
            <w:pPr>
              <w:jc w:val="both"/>
              <w:rPr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Hajela.T.N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, 2016Co-operation – Principles, Problems and Practice,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Ane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Books Private Limited, New Delhi.</w:t>
            </w:r>
          </w:p>
        </w:tc>
      </w:tr>
      <w:tr w:rsidR="005366C5" w:rsidRPr="005366C5" w:rsidTr="0021048B">
        <w:tc>
          <w:tcPr>
            <w:tcW w:w="209" w:type="pct"/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91" w:type="pct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  <w:sz w:val="4"/>
              </w:rPr>
            </w:pPr>
          </w:p>
          <w:p w:rsidR="0021048B" w:rsidRPr="005366C5" w:rsidRDefault="0021048B" w:rsidP="00422400">
            <w:pPr>
              <w:jc w:val="both"/>
              <w:rPr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Hajela.T.N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, 2010 Co-operation - Principles, Problems and Practice,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KonarkPublishingHouse,New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Delhi, </w:t>
            </w:r>
          </w:p>
        </w:tc>
      </w:tr>
      <w:tr w:rsidR="005366C5" w:rsidRPr="005366C5" w:rsidTr="0021048B">
        <w:tc>
          <w:tcPr>
            <w:tcW w:w="209" w:type="pct"/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91" w:type="pct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  <w:sz w:val="4"/>
              </w:rPr>
            </w:pPr>
          </w:p>
          <w:p w:rsidR="0021048B" w:rsidRPr="005366C5" w:rsidRDefault="0021048B" w:rsidP="00422400">
            <w:pPr>
              <w:jc w:val="both"/>
              <w:rPr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Onafowokan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O, Oluyombo,2012Co-operative Finance in Developing Economics, Soma Prints Limited. Nigeria.</w:t>
            </w:r>
          </w:p>
        </w:tc>
      </w:tr>
      <w:tr w:rsidR="005366C5" w:rsidRPr="005366C5" w:rsidTr="0021048B">
        <w:tc>
          <w:tcPr>
            <w:tcW w:w="209" w:type="pct"/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4</w:t>
            </w:r>
          </w:p>
        </w:tc>
        <w:tc>
          <w:tcPr>
            <w:tcW w:w="4791" w:type="pct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  <w:sz w:val="4"/>
              </w:rPr>
            </w:pPr>
          </w:p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Bedi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R.D, Theory, 1996 History and Principles of Co-operation, Loyal Book Depot, Meerut.</w:t>
            </w:r>
          </w:p>
        </w:tc>
      </w:tr>
      <w:tr w:rsidR="005366C5" w:rsidRPr="005366C5" w:rsidTr="0021048B">
        <w:tc>
          <w:tcPr>
            <w:tcW w:w="209" w:type="pct"/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5</w:t>
            </w:r>
          </w:p>
        </w:tc>
        <w:tc>
          <w:tcPr>
            <w:tcW w:w="4791" w:type="pct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  <w:sz w:val="4"/>
              </w:rPr>
            </w:pPr>
          </w:p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Kulkarni, 2000 Theory and Practice of Co-operative in India and Abroad, Co-operative Books Depot, Mumbai</w:t>
            </w:r>
          </w:p>
        </w:tc>
      </w:tr>
      <w:tr w:rsidR="005366C5" w:rsidRPr="005366C5" w:rsidTr="00422400">
        <w:tc>
          <w:tcPr>
            <w:tcW w:w="5000" w:type="pct"/>
            <w:gridSpan w:val="2"/>
          </w:tcPr>
          <w:p w:rsidR="0021048B" w:rsidRPr="005366C5" w:rsidRDefault="0021048B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21048B">
        <w:tc>
          <w:tcPr>
            <w:tcW w:w="209" w:type="pct"/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91" w:type="pct"/>
            <w:vAlign w:val="center"/>
          </w:tcPr>
          <w:p w:rsidR="0021048B" w:rsidRPr="005366C5" w:rsidRDefault="0021048B" w:rsidP="00422400">
            <w:pPr>
              <w:jc w:val="both"/>
              <w:rPr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Madan G.R, 1994 Co-operative Movement in India, Mittal Publications, New Delhi </w:t>
            </w:r>
          </w:p>
        </w:tc>
      </w:tr>
      <w:tr w:rsidR="005366C5" w:rsidRPr="005366C5" w:rsidTr="0021048B">
        <w:tc>
          <w:tcPr>
            <w:tcW w:w="209" w:type="pct"/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91" w:type="pct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  <w:sz w:val="6"/>
              </w:rPr>
            </w:pPr>
          </w:p>
          <w:p w:rsidR="0021048B" w:rsidRPr="005366C5" w:rsidRDefault="0021048B" w:rsidP="00422400">
            <w:pPr>
              <w:jc w:val="both"/>
              <w:rPr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Hajela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T.N, 2010 Co-operation: Principles, Problems and Practice,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KonarkPublishing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House, New Delhi, </w:t>
            </w:r>
          </w:p>
        </w:tc>
      </w:tr>
      <w:tr w:rsidR="005366C5" w:rsidRPr="005366C5" w:rsidTr="0021048B">
        <w:tc>
          <w:tcPr>
            <w:tcW w:w="209" w:type="pct"/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91" w:type="pct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  <w:sz w:val="4"/>
              </w:rPr>
            </w:pPr>
          </w:p>
          <w:p w:rsidR="0021048B" w:rsidRPr="005366C5" w:rsidRDefault="0021048B" w:rsidP="00422400">
            <w:pPr>
              <w:jc w:val="both"/>
              <w:rPr>
                <w:lang w:val="en-IN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John Winfred and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Kulandai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Swami V 2000, History of Co-operative Thoughts, Rainbow Publications, Coimbatore, </w:t>
            </w:r>
          </w:p>
        </w:tc>
      </w:tr>
      <w:tr w:rsidR="005366C5" w:rsidRPr="005366C5" w:rsidTr="0021048B">
        <w:tc>
          <w:tcPr>
            <w:tcW w:w="209" w:type="pct"/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4.</w:t>
            </w:r>
          </w:p>
        </w:tc>
        <w:tc>
          <w:tcPr>
            <w:tcW w:w="4791" w:type="pct"/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Memoria C.B, 1973 Co-operation in India and Abroad,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KitabMabal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>, Allahabad.</w:t>
            </w:r>
          </w:p>
        </w:tc>
      </w:tr>
      <w:tr w:rsidR="0021048B" w:rsidRPr="005366C5" w:rsidTr="0021048B">
        <w:tc>
          <w:tcPr>
            <w:tcW w:w="209" w:type="pct"/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sz w:val="22"/>
                <w:lang w:val="en-IN"/>
              </w:rPr>
              <w:t>5.</w:t>
            </w:r>
          </w:p>
        </w:tc>
        <w:tc>
          <w:tcPr>
            <w:tcW w:w="4791" w:type="pct"/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 xml:space="preserve">Krishnaswami O.R, 1999 Fundamentals of Co-operation, </w:t>
            </w:r>
            <w:proofErr w:type="spellStart"/>
            <w:r w:rsidRPr="005366C5">
              <w:rPr>
                <w:rFonts w:ascii="Arial" w:hAnsi="Arial" w:cs="Arial"/>
                <w:sz w:val="22"/>
                <w:szCs w:val="22"/>
              </w:rPr>
              <w:t>S.Chand</w:t>
            </w:r>
            <w:proofErr w:type="spellEnd"/>
            <w:r w:rsidRPr="005366C5">
              <w:rPr>
                <w:rFonts w:ascii="Arial" w:hAnsi="Arial" w:cs="Arial"/>
                <w:sz w:val="22"/>
                <w:szCs w:val="22"/>
              </w:rPr>
              <w:t xml:space="preserve"> and Sons,</w:t>
            </w:r>
          </w:p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z w:val="22"/>
                <w:szCs w:val="22"/>
              </w:rPr>
              <w:t>New Delhi.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8514"/>
            </w:tblGrid>
            <w:tr w:rsidR="005366C5" w:rsidRPr="005366C5" w:rsidTr="00422400">
              <w:tc>
                <w:tcPr>
                  <w:tcW w:w="222" w:type="dxa"/>
                </w:tcPr>
                <w:p w:rsidR="0021048B" w:rsidRPr="005366C5" w:rsidRDefault="0021048B" w:rsidP="00422400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</w:p>
              </w:tc>
              <w:tc>
                <w:tcPr>
                  <w:tcW w:w="8419" w:type="dxa"/>
                  <w:tcBorders>
                    <w:right w:val="single" w:sz="4" w:space="0" w:color="auto"/>
                  </w:tcBorders>
                </w:tcPr>
                <w:p w:rsidR="0021048B" w:rsidRPr="005366C5" w:rsidRDefault="0021048B" w:rsidP="0042240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  <w:p w:rsidR="0021048B" w:rsidRPr="005366C5" w:rsidRDefault="0021048B" w:rsidP="0042240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  <w:r w:rsidRPr="005366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Outcome Mapping</w:t>
                  </w:r>
                </w:p>
                <w:tbl>
                  <w:tblPr>
                    <w:tblStyle w:val="TableGrid"/>
                    <w:tblW w:w="8498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4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461"/>
                    <w:gridCol w:w="461"/>
                    <w:gridCol w:w="693"/>
                    <w:gridCol w:w="575"/>
                    <w:gridCol w:w="470"/>
                    <w:gridCol w:w="477"/>
                    <w:gridCol w:w="482"/>
                    <w:gridCol w:w="934"/>
                  </w:tblGrid>
                  <w:tr w:rsidR="005366C5" w:rsidRPr="005366C5" w:rsidTr="00415ABF">
                    <w:tc>
                      <w:tcPr>
                        <w:tcW w:w="527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42" w:type="pct"/>
                        <w:gridSpan w:val="12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Programme Outcomes</w:t>
                        </w:r>
                      </w:p>
                    </w:tc>
                    <w:tc>
                      <w:tcPr>
                        <w:tcW w:w="1730" w:type="pct"/>
                        <w:gridSpan w:val="5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Programme Specific Outcomes</w:t>
                        </w:r>
                      </w:p>
                    </w:tc>
                  </w:tr>
                  <w:tr w:rsidR="005366C5" w:rsidRPr="005366C5" w:rsidTr="00415ABF">
                    <w:tc>
                      <w:tcPr>
                        <w:tcW w:w="527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05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339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50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5366C5" w:rsidRPr="005366C5" w:rsidTr="00415ABF">
                    <w:tc>
                      <w:tcPr>
                        <w:tcW w:w="527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05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33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2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50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5366C5" w:rsidRPr="005366C5" w:rsidTr="00415ABF">
                    <w:tc>
                      <w:tcPr>
                        <w:tcW w:w="527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05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33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50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5366C5" w:rsidRPr="005366C5" w:rsidTr="00415ABF">
                    <w:tc>
                      <w:tcPr>
                        <w:tcW w:w="527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05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3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2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50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2</w:t>
                        </w:r>
                      </w:p>
                    </w:tc>
                  </w:tr>
                  <w:tr w:rsidR="005366C5" w:rsidRPr="005366C5" w:rsidTr="00415ABF">
                    <w:tc>
                      <w:tcPr>
                        <w:tcW w:w="527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CO4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05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3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50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5366C5" w:rsidRPr="005366C5" w:rsidTr="00415ABF">
                    <w:tc>
                      <w:tcPr>
                        <w:tcW w:w="527" w:type="pct"/>
                        <w:shd w:val="clear" w:color="auto" w:fill="auto"/>
                        <w:vAlign w:val="center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CO5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05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339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t>2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50" w:type="pct"/>
                        <w:shd w:val="clear" w:color="auto" w:fill="auto"/>
                      </w:tcPr>
                      <w:p w:rsidR="0021048B" w:rsidRPr="005366C5" w:rsidRDefault="0021048B" w:rsidP="00422400">
                        <w:pPr>
                          <w:spacing w:before="60" w:afterLines="60" w:after="144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66C5">
                          <w:rPr>
                            <w:bCs/>
                          </w:rPr>
                          <w:t>2</w:t>
                        </w:r>
                      </w:p>
                    </w:tc>
                  </w:tr>
                </w:tbl>
                <w:p w:rsidR="0021048B" w:rsidRPr="005366C5" w:rsidRDefault="0021048B" w:rsidP="0042240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21048B" w:rsidRPr="005366C5" w:rsidRDefault="0021048B" w:rsidP="00422400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</w:rPr>
            </w:pPr>
            <w:r w:rsidRPr="005366C5">
              <w:rPr>
                <w:rFonts w:ascii="Arial" w:hAnsi="Arial" w:cs="Arial"/>
                <w:b/>
                <w:sz w:val="30"/>
                <w:szCs w:val="22"/>
              </w:rPr>
              <w:t>*</w:t>
            </w:r>
            <w:r w:rsidRPr="005366C5">
              <w:rPr>
                <w:rFonts w:ascii="Arial" w:hAnsi="Arial" w:cs="Arial"/>
                <w:bCs/>
                <w:sz w:val="22"/>
                <w:szCs w:val="22"/>
              </w:rPr>
              <w:t>3– Strong, 2- Medium, 1- Low</w:t>
            </w:r>
          </w:p>
          <w:p w:rsidR="0021048B" w:rsidRPr="005366C5" w:rsidRDefault="0021048B" w:rsidP="00422400">
            <w:pPr>
              <w:rPr>
                <w:rFonts w:ascii="Arial" w:hAnsi="Arial" w:cs="Arial"/>
              </w:rPr>
            </w:pPr>
          </w:p>
          <w:p w:rsidR="0021048B" w:rsidRPr="005366C5" w:rsidRDefault="0021048B" w:rsidP="00422400">
            <w:pPr>
              <w:rPr>
                <w:rFonts w:ascii="Arial" w:hAnsi="Arial" w:cs="Arial"/>
              </w:rPr>
            </w:pPr>
          </w:p>
          <w:p w:rsidR="0021048B" w:rsidRPr="005366C5" w:rsidRDefault="0021048B" w:rsidP="00422400">
            <w:pPr>
              <w:rPr>
                <w:rFonts w:ascii="Arial" w:hAnsi="Arial" w:cs="Arial"/>
              </w:rPr>
            </w:pPr>
          </w:p>
          <w:p w:rsidR="0021048B" w:rsidRPr="005366C5" w:rsidRDefault="0021048B" w:rsidP="00422400">
            <w:pPr>
              <w:rPr>
                <w:rFonts w:ascii="Arial" w:hAnsi="Arial" w:cs="Arial"/>
              </w:rPr>
            </w:pPr>
          </w:p>
          <w:p w:rsidR="0021048B" w:rsidRPr="005366C5" w:rsidRDefault="0021048B" w:rsidP="00422400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p w:rsidR="0021048B" w:rsidRPr="005366C5" w:rsidRDefault="0021048B" w:rsidP="0021048B">
      <w:pPr>
        <w:spacing w:before="40" w:after="40"/>
        <w:jc w:val="center"/>
        <w:rPr>
          <w:rFonts w:ascii="Arial" w:hAnsi="Arial" w:cs="Arial"/>
          <w:sz w:val="32"/>
          <w:szCs w:val="32"/>
          <w:lang w:val="en-IN"/>
        </w:rPr>
      </w:pPr>
    </w:p>
    <w:p w:rsidR="0021048B" w:rsidRPr="005366C5" w:rsidRDefault="0021048B" w:rsidP="0021048B">
      <w:pPr>
        <w:spacing w:before="40" w:after="40"/>
        <w:jc w:val="center"/>
        <w:rPr>
          <w:rFonts w:ascii="Arial" w:hAnsi="Arial" w:cs="Arial"/>
          <w:sz w:val="32"/>
          <w:szCs w:val="32"/>
          <w:lang w:val="en-IN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0B2270" w:rsidRPr="005366C5" w:rsidTr="000B2270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bCs/>
              </w:rPr>
              <w:t>23PCOPS26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247FC9" w:rsidRPr="00247FC9" w:rsidRDefault="00247FC9" w:rsidP="00247FC9">
            <w:pPr>
              <w:pStyle w:val="F3-BodySingl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247FC9">
              <w:rPr>
                <w:rFonts w:ascii="Arial" w:hAnsi="Arial" w:cs="Arial"/>
                <w:b/>
                <w:sz w:val="20"/>
              </w:rPr>
              <w:t>SKILL ENHANCEMENT COURSE SEC 1:</w:t>
            </w:r>
          </w:p>
          <w:p w:rsidR="000B2270" w:rsidRPr="005366C5" w:rsidRDefault="000B2270" w:rsidP="00247FC9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r w:rsidRPr="005366C5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23PCOPS26</w:t>
            </w:r>
            <w:r w:rsidRPr="005366C5">
              <w:rPr>
                <w:rFonts w:ascii="Arial"/>
                <w:i w:val="0"/>
                <w:iCs w:val="0"/>
                <w:color w:val="auto"/>
                <w:sz w:val="18"/>
                <w:szCs w:val="22"/>
              </w:rPr>
              <w:t xml:space="preserve"> </w:t>
            </w:r>
            <w:r w:rsidRPr="005366C5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GOODS AND SERVICES TAX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C</w:t>
            </w:r>
          </w:p>
        </w:tc>
      </w:tr>
      <w:tr w:rsidR="000B2270" w:rsidRPr="005366C5" w:rsidTr="000B2270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lang w:eastAsia="en-IN"/>
              </w:rPr>
            </w:pPr>
            <w:r w:rsidRPr="005366C5">
              <w:rPr>
                <w:rFonts w:ascii="Arial" w:hAnsi="Arial" w:cs="Arial"/>
                <w:b/>
                <w:lang w:eastAsia="en-IN"/>
              </w:rPr>
              <w:t>Semester 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B2270" w:rsidRPr="005366C5" w:rsidRDefault="000B2270" w:rsidP="00422400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2</w:t>
            </w:r>
          </w:p>
        </w:tc>
      </w:tr>
    </w:tbl>
    <w:p w:rsidR="0021048B" w:rsidRPr="005366C5" w:rsidRDefault="0021048B" w:rsidP="0021048B">
      <w:pPr>
        <w:spacing w:before="40" w:after="40"/>
        <w:jc w:val="center"/>
        <w:rPr>
          <w:rFonts w:ascii="Arial" w:hAnsi="Arial" w:cs="Arial"/>
          <w:sz w:val="8"/>
          <w:szCs w:val="8"/>
          <w:lang w:val="en-IN"/>
        </w:rPr>
      </w:pPr>
    </w:p>
    <w:tbl>
      <w:tblPr>
        <w:tblW w:w="5000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814"/>
        <w:gridCol w:w="24"/>
        <w:gridCol w:w="8510"/>
      </w:tblGrid>
      <w:tr w:rsidR="005366C5" w:rsidRPr="005366C5" w:rsidTr="00415ABF">
        <w:tc>
          <w:tcPr>
            <w:tcW w:w="5000" w:type="pct"/>
            <w:gridSpan w:val="3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Learning Objectives:</w:t>
            </w:r>
          </w:p>
        </w:tc>
      </w:tr>
      <w:tr w:rsidR="005366C5" w:rsidRPr="005366C5" w:rsidTr="00415ABF">
        <w:tc>
          <w:tcPr>
            <w:tcW w:w="448" w:type="pct"/>
            <w:gridSpan w:val="2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center"/>
          </w:tcPr>
          <w:p w:rsidR="0021048B" w:rsidRPr="005366C5" w:rsidRDefault="0021048B" w:rsidP="00422400">
            <w:pPr>
              <w:jc w:val="both"/>
              <w:rPr>
                <w:rFonts w:ascii="Calibri" w:hAnsi="Calibri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To enable the students to understand the basic concept of indirect tax </w:t>
            </w:r>
          </w:p>
        </w:tc>
      </w:tr>
      <w:tr w:rsidR="005366C5" w:rsidRPr="005366C5" w:rsidTr="00415ABF">
        <w:tc>
          <w:tcPr>
            <w:tcW w:w="448" w:type="pct"/>
            <w:gridSpan w:val="2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center"/>
          </w:tcPr>
          <w:p w:rsidR="0021048B" w:rsidRPr="005366C5" w:rsidRDefault="0021048B" w:rsidP="00422400">
            <w:pPr>
              <w:jc w:val="both"/>
              <w:rPr>
                <w:rFonts w:ascii="Calibri" w:hAnsi="Calibri"/>
                <w:lang w:val="en-IN"/>
              </w:rPr>
            </w:pPr>
            <w:r w:rsidRPr="005366C5">
              <w:rPr>
                <w:rFonts w:ascii="Arial" w:hAnsi="Arial" w:cs="Arial"/>
              </w:rPr>
              <w:t>To provide  the students to know the structure of GST</w:t>
            </w:r>
          </w:p>
        </w:tc>
      </w:tr>
      <w:tr w:rsidR="005366C5" w:rsidRPr="005366C5" w:rsidTr="00415ABF">
        <w:tc>
          <w:tcPr>
            <w:tcW w:w="448" w:type="pct"/>
            <w:gridSpan w:val="2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center"/>
          </w:tcPr>
          <w:p w:rsidR="0021048B" w:rsidRPr="005366C5" w:rsidRDefault="0021048B" w:rsidP="00422400">
            <w:pPr>
              <w:jc w:val="both"/>
              <w:rPr>
                <w:rFonts w:ascii="Calibri" w:hAnsi="Calibri"/>
                <w:lang w:val="en-IN"/>
              </w:rPr>
            </w:pPr>
            <w:r w:rsidRPr="005366C5">
              <w:rPr>
                <w:rFonts w:ascii="Arial" w:hAnsi="Arial" w:cs="Arial"/>
              </w:rPr>
              <w:t>To educate the students with registration process  of  GST</w:t>
            </w:r>
          </w:p>
        </w:tc>
      </w:tr>
      <w:tr w:rsidR="005366C5" w:rsidRPr="005366C5" w:rsidTr="00415ABF">
        <w:tc>
          <w:tcPr>
            <w:tcW w:w="448" w:type="pct"/>
            <w:gridSpan w:val="2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educate the students for Input Tax Credit</w:t>
            </w:r>
          </w:p>
        </w:tc>
      </w:tr>
      <w:tr w:rsidR="005366C5" w:rsidRPr="005366C5" w:rsidTr="00415ABF">
        <w:tc>
          <w:tcPr>
            <w:tcW w:w="448" w:type="pct"/>
            <w:gridSpan w:val="2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understand the filing of returns and payment procedure of GST and Refund process and assessment.</w:t>
            </w:r>
          </w:p>
        </w:tc>
      </w:tr>
      <w:tr w:rsidR="005366C5" w:rsidRPr="005366C5" w:rsidTr="00415ABF">
        <w:tc>
          <w:tcPr>
            <w:tcW w:w="5000" w:type="pct"/>
            <w:gridSpan w:val="3"/>
            <w:shd w:val="clear" w:color="auto" w:fill="auto"/>
            <w:vAlign w:val="center"/>
          </w:tcPr>
          <w:p w:rsidR="0021048B" w:rsidRPr="005366C5" w:rsidRDefault="0021048B" w:rsidP="00422400">
            <w:pPr>
              <w:pStyle w:val="Heading2"/>
              <w:rPr>
                <w:color w:val="auto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366C5" w:rsidRPr="005366C5" w:rsidTr="00415ABF">
        <w:tc>
          <w:tcPr>
            <w:tcW w:w="435" w:type="pct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/>
                <w:b/>
                <w:bCs/>
                <w:lang w:val="en-IN"/>
              </w:rPr>
            </w:pP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/>
                <w:lang w:val="en-IN"/>
              </w:rPr>
            </w:pPr>
            <w:r w:rsidRPr="005366C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5366C5" w:rsidRPr="005366C5" w:rsidTr="00415ABF">
        <w:tc>
          <w:tcPr>
            <w:tcW w:w="435" w:type="pct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CO1:</w:t>
            </w: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Comprehend the fundamentals of indirect tax and need for GST</w:t>
            </w:r>
            <w:r w:rsidRPr="005366C5">
              <w:rPr>
                <w:rFonts w:ascii="Arial" w:hAnsi="Arial" w:cs="Arial"/>
              </w:rPr>
              <w:tab/>
            </w:r>
          </w:p>
        </w:tc>
      </w:tr>
      <w:tr w:rsidR="005366C5" w:rsidRPr="005366C5" w:rsidTr="00415ABF">
        <w:tc>
          <w:tcPr>
            <w:tcW w:w="435" w:type="pct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CO2:</w:t>
            </w: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21048B" w:rsidRPr="005366C5" w:rsidRDefault="0021048B" w:rsidP="00422400">
            <w:pPr>
              <w:jc w:val="both"/>
              <w:rPr>
                <w:rFonts w:ascii="Calibri" w:hAnsi="Calibri"/>
                <w:lang w:val="en-IN"/>
              </w:rPr>
            </w:pPr>
            <w:r w:rsidRPr="005366C5">
              <w:rPr>
                <w:rFonts w:ascii="Arial" w:hAnsi="Arial" w:cs="Arial"/>
              </w:rPr>
              <w:t>Understand the structure of GST and their schemes in practice</w:t>
            </w:r>
          </w:p>
        </w:tc>
      </w:tr>
      <w:tr w:rsidR="005366C5" w:rsidRPr="005366C5" w:rsidTr="00415ABF">
        <w:tc>
          <w:tcPr>
            <w:tcW w:w="435" w:type="pct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CO3:</w:t>
            </w: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21048B" w:rsidRPr="005366C5" w:rsidRDefault="0021048B" w:rsidP="00422400">
            <w:pPr>
              <w:jc w:val="both"/>
              <w:rPr>
                <w:rFonts w:ascii="Calibri" w:hAnsi="Calibri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Disseminate various modes of registration of GST </w:t>
            </w:r>
          </w:p>
        </w:tc>
      </w:tr>
      <w:tr w:rsidR="005366C5" w:rsidRPr="005366C5" w:rsidTr="00415ABF">
        <w:tc>
          <w:tcPr>
            <w:tcW w:w="435" w:type="pct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CO4:</w:t>
            </w: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Familiarize themselves with the adjustment of debit and credit notes</w:t>
            </w:r>
          </w:p>
        </w:tc>
      </w:tr>
      <w:tr w:rsidR="005366C5" w:rsidRPr="005366C5" w:rsidTr="00415ABF">
        <w:tc>
          <w:tcPr>
            <w:tcW w:w="435" w:type="pct"/>
            <w:shd w:val="clear" w:color="auto" w:fill="auto"/>
            <w:vAlign w:val="center"/>
          </w:tcPr>
          <w:p w:rsidR="0021048B" w:rsidRPr="005366C5" w:rsidRDefault="0021048B" w:rsidP="00422400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CO5:</w:t>
            </w: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Understand and apply the e-filling of GST in practice</w:t>
            </w:r>
          </w:p>
        </w:tc>
      </w:tr>
    </w:tbl>
    <w:p w:rsidR="0021048B" w:rsidRPr="005366C5" w:rsidRDefault="0021048B" w:rsidP="0021048B">
      <w:pPr>
        <w:adjustRightInd w:val="0"/>
        <w:jc w:val="both"/>
        <w:rPr>
          <w:rFonts w:ascii="Arial" w:hAnsi="Arial" w:cs="Arial"/>
        </w:rPr>
      </w:pPr>
      <w:r w:rsidRPr="005366C5">
        <w:rPr>
          <w:rStyle w:val="Heading4Char"/>
          <w:rFonts w:eastAsia="Calibri"/>
          <w:color w:val="auto"/>
          <w:sz w:val="22"/>
          <w:szCs w:val="22"/>
        </w:rPr>
        <w:t>Unit I:</w:t>
      </w:r>
      <w:r w:rsidRPr="005366C5">
        <w:rPr>
          <w:rFonts w:ascii="Arial" w:hAnsi="Arial" w:cs="Arial"/>
          <w:b/>
        </w:rPr>
        <w:t xml:space="preserve"> Introduction to Goods and Services Tax</w:t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</w:p>
    <w:p w:rsidR="0021048B" w:rsidRPr="005366C5" w:rsidRDefault="0021048B" w:rsidP="0021048B">
      <w:pPr>
        <w:jc w:val="both"/>
        <w:rPr>
          <w:rFonts w:ascii="Arial" w:hAnsi="Arial" w:cs="Arial"/>
        </w:rPr>
      </w:pPr>
      <w:r w:rsidRPr="005366C5">
        <w:rPr>
          <w:rFonts w:ascii="Arial" w:hAnsi="Arial" w:cs="Arial"/>
        </w:rPr>
        <w:t>Indirect Taxes – Problems of Indirect taxes – Need for introduction of GST – Commodities kept out the preview of GST – Other indirect Taxes</w:t>
      </w:r>
    </w:p>
    <w:p w:rsidR="0021048B" w:rsidRPr="005366C5" w:rsidRDefault="0021048B" w:rsidP="0021048B">
      <w:pPr>
        <w:jc w:val="both"/>
        <w:rPr>
          <w:rFonts w:ascii="Arial" w:hAnsi="Arial" w:cs="Arial"/>
        </w:rPr>
      </w:pPr>
      <w:r w:rsidRPr="005366C5">
        <w:rPr>
          <w:rStyle w:val="Heading4Char"/>
          <w:rFonts w:eastAsia="Calibri"/>
          <w:color w:val="auto"/>
          <w:sz w:val="22"/>
          <w:szCs w:val="22"/>
        </w:rPr>
        <w:t>Unit II:</w:t>
      </w:r>
      <w:r w:rsidRPr="005366C5">
        <w:rPr>
          <w:rFonts w:ascii="Arial" w:hAnsi="Arial" w:cs="Arial"/>
          <w:b/>
        </w:rPr>
        <w:t xml:space="preserve"> Structure of GST</w:t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</w:p>
    <w:p w:rsidR="0021048B" w:rsidRPr="005366C5" w:rsidRDefault="0021048B" w:rsidP="0021048B">
      <w:pPr>
        <w:jc w:val="both"/>
        <w:rPr>
          <w:rFonts w:ascii="Arial" w:hAnsi="Arial" w:cs="Arial"/>
        </w:rPr>
      </w:pPr>
      <w:r w:rsidRPr="005366C5">
        <w:rPr>
          <w:rFonts w:ascii="Arial" w:hAnsi="Arial" w:cs="Arial"/>
        </w:rPr>
        <w:t>GST Structure – CGST –SGST- IGST – Futures – Exemptions – Schemes – Composition Schemes – Ordinary Scheme – GST Structured Rates</w:t>
      </w:r>
    </w:p>
    <w:p w:rsidR="0021048B" w:rsidRPr="005366C5" w:rsidRDefault="0021048B" w:rsidP="0021048B">
      <w:pPr>
        <w:jc w:val="both"/>
        <w:rPr>
          <w:rFonts w:ascii="Arial" w:hAnsi="Arial" w:cs="Arial"/>
          <w:b/>
        </w:rPr>
      </w:pPr>
      <w:r w:rsidRPr="005366C5">
        <w:rPr>
          <w:rStyle w:val="Heading4Char"/>
          <w:rFonts w:eastAsia="Calibri"/>
          <w:color w:val="auto"/>
          <w:sz w:val="22"/>
          <w:szCs w:val="22"/>
        </w:rPr>
        <w:t>Unit III:</w:t>
      </w:r>
      <w:r w:rsidRPr="005366C5">
        <w:rPr>
          <w:rFonts w:ascii="Arial" w:hAnsi="Arial" w:cs="Arial"/>
          <w:b/>
        </w:rPr>
        <w:t xml:space="preserve"> GST Registration Process</w:t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</w:p>
    <w:p w:rsidR="0021048B" w:rsidRPr="005366C5" w:rsidRDefault="0021048B" w:rsidP="0021048B">
      <w:pPr>
        <w:jc w:val="both"/>
        <w:rPr>
          <w:rFonts w:ascii="Arial" w:hAnsi="Arial" w:cs="Arial"/>
        </w:rPr>
      </w:pPr>
      <w:r w:rsidRPr="005366C5">
        <w:rPr>
          <w:rFonts w:ascii="Arial" w:hAnsi="Arial" w:cs="Arial"/>
        </w:rPr>
        <w:t>Registration process in GST – Types – Compulsory Registration - Cancellation</w:t>
      </w:r>
    </w:p>
    <w:p w:rsidR="0021048B" w:rsidRPr="005366C5" w:rsidRDefault="0021048B" w:rsidP="0021048B">
      <w:pPr>
        <w:adjustRightInd w:val="0"/>
        <w:jc w:val="both"/>
        <w:rPr>
          <w:rFonts w:ascii="Arial" w:hAnsi="Arial" w:cs="Arial"/>
        </w:rPr>
      </w:pPr>
      <w:r w:rsidRPr="005366C5">
        <w:rPr>
          <w:rStyle w:val="Heading4Char"/>
          <w:rFonts w:eastAsia="Calibri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eastAsia="Calibri"/>
          <w:color w:val="auto"/>
          <w:sz w:val="22"/>
          <w:szCs w:val="22"/>
        </w:rPr>
        <w:t>IV:</w:t>
      </w:r>
      <w:r w:rsidRPr="005366C5">
        <w:rPr>
          <w:rFonts w:ascii="Arial" w:hAnsi="Arial" w:cs="Arial"/>
          <w:b/>
        </w:rPr>
        <w:t>Input</w:t>
      </w:r>
      <w:proofErr w:type="spellEnd"/>
      <w:proofErr w:type="gramEnd"/>
      <w:r w:rsidRPr="005366C5">
        <w:rPr>
          <w:rFonts w:ascii="Arial" w:hAnsi="Arial" w:cs="Arial"/>
          <w:b/>
        </w:rPr>
        <w:t xml:space="preserve"> Tax Credit </w:t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</w:p>
    <w:p w:rsidR="0021048B" w:rsidRPr="005366C5" w:rsidRDefault="0021048B" w:rsidP="0021048B">
      <w:pPr>
        <w:jc w:val="both"/>
        <w:rPr>
          <w:rFonts w:ascii="Arial" w:hAnsi="Arial" w:cs="Arial"/>
        </w:rPr>
      </w:pPr>
      <w:r w:rsidRPr="005366C5">
        <w:rPr>
          <w:rFonts w:ascii="Arial" w:hAnsi="Arial" w:cs="Arial"/>
        </w:rPr>
        <w:t xml:space="preserve">Input Tax Credit – Adjustment of Debit Notes and Credit Notes – Problems in Input Tax Credit </w:t>
      </w:r>
    </w:p>
    <w:p w:rsidR="0021048B" w:rsidRPr="005366C5" w:rsidRDefault="0021048B" w:rsidP="0021048B">
      <w:pPr>
        <w:adjustRightInd w:val="0"/>
        <w:jc w:val="both"/>
        <w:rPr>
          <w:rFonts w:ascii="Arial" w:hAnsi="Arial" w:cs="Arial"/>
        </w:rPr>
      </w:pPr>
      <w:r w:rsidRPr="005366C5">
        <w:rPr>
          <w:rStyle w:val="Heading4Char"/>
          <w:rFonts w:eastAsia="Calibri"/>
          <w:color w:val="auto"/>
          <w:sz w:val="22"/>
          <w:szCs w:val="22"/>
        </w:rPr>
        <w:t>Unit V:</w:t>
      </w:r>
      <w:r w:rsidRPr="005366C5">
        <w:rPr>
          <w:rFonts w:ascii="Arial" w:hAnsi="Arial" w:cs="Arial"/>
          <w:b/>
        </w:rPr>
        <w:t xml:space="preserve"> Returns, Payments, Refund Process and Assessment</w:t>
      </w:r>
      <w:r w:rsidRPr="005366C5">
        <w:rPr>
          <w:rFonts w:ascii="Arial" w:hAnsi="Arial" w:cs="Arial"/>
          <w:b/>
        </w:rPr>
        <w:tab/>
      </w:r>
    </w:p>
    <w:p w:rsidR="0021048B" w:rsidRPr="005366C5" w:rsidRDefault="0021048B" w:rsidP="0021048B">
      <w:pPr>
        <w:jc w:val="both"/>
        <w:rPr>
          <w:rFonts w:ascii="Arial" w:hAnsi="Arial" w:cs="Arial"/>
        </w:rPr>
      </w:pPr>
      <w:r w:rsidRPr="005366C5">
        <w:rPr>
          <w:rFonts w:ascii="Arial" w:hAnsi="Arial" w:cs="Arial"/>
        </w:rPr>
        <w:t xml:space="preserve">Process of Return Filing-Types of Returns - E-Ledger and E-Payment Process in GST-  Assessment Methods – Refund under GST – Refund under Special Occasions - Authorities of GST </w:t>
      </w:r>
    </w:p>
    <w:p w:rsidR="0021048B" w:rsidRPr="005366C5" w:rsidRDefault="0021048B" w:rsidP="0021048B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thinThickMediumGap" w:sz="9" w:space="0" w:color="6F2F9F"/>
          <w:left w:val="thinThickMediumGap" w:sz="9" w:space="0" w:color="6F2F9F"/>
          <w:bottom w:val="thinThickMediumGap" w:sz="9" w:space="0" w:color="6F2F9F"/>
          <w:right w:val="thinThickMediumGap" w:sz="9" w:space="0" w:color="6F2F9F"/>
          <w:insideH w:val="thinThickMediumGap" w:sz="9" w:space="0" w:color="6F2F9F"/>
          <w:insideV w:val="thinThickMediumGap" w:sz="9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9"/>
      </w:tblGrid>
      <w:tr w:rsidR="005366C5" w:rsidRPr="005366C5" w:rsidTr="00422400">
        <w:trPr>
          <w:trHeight w:val="315"/>
          <w:jc w:val="center"/>
        </w:trPr>
        <w:tc>
          <w:tcPr>
            <w:tcW w:w="9259" w:type="dxa"/>
            <w:tcBorders>
              <w:left w:val="thinThickThinSmallGap" w:sz="18" w:space="0" w:color="6F2F9F"/>
              <w:bottom w:val="single" w:sz="18" w:space="0" w:color="6F2F9F"/>
              <w:right w:val="thinThickThinSmallGap" w:sz="18" w:space="0" w:color="6F2F9F"/>
            </w:tcBorders>
          </w:tcPr>
          <w:p w:rsidR="0021048B" w:rsidRPr="005366C5" w:rsidRDefault="0021048B" w:rsidP="00422400">
            <w:pPr>
              <w:pStyle w:val="TableParagraph"/>
              <w:spacing w:before="31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5366C5">
              <w:rPr>
                <w:rFonts w:ascii="Arial"/>
                <w:b/>
              </w:rPr>
              <w:t>RecentAmendments</w:t>
            </w:r>
            <w:proofErr w:type="spellEnd"/>
            <w:r w:rsidRPr="005366C5">
              <w:rPr>
                <w:rFonts w:ascii="Arial"/>
                <w:b/>
              </w:rPr>
              <w:t xml:space="preserve"> in Goods and Services Tax</w:t>
            </w:r>
          </w:p>
        </w:tc>
      </w:tr>
      <w:tr w:rsidR="005366C5" w:rsidRPr="005366C5" w:rsidTr="00422400">
        <w:trPr>
          <w:trHeight w:val="774"/>
          <w:jc w:val="center"/>
        </w:trPr>
        <w:tc>
          <w:tcPr>
            <w:tcW w:w="9259" w:type="dxa"/>
            <w:tcBorders>
              <w:top w:val="single" w:sz="18" w:space="0" w:color="6F2F9F"/>
              <w:left w:val="thinThickThinSmallGap" w:sz="18" w:space="0" w:color="6F2F9F"/>
              <w:right w:val="thinThickThinSmallGap" w:sz="18" w:space="0" w:color="6F2F9F"/>
            </w:tcBorders>
          </w:tcPr>
          <w:p w:rsidR="0021048B" w:rsidRPr="005366C5" w:rsidRDefault="0021048B" w:rsidP="00422400">
            <w:pPr>
              <w:pStyle w:val="TableParagraph"/>
              <w:spacing w:before="90"/>
              <w:ind w:left="99"/>
            </w:pPr>
            <w:proofErr w:type="spellStart"/>
            <w:r w:rsidRPr="005366C5">
              <w:t>Thefacultymember</w:t>
            </w:r>
            <w:proofErr w:type="spellEnd"/>
            <w:r w:rsidRPr="005366C5">
              <w:t xml:space="preserve"> </w:t>
            </w:r>
            <w:proofErr w:type="spellStart"/>
            <w:r w:rsidRPr="005366C5">
              <w:t>willimparttheknowledgeonrecent</w:t>
            </w:r>
            <w:proofErr w:type="spellEnd"/>
            <w:r w:rsidRPr="005366C5">
              <w:rPr>
                <w:spacing w:val="-2"/>
              </w:rPr>
              <w:t xml:space="preserve"> trends in Goods and Services Tax </w:t>
            </w:r>
            <w:proofErr w:type="spellStart"/>
            <w:r w:rsidRPr="005366C5">
              <w:t>tothestudentsandthesecomponentswillnotcoverin</w:t>
            </w:r>
            <w:proofErr w:type="spellEnd"/>
            <w:r w:rsidRPr="005366C5">
              <w:t xml:space="preserve"> </w:t>
            </w:r>
            <w:proofErr w:type="spellStart"/>
            <w:r w:rsidRPr="005366C5">
              <w:t>theexamination</w:t>
            </w:r>
            <w:proofErr w:type="spellEnd"/>
            <w:r w:rsidRPr="005366C5">
              <w:t>.</w:t>
            </w:r>
          </w:p>
        </w:tc>
      </w:tr>
    </w:tbl>
    <w:p w:rsidR="0021048B" w:rsidRPr="005366C5" w:rsidRDefault="0021048B" w:rsidP="0021048B">
      <w:pPr>
        <w:jc w:val="both"/>
        <w:rPr>
          <w:rFonts w:ascii="Arial" w:hAnsi="Arial" w:cs="Arial"/>
        </w:rPr>
      </w:pPr>
    </w:p>
    <w:tbl>
      <w:tblPr>
        <w:tblW w:w="5014" w:type="pct"/>
        <w:tblInd w:w="-29" w:type="dxa"/>
        <w:tblLayout w:type="fixed"/>
        <w:tblLook w:val="04A0" w:firstRow="1" w:lastRow="0" w:firstColumn="1" w:lastColumn="0" w:noHBand="0" w:noVBand="1"/>
      </w:tblPr>
      <w:tblGrid>
        <w:gridCol w:w="27"/>
        <w:gridCol w:w="377"/>
        <w:gridCol w:w="58"/>
        <w:gridCol w:w="37"/>
        <w:gridCol w:w="7947"/>
        <w:gridCol w:w="9"/>
        <w:gridCol w:w="919"/>
      </w:tblGrid>
      <w:tr w:rsidR="005366C5" w:rsidRPr="005366C5" w:rsidTr="00422400">
        <w:trPr>
          <w:gridBefore w:val="1"/>
          <w:wBefore w:w="14" w:type="pct"/>
        </w:trPr>
        <w:tc>
          <w:tcPr>
            <w:tcW w:w="4986" w:type="pct"/>
            <w:gridSpan w:val="6"/>
          </w:tcPr>
          <w:p w:rsidR="0021048B" w:rsidRPr="005366C5" w:rsidRDefault="0021048B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366C5" w:rsidRPr="005366C5" w:rsidTr="0042240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21048B" w:rsidRPr="005366C5" w:rsidRDefault="0021048B" w:rsidP="00422400">
            <w:pPr>
              <w:ind w:right="-113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1.</w:t>
            </w:r>
          </w:p>
        </w:tc>
        <w:tc>
          <w:tcPr>
            <w:tcW w:w="4753" w:type="pct"/>
            <w:gridSpan w:val="4"/>
            <w:vAlign w:val="center"/>
          </w:tcPr>
          <w:p w:rsidR="0021048B" w:rsidRPr="005366C5" w:rsidRDefault="0021048B" w:rsidP="00422400">
            <w:pPr>
              <w:pStyle w:val="ListParagraph"/>
              <w:ind w:left="0" w:right="-113"/>
              <w:jc w:val="both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Bal      Balachandran V., 2024, Indirect Taxes, Sultan Chand and Sons, New Delhi</w:t>
            </w:r>
          </w:p>
        </w:tc>
      </w:tr>
      <w:tr w:rsidR="005366C5" w:rsidRPr="005366C5" w:rsidTr="0042240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21048B" w:rsidRPr="005366C5" w:rsidRDefault="0021048B" w:rsidP="00422400">
            <w:pPr>
              <w:ind w:right="-113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2.</w:t>
            </w:r>
          </w:p>
        </w:tc>
        <w:tc>
          <w:tcPr>
            <w:tcW w:w="4753" w:type="pct"/>
            <w:gridSpan w:val="4"/>
          </w:tcPr>
          <w:p w:rsidR="0021048B" w:rsidRPr="005366C5" w:rsidRDefault="0021048B" w:rsidP="00422400">
            <w:pPr>
              <w:pStyle w:val="ListParagraph"/>
              <w:ind w:left="0" w:right="-113"/>
              <w:jc w:val="both"/>
              <w:rPr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</w:rPr>
              <w:t>SSar</w:t>
            </w:r>
            <w:proofErr w:type="spellEnd"/>
            <w:r w:rsidRPr="005366C5">
              <w:rPr>
                <w:rFonts w:ascii="Arial" w:hAnsi="Arial" w:cs="Arial"/>
              </w:rPr>
              <w:t xml:space="preserve">  Sarangi 2024Goods and Services Tax Precept and Practice 2024,CentaxPublications, New Delhi</w:t>
            </w:r>
          </w:p>
        </w:tc>
      </w:tr>
      <w:tr w:rsidR="005366C5" w:rsidRPr="005366C5" w:rsidTr="0042240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21048B" w:rsidRPr="005366C5" w:rsidRDefault="0021048B" w:rsidP="00422400">
            <w:pPr>
              <w:ind w:right="-113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3.</w:t>
            </w:r>
          </w:p>
        </w:tc>
        <w:tc>
          <w:tcPr>
            <w:tcW w:w="4753" w:type="pct"/>
            <w:gridSpan w:val="4"/>
          </w:tcPr>
          <w:p w:rsidR="0021048B" w:rsidRPr="005366C5" w:rsidRDefault="0021048B" w:rsidP="00422400">
            <w:pPr>
              <w:ind w:right="-113"/>
              <w:jc w:val="both"/>
              <w:rPr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bCs/>
                <w:iCs/>
              </w:rPr>
              <w:t>Anandaday</w:t>
            </w:r>
            <w:proofErr w:type="spellEnd"/>
            <w:r w:rsidRPr="005366C5">
              <w:rPr>
                <w:rFonts w:ascii="Arial" w:hAnsi="Arial" w:cs="Arial"/>
                <w:bCs/>
                <w:iCs/>
              </w:rPr>
              <w:t xml:space="preserve">  Mishra, 2024, GST Law and Procedure, </w:t>
            </w:r>
            <w:proofErr w:type="spellStart"/>
            <w:r w:rsidRPr="005366C5">
              <w:rPr>
                <w:rFonts w:ascii="Arial" w:hAnsi="Arial" w:cs="Arial"/>
                <w:bCs/>
                <w:iCs/>
              </w:rPr>
              <w:t>Taxmann</w:t>
            </w:r>
            <w:proofErr w:type="spellEnd"/>
            <w:r w:rsidRPr="005366C5">
              <w:rPr>
                <w:rFonts w:ascii="Arial" w:hAnsi="Arial" w:cs="Arial"/>
                <w:bCs/>
                <w:iCs/>
              </w:rPr>
              <w:t xml:space="preserve"> Publications Pvt </w:t>
            </w:r>
            <w:proofErr w:type="spellStart"/>
            <w:r w:rsidRPr="005366C5">
              <w:rPr>
                <w:rFonts w:ascii="Arial" w:hAnsi="Arial" w:cs="Arial"/>
                <w:bCs/>
                <w:iCs/>
              </w:rPr>
              <w:t>Limited,New</w:t>
            </w:r>
            <w:proofErr w:type="spellEnd"/>
            <w:r w:rsidRPr="005366C5">
              <w:rPr>
                <w:rFonts w:ascii="Arial" w:hAnsi="Arial" w:cs="Arial"/>
                <w:bCs/>
                <w:iCs/>
              </w:rPr>
              <w:t xml:space="preserve"> Delhi</w:t>
            </w:r>
          </w:p>
        </w:tc>
      </w:tr>
      <w:tr w:rsidR="005366C5" w:rsidRPr="005366C5" w:rsidTr="0042240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21048B" w:rsidRPr="005366C5" w:rsidRDefault="0021048B" w:rsidP="00422400">
            <w:pPr>
              <w:ind w:right="-113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4.</w:t>
            </w:r>
          </w:p>
        </w:tc>
        <w:tc>
          <w:tcPr>
            <w:tcW w:w="4753" w:type="pct"/>
            <w:gridSpan w:val="4"/>
          </w:tcPr>
          <w:p w:rsidR="0021048B" w:rsidRPr="005366C5" w:rsidRDefault="0021048B" w:rsidP="00422400">
            <w:pPr>
              <w:ind w:right="-113"/>
              <w:jc w:val="both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Raj. C. A., </w:t>
            </w:r>
            <w:proofErr w:type="spellStart"/>
            <w:r w:rsidRPr="005366C5">
              <w:rPr>
                <w:rFonts w:ascii="Arial" w:hAnsi="Arial" w:cs="Arial"/>
              </w:rPr>
              <w:t>Agarwa</w:t>
            </w:r>
            <w:proofErr w:type="spellEnd"/>
            <w:r w:rsidRPr="005366C5">
              <w:rPr>
                <w:rFonts w:ascii="Arial" w:hAnsi="Arial" w:cs="Arial"/>
              </w:rPr>
              <w:t xml:space="preserve">. K, 2019, Taxation and Indirect Taxes, </w:t>
            </w:r>
            <w:proofErr w:type="spellStart"/>
            <w:r w:rsidRPr="005366C5">
              <w:rPr>
                <w:rFonts w:ascii="Arial" w:hAnsi="Arial" w:cs="Arial"/>
                <w:bCs/>
                <w:iCs/>
              </w:rPr>
              <w:t>Taxmann</w:t>
            </w:r>
            <w:proofErr w:type="spellEnd"/>
            <w:r w:rsidRPr="005366C5">
              <w:rPr>
                <w:rFonts w:ascii="Arial" w:hAnsi="Arial" w:cs="Arial"/>
                <w:bCs/>
                <w:iCs/>
              </w:rPr>
              <w:t xml:space="preserve"> Publications Pvt </w:t>
            </w:r>
            <w:proofErr w:type="spellStart"/>
            <w:r w:rsidRPr="005366C5">
              <w:rPr>
                <w:rFonts w:ascii="Arial" w:hAnsi="Arial" w:cs="Arial"/>
                <w:bCs/>
                <w:iCs/>
              </w:rPr>
              <w:t>Limited,New</w:t>
            </w:r>
            <w:proofErr w:type="spellEnd"/>
            <w:r w:rsidRPr="005366C5">
              <w:rPr>
                <w:rFonts w:ascii="Arial" w:hAnsi="Arial" w:cs="Arial"/>
                <w:bCs/>
                <w:iCs/>
              </w:rPr>
              <w:t xml:space="preserve"> Delhi</w:t>
            </w:r>
          </w:p>
        </w:tc>
      </w:tr>
      <w:tr w:rsidR="005366C5" w:rsidRPr="005366C5" w:rsidTr="0042240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21048B" w:rsidRPr="005366C5" w:rsidRDefault="0021048B" w:rsidP="00422400">
            <w:pPr>
              <w:ind w:right="-113"/>
              <w:rPr>
                <w:rFonts w:ascii="Arial" w:hAnsi="Arial" w:cs="Arial"/>
                <w:lang w:val="en-IN"/>
              </w:rPr>
            </w:pPr>
          </w:p>
        </w:tc>
        <w:tc>
          <w:tcPr>
            <w:tcW w:w="4753" w:type="pct"/>
            <w:gridSpan w:val="4"/>
          </w:tcPr>
          <w:p w:rsidR="0021048B" w:rsidRPr="005366C5" w:rsidRDefault="0021048B" w:rsidP="00422400">
            <w:pPr>
              <w:ind w:right="-113"/>
              <w:jc w:val="both"/>
              <w:rPr>
                <w:rFonts w:ascii="Arial" w:hAnsi="Arial" w:cs="Arial"/>
              </w:rPr>
            </w:pPr>
          </w:p>
        </w:tc>
      </w:tr>
      <w:tr w:rsidR="005366C5" w:rsidRPr="005366C5" w:rsidTr="0042240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21048B" w:rsidRPr="005366C5" w:rsidRDefault="0021048B" w:rsidP="00422400">
            <w:pPr>
              <w:ind w:right="-113"/>
              <w:rPr>
                <w:rFonts w:ascii="Arial" w:hAnsi="Arial" w:cs="Arial"/>
                <w:lang w:val="en-IN"/>
              </w:rPr>
            </w:pPr>
          </w:p>
        </w:tc>
        <w:tc>
          <w:tcPr>
            <w:tcW w:w="4753" w:type="pct"/>
            <w:gridSpan w:val="4"/>
          </w:tcPr>
          <w:p w:rsidR="0021048B" w:rsidRPr="005366C5" w:rsidRDefault="0021048B" w:rsidP="00422400">
            <w:pPr>
              <w:ind w:right="-113"/>
              <w:jc w:val="both"/>
              <w:rPr>
                <w:rFonts w:ascii="Arial" w:hAnsi="Arial" w:cs="Arial"/>
              </w:rPr>
            </w:pPr>
          </w:p>
        </w:tc>
      </w:tr>
      <w:tr w:rsidR="005366C5" w:rsidRPr="005366C5" w:rsidTr="00422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4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048B" w:rsidRPr="005366C5" w:rsidRDefault="0021048B" w:rsidP="00422400">
            <w:pPr>
              <w:pStyle w:val="Heading2"/>
              <w:rPr>
                <w:color w:val="auto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366C5" w:rsidRPr="005366C5" w:rsidTr="00422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48B" w:rsidRPr="005366C5" w:rsidRDefault="0021048B" w:rsidP="00422400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1.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Anjali Agarwal, 2024, Goods and Service Tax, New Century Publications, New Delhi</w:t>
            </w:r>
          </w:p>
        </w:tc>
      </w:tr>
      <w:tr w:rsidR="005366C5" w:rsidRPr="005366C5" w:rsidTr="00422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48B" w:rsidRPr="005366C5" w:rsidRDefault="0021048B" w:rsidP="00422400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2.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</w:rPr>
              <w:t>Sanjeet</w:t>
            </w:r>
            <w:proofErr w:type="spellEnd"/>
            <w:r w:rsidRPr="005366C5">
              <w:rPr>
                <w:rFonts w:ascii="Arial" w:hAnsi="Arial" w:cs="Arial"/>
              </w:rPr>
              <w:t xml:space="preserve"> Sharma and </w:t>
            </w:r>
            <w:proofErr w:type="spellStart"/>
            <w:r w:rsidRPr="005366C5">
              <w:rPr>
                <w:rFonts w:ascii="Arial" w:hAnsi="Arial" w:cs="Arial"/>
              </w:rPr>
              <w:t>Shaileja</w:t>
            </w:r>
            <w:proofErr w:type="spellEnd"/>
            <w:r w:rsidRPr="005366C5">
              <w:rPr>
                <w:rFonts w:ascii="Arial" w:hAnsi="Arial" w:cs="Arial"/>
              </w:rPr>
              <w:t xml:space="preserve"> Anand, 2024, VK Global Publications (P) Ltd., New Delhi</w:t>
            </w:r>
          </w:p>
        </w:tc>
      </w:tr>
      <w:tr w:rsidR="005366C5" w:rsidRPr="005366C5" w:rsidTr="00422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48B" w:rsidRPr="005366C5" w:rsidRDefault="0021048B" w:rsidP="00422400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3.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Mishra. SK, 2024, Simplified Approach to GST, </w:t>
            </w:r>
            <w:proofErr w:type="spellStart"/>
            <w:r w:rsidRPr="005366C5">
              <w:rPr>
                <w:rFonts w:ascii="Arial" w:hAnsi="Arial" w:cs="Arial"/>
              </w:rPr>
              <w:t>Educreation</w:t>
            </w:r>
            <w:proofErr w:type="spellEnd"/>
            <w:r w:rsidRPr="005366C5">
              <w:rPr>
                <w:rFonts w:ascii="Arial" w:hAnsi="Arial" w:cs="Arial"/>
              </w:rPr>
              <w:t xml:space="preserve"> Publishing, New Delhi </w:t>
            </w:r>
          </w:p>
        </w:tc>
      </w:tr>
      <w:tr w:rsidR="005366C5" w:rsidRPr="005366C5" w:rsidTr="00422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48B" w:rsidRPr="005366C5" w:rsidRDefault="0021048B" w:rsidP="00422400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4.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48B" w:rsidRPr="005366C5" w:rsidRDefault="0021048B" w:rsidP="00422400">
            <w:pPr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</w:rPr>
              <w:t>Viswanthan.B</w:t>
            </w:r>
            <w:proofErr w:type="spellEnd"/>
            <w:r w:rsidRPr="005366C5">
              <w:rPr>
                <w:rFonts w:ascii="Arial" w:hAnsi="Arial" w:cs="Arial"/>
              </w:rPr>
              <w:t xml:space="preserve">, 2024, Goods and Services Tax in India, </w:t>
            </w:r>
            <w:r w:rsidRPr="005366C5">
              <w:rPr>
                <w:rFonts w:ascii="Arial" w:hAnsi="Arial" w:cs="Arial"/>
                <w:lang w:val="en-IN"/>
              </w:rPr>
              <w:t>New Century Publications, New Delhi</w:t>
            </w:r>
          </w:p>
        </w:tc>
      </w:tr>
      <w:tr w:rsidR="005366C5" w:rsidRPr="005366C5" w:rsidTr="00422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pct"/>
        </w:trPr>
        <w:tc>
          <w:tcPr>
            <w:tcW w:w="45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48B" w:rsidRPr="005366C5" w:rsidRDefault="0021048B" w:rsidP="00422400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366C5" w:rsidRPr="005366C5" w:rsidTr="00422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pct"/>
        </w:trPr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1</w:t>
            </w:r>
          </w:p>
        </w:tc>
        <w:tc>
          <w:tcPr>
            <w:tcW w:w="42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48B" w:rsidRPr="005366C5" w:rsidRDefault="0021048B" w:rsidP="00422400">
            <w:pPr>
              <w:tabs>
                <w:tab w:val="left" w:pos="1334"/>
              </w:tabs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pacing w:val="-1"/>
                <w:u w:val="single" w:color="0000FF"/>
              </w:rPr>
              <w:t>https://taxguru.in/goods-and-service-tax/download-free-book-goods-services-tax-gst-</w:t>
            </w:r>
            <w:r w:rsidRPr="005366C5">
              <w:rPr>
                <w:rFonts w:ascii="Arial" w:hAnsi="Arial" w:cs="Arial"/>
                <w:u w:val="single" w:color="0000FF"/>
              </w:rPr>
              <w:t>india.html</w:t>
            </w:r>
          </w:p>
        </w:tc>
      </w:tr>
      <w:tr w:rsidR="005366C5" w:rsidRPr="005366C5" w:rsidTr="00422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pct"/>
        </w:trPr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48B" w:rsidRPr="005366C5" w:rsidRDefault="0021048B" w:rsidP="00422400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2</w:t>
            </w:r>
          </w:p>
        </w:tc>
        <w:tc>
          <w:tcPr>
            <w:tcW w:w="42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48B" w:rsidRPr="005366C5" w:rsidRDefault="0021048B" w:rsidP="00422400">
            <w:pPr>
              <w:tabs>
                <w:tab w:val="left" w:pos="1334"/>
              </w:tabs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u w:val="single" w:color="0000FF"/>
              </w:rPr>
              <w:t>https://cleartax.in/s/gst-book-online-pdf</w:t>
            </w:r>
          </w:p>
        </w:tc>
      </w:tr>
    </w:tbl>
    <w:p w:rsidR="0021048B" w:rsidRPr="005366C5" w:rsidRDefault="0021048B" w:rsidP="0021048B">
      <w:pPr>
        <w:spacing w:before="40" w:after="40"/>
        <w:rPr>
          <w:rFonts w:ascii="Arial" w:hAnsi="Arial" w:cs="Arial"/>
          <w:sz w:val="32"/>
          <w:szCs w:val="32"/>
          <w:lang w:val="en-IN"/>
        </w:rPr>
      </w:pPr>
    </w:p>
    <w:p w:rsidR="00E835E4" w:rsidRPr="005366C5" w:rsidRDefault="00E835E4"/>
    <w:sectPr w:rsidR="00E835E4" w:rsidRPr="005366C5" w:rsidSect="00B87D59">
      <w:headerReference w:type="default" r:id="rId11"/>
      <w:pgSz w:w="11910" w:h="16840"/>
      <w:pgMar w:top="993" w:right="1389" w:bottom="1389" w:left="138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B2" w:rsidRDefault="00590CB2" w:rsidP="00A630E8">
      <w:r>
        <w:separator/>
      </w:r>
    </w:p>
  </w:endnote>
  <w:endnote w:type="continuationSeparator" w:id="0">
    <w:p w:rsidR="00590CB2" w:rsidRDefault="00590CB2" w:rsidP="00A6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B2" w:rsidRDefault="00590CB2" w:rsidP="00A630E8">
      <w:r>
        <w:separator/>
      </w:r>
    </w:p>
  </w:footnote>
  <w:footnote w:type="continuationSeparator" w:id="0">
    <w:p w:rsidR="00590CB2" w:rsidRDefault="00590CB2" w:rsidP="00A6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600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6DCE" w:rsidRDefault="00216D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DCE" w:rsidRDefault="00216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C6EAC"/>
    <w:multiLevelType w:val="hybridMultilevel"/>
    <w:tmpl w:val="06A897DE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75F"/>
    <w:rsid w:val="00044833"/>
    <w:rsid w:val="000629B6"/>
    <w:rsid w:val="000B2270"/>
    <w:rsid w:val="000B3D35"/>
    <w:rsid w:val="001C4780"/>
    <w:rsid w:val="001F111D"/>
    <w:rsid w:val="0021048B"/>
    <w:rsid w:val="00216DCE"/>
    <w:rsid w:val="00227AF2"/>
    <w:rsid w:val="00243946"/>
    <w:rsid w:val="00247FC9"/>
    <w:rsid w:val="00251B3A"/>
    <w:rsid w:val="0027206B"/>
    <w:rsid w:val="0028056F"/>
    <w:rsid w:val="003859DE"/>
    <w:rsid w:val="003F673A"/>
    <w:rsid w:val="00400779"/>
    <w:rsid w:val="00415ABF"/>
    <w:rsid w:val="00422400"/>
    <w:rsid w:val="004705D5"/>
    <w:rsid w:val="00471ABF"/>
    <w:rsid w:val="004771A2"/>
    <w:rsid w:val="004A6A40"/>
    <w:rsid w:val="004B6D47"/>
    <w:rsid w:val="004D0D29"/>
    <w:rsid w:val="00521DDC"/>
    <w:rsid w:val="00532BA8"/>
    <w:rsid w:val="00535E64"/>
    <w:rsid w:val="005366C5"/>
    <w:rsid w:val="00561319"/>
    <w:rsid w:val="00590CB2"/>
    <w:rsid w:val="005E25B4"/>
    <w:rsid w:val="00630E59"/>
    <w:rsid w:val="00650687"/>
    <w:rsid w:val="00687B06"/>
    <w:rsid w:val="006A4A63"/>
    <w:rsid w:val="006B551C"/>
    <w:rsid w:val="006F5541"/>
    <w:rsid w:val="00727EFE"/>
    <w:rsid w:val="007A484D"/>
    <w:rsid w:val="008940CD"/>
    <w:rsid w:val="008F0574"/>
    <w:rsid w:val="008F1C0E"/>
    <w:rsid w:val="00980592"/>
    <w:rsid w:val="009F275F"/>
    <w:rsid w:val="00A344A2"/>
    <w:rsid w:val="00A630E8"/>
    <w:rsid w:val="00AE7BED"/>
    <w:rsid w:val="00B821C0"/>
    <w:rsid w:val="00B87D59"/>
    <w:rsid w:val="00BC54B2"/>
    <w:rsid w:val="00BF2D60"/>
    <w:rsid w:val="00C1103E"/>
    <w:rsid w:val="00C62641"/>
    <w:rsid w:val="00C944F7"/>
    <w:rsid w:val="00CA57D7"/>
    <w:rsid w:val="00CB7592"/>
    <w:rsid w:val="00CD5379"/>
    <w:rsid w:val="00D13EF8"/>
    <w:rsid w:val="00D1619A"/>
    <w:rsid w:val="00D87CC6"/>
    <w:rsid w:val="00DB67E0"/>
    <w:rsid w:val="00DC0C3D"/>
    <w:rsid w:val="00DC2664"/>
    <w:rsid w:val="00E11333"/>
    <w:rsid w:val="00E32833"/>
    <w:rsid w:val="00E46471"/>
    <w:rsid w:val="00E73EFC"/>
    <w:rsid w:val="00E835E4"/>
    <w:rsid w:val="00ED0102"/>
    <w:rsid w:val="00EE1A96"/>
    <w:rsid w:val="00F05419"/>
    <w:rsid w:val="00F622C4"/>
    <w:rsid w:val="00F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3BD1"/>
  <w15:docId w15:val="{1897527F-A5AB-425B-B493-25AE1263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3946"/>
    <w:pPr>
      <w:keepNext/>
      <w:keepLines/>
      <w:spacing w:before="60"/>
      <w:outlineLvl w:val="1"/>
    </w:pPr>
    <w:rPr>
      <w:rFonts w:ascii="Arial" w:eastAsiaTheme="majorEastAsia" w:hAnsi="Arial" w:cs="Arial"/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3946"/>
    <w:pPr>
      <w:keepNext/>
      <w:ind w:firstLine="720"/>
      <w:jc w:val="both"/>
      <w:outlineLvl w:val="3"/>
    </w:pPr>
    <w:rPr>
      <w:rFonts w:ascii="Arial" w:hAnsi="Arial"/>
      <w:b/>
      <w:color w:val="FF0066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2B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-BodySingle">
    <w:name w:val="F3-Body Single"/>
    <w:uiPriority w:val="99"/>
    <w:rsid w:val="009F275F"/>
    <w:pPr>
      <w:spacing w:after="240" w:line="480" w:lineRule="auto"/>
      <w:ind w:left="533" w:hanging="533"/>
      <w:jc w:val="both"/>
    </w:pPr>
    <w:rPr>
      <w:rFonts w:ascii="Bookman Old Style" w:eastAsia="Times New Roman" w:hAnsi="Bookman Old Style" w:cs="Times New Roman"/>
      <w:sz w:val="24"/>
      <w:szCs w:val="20"/>
      <w:lang w:val="en-US"/>
    </w:rPr>
  </w:style>
  <w:style w:type="table" w:styleId="LightList-Accent4">
    <w:name w:val="Light List Accent 4"/>
    <w:basedOn w:val="TableNormal"/>
    <w:uiPriority w:val="61"/>
    <w:rsid w:val="009F275F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2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3946"/>
    <w:rPr>
      <w:rFonts w:ascii="Arial" w:eastAsiaTheme="majorEastAsia" w:hAnsi="Arial" w:cs="Arial"/>
      <w:b/>
      <w:bCs/>
      <w:color w:val="00206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43946"/>
    <w:rPr>
      <w:rFonts w:ascii="Arial" w:eastAsia="Times New Roman" w:hAnsi="Arial" w:cs="Times New Roman"/>
      <w:b/>
      <w:color w:val="FF0066"/>
      <w:szCs w:val="20"/>
      <w:lang w:val="en-US"/>
    </w:rPr>
  </w:style>
  <w:style w:type="table" w:styleId="TableGrid">
    <w:name w:val="Table Grid"/>
    <w:basedOn w:val="TableNormal"/>
    <w:uiPriority w:val="59"/>
    <w:rsid w:val="0024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List Paragraph1,TFYP bullets"/>
    <w:basedOn w:val="Normal"/>
    <w:link w:val="ListParagraphChar"/>
    <w:uiPriority w:val="34"/>
    <w:qFormat/>
    <w:rsid w:val="00243946"/>
    <w:pPr>
      <w:ind w:left="720"/>
      <w:contextualSpacing/>
    </w:pPr>
  </w:style>
  <w:style w:type="paragraph" w:customStyle="1" w:styleId="Default">
    <w:name w:val="Default"/>
    <w:rsid w:val="002439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th-TH"/>
    </w:rPr>
  </w:style>
  <w:style w:type="table" w:customStyle="1" w:styleId="GridTable4-Accent31">
    <w:name w:val="Grid Table 4 - Accent 31"/>
    <w:basedOn w:val="TableNormal"/>
    <w:uiPriority w:val="49"/>
    <w:rsid w:val="00243946"/>
    <w:pPr>
      <w:spacing w:before="60" w:after="120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ParagraphChar">
    <w:name w:val="List Paragraph Char"/>
    <w:aliases w:val="Citation List Char,List Paragraph1 Char,TFYP bullets Char"/>
    <w:link w:val="ListParagraph"/>
    <w:uiPriority w:val="34"/>
    <w:qFormat/>
    <w:rsid w:val="002439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4394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C5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C54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BC54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C54B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2B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1048B"/>
    <w:pPr>
      <w:widowControl w:val="0"/>
      <w:autoSpaceDE w:val="0"/>
      <w:autoSpaceDN w:val="0"/>
    </w:pPr>
    <w:rPr>
      <w:sz w:val="22"/>
      <w:szCs w:val="22"/>
    </w:rPr>
  </w:style>
  <w:style w:type="paragraph" w:customStyle="1" w:styleId="Normal1">
    <w:name w:val="Normal1"/>
    <w:rsid w:val="00A344A2"/>
    <w:pPr>
      <w:spacing w:after="100" w:line="240" w:lineRule="auto"/>
      <w:ind w:left="113" w:right="113"/>
    </w:pPr>
    <w:rPr>
      <w:rFonts w:ascii="Calibri" w:eastAsia="Calibri" w:hAnsi="Calibri" w:cs="Calibri"/>
      <w:lang w:val="en-US" w:eastAsia="en-IN"/>
    </w:rPr>
  </w:style>
  <w:style w:type="paragraph" w:styleId="Header">
    <w:name w:val="header"/>
    <w:basedOn w:val="Normal"/>
    <w:link w:val="HeaderChar"/>
    <w:uiPriority w:val="99"/>
    <w:unhideWhenUsed/>
    <w:rsid w:val="00A63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bebooks.com/servlet/SearchResults?an=ravichandran%20nakkiran&amp;cm_sp=det-_-bdp-_-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cet.com/downloads/digital_notes/CSE/IV%20Year/CSE%20B.TECH%20IV%20YEAR%20II%20SEM%20BCT%20(R18A0534)%20NOTES%20Final%20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988A-E503-4CA8-B5A7-3C0D5BB3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33</Pages>
  <Words>10404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104</cp:revision>
  <cp:lastPrinted>2023-07-13T06:53:00Z</cp:lastPrinted>
  <dcterms:created xsi:type="dcterms:W3CDTF">2023-06-20T04:14:00Z</dcterms:created>
  <dcterms:modified xsi:type="dcterms:W3CDTF">2023-07-13T06:53:00Z</dcterms:modified>
</cp:coreProperties>
</file>