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105C4" w14:textId="77777777" w:rsidR="00E83726" w:rsidRPr="00771E6A" w:rsidRDefault="00E83726" w:rsidP="00E83726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IN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752" behindDoc="0" locked="0" layoutInCell="1" allowOverlap="1" wp14:anchorId="0F6B89F3" wp14:editId="5A912249">
            <wp:simplePos x="0" y="0"/>
            <wp:positionH relativeFrom="column">
              <wp:posOffset>3015615</wp:posOffset>
            </wp:positionH>
            <wp:positionV relativeFrom="paragraph">
              <wp:posOffset>-110490</wp:posOffset>
            </wp:positionV>
            <wp:extent cx="400050" cy="365760"/>
            <wp:effectExtent l="0" t="0" r="0" b="0"/>
            <wp:wrapNone/>
            <wp:docPr id="9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629">
        <w:rPr>
          <w:rFonts w:ascii="Arial" w:eastAsia="Times New Roman" w:hAnsi="Arial" w:cs="Arial"/>
          <w:b/>
          <w:bCs/>
          <w:sz w:val="28"/>
          <w:szCs w:val="28"/>
        </w:rPr>
        <w:t>ANNAMALAI          UNIVERSITY</w:t>
      </w:r>
    </w:p>
    <w:p w14:paraId="0166EC86" w14:textId="77777777" w:rsidR="00E83726" w:rsidRDefault="00E83726" w:rsidP="00E83726">
      <w:pPr>
        <w:widowControl w:val="0"/>
        <w:autoSpaceDE w:val="0"/>
        <w:autoSpaceDN w:val="0"/>
        <w:spacing w:line="360" w:lineRule="auto"/>
        <w:jc w:val="center"/>
        <w:rPr>
          <w:b/>
          <w:color w:val="1F1F1F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(</w:t>
      </w:r>
      <w:r w:rsidRPr="00D36722">
        <w:rPr>
          <w:rFonts w:ascii="Arial" w:eastAsia="Times New Roman" w:hAnsi="Arial" w:cs="Arial"/>
          <w:b/>
          <w:bCs/>
          <w:sz w:val="20"/>
          <w:szCs w:val="20"/>
        </w:rPr>
        <w:t>Affiliated Colleges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648C8C9F" w14:textId="77777777" w:rsidR="00E83726" w:rsidRPr="004C11F6" w:rsidRDefault="00E83726" w:rsidP="00E83726">
      <w:pPr>
        <w:widowControl w:val="0"/>
        <w:autoSpaceDE w:val="0"/>
        <w:autoSpaceDN w:val="0"/>
        <w:jc w:val="center"/>
        <w:rPr>
          <w:b/>
          <w:color w:val="1F1F1F"/>
          <w:shd w:val="clear" w:color="auto" w:fill="FFFFFF"/>
          <w:lang w:val="en-IN"/>
        </w:rPr>
      </w:pPr>
      <w:r w:rsidRPr="00B03580">
        <w:rPr>
          <w:b/>
          <w:color w:val="1F1F1F"/>
          <w:shd w:val="clear" w:color="auto" w:fill="FFFFFF"/>
        </w:rPr>
        <w:t>2</w:t>
      </w:r>
      <w:r>
        <w:rPr>
          <w:b/>
          <w:color w:val="1F1F1F"/>
          <w:shd w:val="clear" w:color="auto" w:fill="FFFFFF"/>
        </w:rPr>
        <w:t xml:space="preserve">01 </w:t>
      </w:r>
      <w:r w:rsidRPr="00B03580">
        <w:rPr>
          <w:b/>
          <w:color w:val="1F1F1F"/>
          <w:shd w:val="clear" w:color="auto" w:fill="FFFFFF"/>
        </w:rPr>
        <w:t xml:space="preserve">- B.Sc. </w:t>
      </w:r>
      <w:r>
        <w:rPr>
          <w:b/>
          <w:color w:val="1F1F1F"/>
          <w:shd w:val="clear" w:color="auto" w:fill="FFFFFF"/>
        </w:rPr>
        <w:t>Mathematics</w:t>
      </w:r>
    </w:p>
    <w:p w14:paraId="7EFB9596" w14:textId="77777777" w:rsidR="00E83726" w:rsidRPr="00D31F73" w:rsidRDefault="00E83726" w:rsidP="00E83726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D31F73">
        <w:rPr>
          <w:rFonts w:eastAsia="Times New Roman"/>
          <w:bCs/>
          <w:sz w:val="20"/>
          <w:szCs w:val="20"/>
        </w:rPr>
        <w:t>Programme Structure and Scheme of Examination (under CBCS)</w:t>
      </w:r>
    </w:p>
    <w:p w14:paraId="14A6A164" w14:textId="77777777" w:rsidR="00E83726" w:rsidRPr="00761243" w:rsidRDefault="00E83726" w:rsidP="00E83726">
      <w:pPr>
        <w:jc w:val="center"/>
        <w:rPr>
          <w:rFonts w:eastAsia="Times New Roman"/>
          <w:sz w:val="20"/>
          <w:szCs w:val="20"/>
        </w:rPr>
      </w:pPr>
      <w:r w:rsidRPr="00761243">
        <w:rPr>
          <w:rFonts w:eastAsia="Times New Roman"/>
          <w:sz w:val="20"/>
          <w:szCs w:val="20"/>
        </w:rPr>
        <w:t>(Applicable to the candidates admitted from the academic year 2023 -2024 onwards)</w:t>
      </w:r>
    </w:p>
    <w:tbl>
      <w:tblPr>
        <w:tblW w:w="53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5"/>
        <w:gridCol w:w="1523"/>
        <w:gridCol w:w="4550"/>
        <w:gridCol w:w="781"/>
        <w:gridCol w:w="1415"/>
        <w:gridCol w:w="551"/>
        <w:gridCol w:w="564"/>
        <w:gridCol w:w="900"/>
      </w:tblGrid>
      <w:tr w:rsidR="00E83726" w:rsidRPr="00627EFE" w14:paraId="05F89149" w14:textId="77777777" w:rsidTr="00677AA2">
        <w:trPr>
          <w:trHeight w:val="376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A4395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8531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8F60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4956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64FF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751D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E83726" w:rsidRPr="00627EFE" w14:paraId="24867E3E" w14:textId="77777777" w:rsidTr="00677AA2">
        <w:trPr>
          <w:trHeight w:val="340"/>
          <w:jc w:val="center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5664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0EFF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0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3038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972E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9A73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0658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2C45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25CA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E83726" w:rsidRPr="00627EFE" w14:paraId="5997E668" w14:textId="77777777" w:rsidTr="00677AA2">
        <w:trPr>
          <w:trHeight w:val="245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B6B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98DF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640D" w14:textId="77777777" w:rsidR="00E83726" w:rsidRPr="00627EFE" w:rsidRDefault="00E83726" w:rsidP="00CE601E">
            <w:pPr>
              <w:pStyle w:val="F4"/>
              <w:spacing w:before="0" w:after="0" w:line="240" w:lineRule="auto"/>
              <w:rPr>
                <w:rFonts w:ascii="Times New Roman" w:hAnsi="Times New Roman"/>
                <w:sz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</w:rPr>
              <w:t>SEMESTER – 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3AC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9C3B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8BF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7B8A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20CC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E83726" w:rsidRPr="00627EFE" w14:paraId="32E21E69" w14:textId="77777777" w:rsidTr="00677AA2">
        <w:trPr>
          <w:trHeight w:val="245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1BBE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1A72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86B59C3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23UTAML11/</w:t>
            </w:r>
          </w:p>
          <w:p w14:paraId="395F5938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23UHINL11/</w:t>
            </w:r>
          </w:p>
          <w:p w14:paraId="19EE88D8" w14:textId="77777777" w:rsidR="00E83726" w:rsidRPr="00627EFE" w:rsidRDefault="00E83726" w:rsidP="00CE601E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23UFREL11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9597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 xml:space="preserve">Language – I: </w:t>
            </w:r>
          </w:p>
          <w:p w14:paraId="1DEBBADE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rFonts w:ascii="Nirmala UI" w:eastAsia="Arial" w:hAnsi="Nirmala UI" w:cs="Nirmala UI" w:hint="cs"/>
                <w:sz w:val="20"/>
                <w:szCs w:val="20"/>
                <w:cs/>
                <w:lang w:bidi="ta-IN"/>
              </w:rPr>
              <w:t>பொது</w:t>
            </w:r>
            <w:r>
              <w:rPr>
                <w:rFonts w:eastAsia="Arial" w:cs="Arial Unicode MS"/>
                <w:sz w:val="20"/>
                <w:szCs w:val="20"/>
                <w:lang w:bidi="ta-IN"/>
              </w:rPr>
              <w:t xml:space="preserve"> </w:t>
            </w:r>
            <w:r w:rsidRPr="00627EFE">
              <w:rPr>
                <w:rFonts w:ascii="Nirmala UI" w:eastAsia="Arial" w:hAnsi="Nirmala UI" w:cs="Nirmala UI" w:hint="cs"/>
                <w:sz w:val="20"/>
                <w:szCs w:val="20"/>
                <w:cs/>
                <w:lang w:bidi="ta-IN"/>
              </w:rPr>
              <w:t>தமிழ்</w:t>
            </w:r>
            <w:r w:rsidRPr="00627EFE">
              <w:rPr>
                <w:rFonts w:eastAsia="Arial"/>
                <w:color w:val="000000"/>
                <w:sz w:val="20"/>
                <w:szCs w:val="20"/>
              </w:rPr>
              <w:t xml:space="preserve">– </w:t>
            </w:r>
            <w:r w:rsidRPr="00627EFE">
              <w:rPr>
                <w:rFonts w:eastAsia="Arial"/>
                <w:sz w:val="20"/>
                <w:szCs w:val="20"/>
              </w:rPr>
              <w:t>I/</w:t>
            </w:r>
          </w:p>
          <w:p w14:paraId="776C979C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Hindi-I/</w:t>
            </w:r>
          </w:p>
          <w:p w14:paraId="1C012805" w14:textId="77777777" w:rsidR="00E83726" w:rsidRPr="00627EFE" w:rsidRDefault="00E83726" w:rsidP="00CE601E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627EFE">
              <w:rPr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1477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1277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352D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BFF0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23B1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0A68E5DA" w14:textId="77777777" w:rsidTr="00677AA2">
        <w:trPr>
          <w:trHeight w:val="288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6535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6B88" w14:textId="77777777" w:rsidR="00E83726" w:rsidRPr="00627EFE" w:rsidRDefault="00E83726" w:rsidP="00CE601E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32F8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49F4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0B34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A395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4EDE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55EB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0D56BE8D" w14:textId="77777777" w:rsidTr="00677AA2">
        <w:trPr>
          <w:trHeight w:val="28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688A0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5750" w14:textId="77777777" w:rsidR="00E83726" w:rsidRPr="00627EFE" w:rsidRDefault="00E83726" w:rsidP="00CE601E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23UMATC13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7534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Core – I</w:t>
            </w:r>
            <w:r>
              <w:rPr>
                <w:color w:val="000000"/>
                <w:sz w:val="20"/>
                <w:szCs w:val="20"/>
              </w:rPr>
              <w:t xml:space="preserve"> :</w:t>
            </w:r>
            <w:r w:rsidRPr="00627EFE">
              <w:rPr>
                <w:color w:val="000000"/>
                <w:sz w:val="20"/>
                <w:szCs w:val="20"/>
              </w:rPr>
              <w:t xml:space="preserve"> </w:t>
            </w:r>
            <w:r w:rsidRPr="003D3F94">
              <w:rPr>
                <w:rFonts w:eastAsia="Times New Roman"/>
                <w:bCs/>
                <w:color w:val="000000"/>
                <w:sz w:val="20"/>
                <w:szCs w:val="20"/>
                <w:lang w:val="en-IN"/>
              </w:rPr>
              <w:t>Algebra &amp; Trigonometry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F6E7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B96F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B608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185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8BD2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2EEAF3E3" w14:textId="77777777" w:rsidTr="00677AA2">
        <w:trPr>
          <w:trHeight w:val="288"/>
          <w:jc w:val="center"/>
        </w:trPr>
        <w:tc>
          <w:tcPr>
            <w:tcW w:w="26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D0BB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87E6" w14:textId="77777777" w:rsidR="00E83726" w:rsidRPr="00627EFE" w:rsidRDefault="00E83726" w:rsidP="00CE601E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23UMATC14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66F6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 xml:space="preserve">Core –II : </w:t>
            </w:r>
            <w:r w:rsidRPr="003D3F94">
              <w:rPr>
                <w:rFonts w:eastAsia="Times New Roman"/>
                <w:bCs/>
                <w:color w:val="000000"/>
                <w:sz w:val="20"/>
                <w:szCs w:val="20"/>
              </w:rPr>
              <w:t>Differential Calculus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AE21" w14:textId="50BF3730" w:rsidR="00E83726" w:rsidRPr="00627EFE" w:rsidRDefault="00CE4E15" w:rsidP="00CE6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FBC2" w14:textId="13B04023" w:rsidR="00E83726" w:rsidRPr="00627EFE" w:rsidRDefault="00A02DB2" w:rsidP="00CE6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1E2A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FF2F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8451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623E65E8" w14:textId="77777777" w:rsidTr="00677AA2">
        <w:trPr>
          <w:trHeight w:val="955"/>
          <w:jc w:val="center"/>
        </w:trPr>
        <w:tc>
          <w:tcPr>
            <w:tcW w:w="26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B2ADA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7A971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4BBC0906" w14:textId="77777777" w:rsidR="00E83726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7B31522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23UPYPE15</w:t>
            </w:r>
          </w:p>
          <w:p w14:paraId="2694ADC1" w14:textId="77777777" w:rsidR="00E83726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23UCHEE15</w:t>
            </w:r>
          </w:p>
          <w:p w14:paraId="7C3E66AE" w14:textId="1A65600D" w:rsidR="003C0E76" w:rsidRPr="00627EFE" w:rsidRDefault="003C0E76" w:rsidP="00CE601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</w:t>
            </w:r>
            <w:r>
              <w:rPr>
                <w:rFonts w:eastAsia="Times New Roman"/>
                <w:sz w:val="20"/>
                <w:szCs w:val="20"/>
              </w:rPr>
              <w:t>PHY</w:t>
            </w:r>
            <w:r w:rsidRPr="00627EFE">
              <w:rPr>
                <w:rFonts w:eastAsia="Times New Roman"/>
                <w:sz w:val="20"/>
                <w:szCs w:val="20"/>
              </w:rPr>
              <w:t>E15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61D4C" w14:textId="77777777" w:rsidR="00E83726" w:rsidRDefault="00E83726" w:rsidP="00CE60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627EFE">
              <w:rPr>
                <w:color w:val="000000"/>
                <w:sz w:val="20"/>
                <w:szCs w:val="20"/>
              </w:rPr>
              <w:t xml:space="preserve"> - I</w:t>
            </w:r>
            <w:r w:rsidRPr="00627EFE">
              <w:rPr>
                <w:color w:val="000000"/>
                <w:sz w:val="20"/>
                <w:szCs w:val="20"/>
              </w:rPr>
              <w:br/>
              <w:t xml:space="preserve">(Generic / Discipline Specific)  </w:t>
            </w:r>
          </w:p>
          <w:p w14:paraId="7CCE984A" w14:textId="0292E28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rFonts w:eastAsia="Times New Roman"/>
                <w:bCs/>
                <w:color w:val="000000"/>
                <w:sz w:val="20"/>
                <w:szCs w:val="20"/>
              </w:rPr>
              <w:t>Python Programming (or)</w:t>
            </w:r>
          </w:p>
          <w:p w14:paraId="08384F56" w14:textId="4B1C1FFF" w:rsidR="00E83726" w:rsidRDefault="00E83726" w:rsidP="00CE601E">
            <w:pPr>
              <w:rPr>
                <w:sz w:val="20"/>
                <w:szCs w:val="20"/>
              </w:rPr>
            </w:pPr>
            <w:r w:rsidRPr="00627EFE">
              <w:rPr>
                <w:sz w:val="20"/>
                <w:szCs w:val="20"/>
              </w:rPr>
              <w:t>Chemistry for Physical Science</w:t>
            </w:r>
            <w:r>
              <w:rPr>
                <w:sz w:val="20"/>
                <w:szCs w:val="20"/>
              </w:rPr>
              <w:t>s</w:t>
            </w:r>
            <w:r w:rsidRPr="00627EFE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627EFE">
              <w:rPr>
                <w:sz w:val="20"/>
                <w:szCs w:val="20"/>
              </w:rPr>
              <w:t>I</w:t>
            </w:r>
            <w:r w:rsidR="00EA180F">
              <w:rPr>
                <w:sz w:val="20"/>
                <w:szCs w:val="20"/>
              </w:rPr>
              <w:t xml:space="preserve"> (or)</w:t>
            </w:r>
          </w:p>
          <w:p w14:paraId="1CB54B1E" w14:textId="3A4F31B4" w:rsidR="003C0E76" w:rsidRPr="00627EFE" w:rsidRDefault="003C0E76" w:rsidP="00CE60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Physics - 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F830E" w14:textId="77777777" w:rsidR="00E83726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23A306" w14:textId="77777777" w:rsidR="00E83726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320F98" w14:textId="0C98DE40" w:rsidR="00E83726" w:rsidRPr="00627EFE" w:rsidRDefault="00812CE4" w:rsidP="00CE601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83726" w:rsidRPr="00627EFE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D2212" w14:textId="77777777" w:rsidR="00E83726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A60DCF0" w14:textId="77777777" w:rsidR="00E83726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08B936" w14:textId="6F04D506" w:rsidR="00E83726" w:rsidRPr="00627EFE" w:rsidRDefault="00A02DB2" w:rsidP="00CE6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83726" w:rsidRPr="00627EFE"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5EDCF" w14:textId="77777777" w:rsidR="00E83726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4C7109F2" w14:textId="77777777" w:rsidR="00E83726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279775DD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156CE" w14:textId="77777777" w:rsidR="00E83726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7ABC0D86" w14:textId="77777777" w:rsidR="00E83726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1B5FD514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E1C6F" w14:textId="77777777" w:rsidR="00E83726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6F15A2B1" w14:textId="77777777" w:rsidR="00E83726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2C0F4E5F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2716D342" w14:textId="77777777" w:rsidTr="00677AA2">
        <w:trPr>
          <w:trHeight w:val="288"/>
          <w:jc w:val="center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557E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1F39" w14:textId="77777777" w:rsidR="00E83726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23UCHEEP1</w:t>
            </w:r>
          </w:p>
          <w:p w14:paraId="1C547EF2" w14:textId="7921F42E" w:rsidR="003754C9" w:rsidRPr="00627EFE" w:rsidRDefault="003754C9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</w:t>
            </w:r>
            <w:r>
              <w:rPr>
                <w:rFonts w:eastAsia="Times New Roman"/>
                <w:sz w:val="20"/>
                <w:szCs w:val="20"/>
              </w:rPr>
              <w:t>PHY</w:t>
            </w:r>
            <w:r w:rsidRPr="00627EFE">
              <w:rPr>
                <w:rFonts w:eastAsia="Times New Roman"/>
                <w:sz w:val="20"/>
                <w:szCs w:val="20"/>
              </w:rPr>
              <w:t>EP1</w:t>
            </w:r>
          </w:p>
        </w:tc>
        <w:tc>
          <w:tcPr>
            <w:tcW w:w="2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4F4B" w14:textId="52013A5C" w:rsidR="00E83726" w:rsidRDefault="00E83726" w:rsidP="00CE601E">
            <w:pPr>
              <w:rPr>
                <w:sz w:val="20"/>
                <w:szCs w:val="20"/>
              </w:rPr>
            </w:pPr>
            <w:r w:rsidRPr="00627EFE">
              <w:rPr>
                <w:sz w:val="20"/>
                <w:szCs w:val="20"/>
              </w:rPr>
              <w:t>Chemistry for Physical Science</w:t>
            </w:r>
            <w:r>
              <w:rPr>
                <w:sz w:val="20"/>
                <w:szCs w:val="20"/>
              </w:rPr>
              <w:t>s</w:t>
            </w:r>
            <w:r w:rsidRPr="00627EFE">
              <w:rPr>
                <w:sz w:val="20"/>
                <w:szCs w:val="20"/>
              </w:rPr>
              <w:t xml:space="preserve"> Practical </w:t>
            </w:r>
            <w:r w:rsidRPr="00627EFE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627EFE">
              <w:rPr>
                <w:sz w:val="20"/>
                <w:szCs w:val="20"/>
              </w:rPr>
              <w:t>I</w:t>
            </w:r>
          </w:p>
          <w:p w14:paraId="7096B7EB" w14:textId="3E7A692F" w:rsidR="003754C9" w:rsidRPr="00627EFE" w:rsidRDefault="003754C9" w:rsidP="00CE60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Practical - I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A070" w14:textId="77777777" w:rsidR="00E83726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272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FA0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294A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627E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F69D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1AB7C95D" w14:textId="77777777" w:rsidTr="00677AA2">
        <w:trPr>
          <w:trHeight w:val="28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345DF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14DC" w14:textId="77777777" w:rsidR="004D25B2" w:rsidRDefault="004D25B2" w:rsidP="00857AD9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181FAD6A" w14:textId="6591736D" w:rsidR="00857AD9" w:rsidRDefault="00857AD9" w:rsidP="00857AD9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14:paraId="458C4D02" w14:textId="124C6FBC" w:rsidR="00E83726" w:rsidRPr="00627EFE" w:rsidRDefault="00857AD9" w:rsidP="00857AD9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4EAC" w14:textId="0488CEC2" w:rsidR="00A47619" w:rsidRDefault="00E83726" w:rsidP="00CE601E">
            <w:pPr>
              <w:rPr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Skill Enhancement Course –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7EFE">
              <w:rPr>
                <w:color w:val="000000"/>
                <w:sz w:val="20"/>
                <w:szCs w:val="20"/>
              </w:rPr>
              <w:t>(NME-I)</w:t>
            </w:r>
            <w:r w:rsidR="00A47619">
              <w:rPr>
                <w:sz w:val="20"/>
                <w:szCs w:val="20"/>
              </w:rPr>
              <w:t xml:space="preserve"> /*</w:t>
            </w:r>
          </w:p>
          <w:p w14:paraId="3C2B0B14" w14:textId="77777777" w:rsidR="00A47619" w:rsidRDefault="00A47619" w:rsidP="00CE6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14:paraId="32732D21" w14:textId="5A54DC00" w:rsidR="00E83726" w:rsidRPr="00627EFE" w:rsidRDefault="00A47619" w:rsidP="00CE60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17F2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40EE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D621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B0DE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F850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2619497E" w14:textId="77777777" w:rsidTr="00677AA2">
        <w:trPr>
          <w:trHeight w:val="288"/>
          <w:jc w:val="center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C663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7007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23UMATF17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43A0" w14:textId="0F712486" w:rsidR="003006EB" w:rsidRDefault="00E83726" w:rsidP="00CE601E">
            <w:pPr>
              <w:rPr>
                <w:rFonts w:eastAsia="Arial"/>
                <w:b/>
                <w:sz w:val="20"/>
                <w:szCs w:val="20"/>
                <w:lang w:val="en-GB"/>
              </w:rPr>
            </w:pPr>
            <w:r w:rsidRPr="00627EFE">
              <w:rPr>
                <w:rFonts w:eastAsia="Arial"/>
                <w:sz w:val="20"/>
                <w:szCs w:val="20"/>
                <w:lang w:val="en-GB"/>
              </w:rPr>
              <w:t xml:space="preserve">Foundation </w:t>
            </w:r>
            <w:r w:rsidR="003006EB">
              <w:rPr>
                <w:rFonts w:eastAsia="Arial"/>
                <w:sz w:val="20"/>
                <w:szCs w:val="20"/>
                <w:lang w:val="en-GB"/>
              </w:rPr>
              <w:t>C</w:t>
            </w:r>
            <w:r w:rsidRPr="00627EFE">
              <w:rPr>
                <w:rFonts w:eastAsia="Arial"/>
                <w:sz w:val="20"/>
                <w:szCs w:val="20"/>
                <w:lang w:val="en-GB"/>
              </w:rPr>
              <w:t>ourse</w:t>
            </w:r>
            <w:r w:rsidRPr="00627EFE">
              <w:rPr>
                <w:rFonts w:eastAsia="Arial"/>
                <w:b/>
                <w:sz w:val="20"/>
                <w:szCs w:val="20"/>
                <w:lang w:val="en-GB"/>
              </w:rPr>
              <w:t xml:space="preserve">: </w:t>
            </w:r>
          </w:p>
          <w:p w14:paraId="56756886" w14:textId="1DE667D6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3D3F94">
              <w:rPr>
                <w:rFonts w:eastAsia="Arial"/>
                <w:sz w:val="20"/>
                <w:szCs w:val="20"/>
                <w:lang w:val="en-GB"/>
              </w:rPr>
              <w:t>Bridge Mathematics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CE6B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D4BD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FF80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84C0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9CE2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52E14588" w14:textId="77777777" w:rsidTr="00677AA2">
        <w:trPr>
          <w:trHeight w:val="288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33E0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3EEB2" w14:textId="77777777" w:rsidR="00E83726" w:rsidRPr="00627EFE" w:rsidRDefault="00E83726" w:rsidP="00CE601E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DFBC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E432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3526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A442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4D51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185C" w14:textId="77777777" w:rsidR="00E83726" w:rsidRPr="00627EFE" w:rsidRDefault="00E83726" w:rsidP="00CE601E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700/</w:t>
            </w:r>
            <w:r w:rsidRPr="00627EFE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800</w:t>
            </w:r>
          </w:p>
        </w:tc>
      </w:tr>
      <w:tr w:rsidR="00E83726" w:rsidRPr="00627EFE" w14:paraId="1E7B0A86" w14:textId="77777777" w:rsidTr="00677AA2">
        <w:trPr>
          <w:trHeight w:val="288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5085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B730" w14:textId="77777777" w:rsidR="00E83726" w:rsidRPr="00627EFE" w:rsidRDefault="00E83726" w:rsidP="00CE601E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811C" w14:textId="77777777" w:rsidR="00E83726" w:rsidRPr="00627EFE" w:rsidRDefault="00E83726" w:rsidP="00CE601E">
            <w:pPr>
              <w:pStyle w:val="F4"/>
              <w:spacing w:before="0" w:after="0" w:line="240" w:lineRule="auto"/>
              <w:rPr>
                <w:rFonts w:ascii="Times New Roman" w:hAnsi="Times New Roman"/>
                <w:sz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</w:rPr>
              <w:t>SEMESTER – II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CC63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DB2B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B4FF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7335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6030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E83726" w:rsidRPr="00627EFE" w14:paraId="0D19DBCA" w14:textId="77777777" w:rsidTr="00677AA2">
        <w:trPr>
          <w:trHeight w:val="288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7E89" w14:textId="77777777" w:rsidR="00E83726" w:rsidRPr="00627EFE" w:rsidRDefault="00E83726" w:rsidP="00CE601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2F08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536F0B1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23UTAML21/</w:t>
            </w:r>
          </w:p>
          <w:p w14:paraId="77BC8546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23UHINL21/</w:t>
            </w:r>
          </w:p>
          <w:p w14:paraId="1651B981" w14:textId="77777777" w:rsidR="00E83726" w:rsidRPr="00627EFE" w:rsidRDefault="00E83726" w:rsidP="00CE601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23UFREL21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5311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Language – II</w:t>
            </w:r>
          </w:p>
          <w:p w14:paraId="1CED9EC6" w14:textId="77777777" w:rsidR="00E83726" w:rsidRPr="00627EFE" w:rsidRDefault="00E83726" w:rsidP="00CE601E">
            <w:pPr>
              <w:rPr>
                <w:rFonts w:eastAsia="Arial"/>
                <w:sz w:val="20"/>
                <w:szCs w:val="20"/>
              </w:rPr>
            </w:pPr>
            <w:r w:rsidRPr="00627EFE">
              <w:rPr>
                <w:rFonts w:ascii="Nirmala UI" w:eastAsia="Arial" w:hAnsi="Nirmala UI" w:cs="Nirmala UI" w:hint="cs"/>
                <w:sz w:val="20"/>
                <w:szCs w:val="20"/>
                <w:cs/>
                <w:lang w:bidi="ta-IN"/>
              </w:rPr>
              <w:t>பொதுதமிழ்</w:t>
            </w:r>
            <w:r w:rsidRPr="00627EFE">
              <w:rPr>
                <w:rFonts w:eastAsia="Arial"/>
                <w:color w:val="000000"/>
                <w:sz w:val="20"/>
                <w:szCs w:val="20"/>
              </w:rPr>
              <w:t xml:space="preserve">– </w:t>
            </w:r>
            <w:r w:rsidRPr="00627EFE">
              <w:rPr>
                <w:rFonts w:eastAsia="Arial"/>
                <w:sz w:val="20"/>
                <w:szCs w:val="20"/>
              </w:rPr>
              <w:t>II/</w:t>
            </w:r>
          </w:p>
          <w:p w14:paraId="62F0E579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Hindi-II/</w:t>
            </w:r>
          </w:p>
          <w:p w14:paraId="4EA0411A" w14:textId="77777777" w:rsidR="00E83726" w:rsidRPr="00627EFE" w:rsidRDefault="00E83726" w:rsidP="00CE601E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627EFE">
              <w:rPr>
                <w:color w:val="000000"/>
                <w:sz w:val="20"/>
                <w:szCs w:val="20"/>
              </w:rPr>
              <w:t xml:space="preserve">French-II 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5CBB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6D6A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6288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F251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F175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4D951191" w14:textId="77777777" w:rsidTr="00677AA2">
        <w:trPr>
          <w:trHeight w:val="288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9665" w14:textId="77777777" w:rsidR="00E83726" w:rsidRPr="00627EFE" w:rsidRDefault="00E83726" w:rsidP="00CE601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7B82" w14:textId="77777777" w:rsidR="00E83726" w:rsidRPr="00627EFE" w:rsidRDefault="00E83726" w:rsidP="00CE601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23UENGL22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E365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8A3C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F2E5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FF88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AAB2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418A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0F21DB70" w14:textId="77777777" w:rsidTr="00677AA2">
        <w:trPr>
          <w:trHeight w:val="28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FB79F" w14:textId="77777777" w:rsidR="00E83726" w:rsidRPr="00627EFE" w:rsidRDefault="00E83726" w:rsidP="00CE601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47B2" w14:textId="77777777" w:rsidR="00E83726" w:rsidRPr="00627EFE" w:rsidRDefault="00E83726" w:rsidP="00CE601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23UMATC23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5819" w14:textId="39783D24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Core – III</w:t>
            </w:r>
            <w:r>
              <w:rPr>
                <w:color w:val="000000"/>
                <w:sz w:val="20"/>
                <w:szCs w:val="20"/>
              </w:rPr>
              <w:t>:</w:t>
            </w:r>
            <w:r w:rsidRPr="00627EF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3D3F94">
              <w:rPr>
                <w:rFonts w:eastAsia="Times New Roman"/>
                <w:bCs/>
                <w:sz w:val="20"/>
                <w:szCs w:val="20"/>
              </w:rPr>
              <w:t xml:space="preserve">Analytical Geometry of </w:t>
            </w:r>
            <w:r w:rsidR="00D651B1" w:rsidRPr="003D3F94">
              <w:rPr>
                <w:rFonts w:eastAsia="Times New Roman"/>
                <w:bCs/>
                <w:sz w:val="20"/>
                <w:szCs w:val="20"/>
              </w:rPr>
              <w:t>Three Dimension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8828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2E8A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2CF7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C87D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2532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4B5474EA" w14:textId="77777777" w:rsidTr="00677AA2">
        <w:trPr>
          <w:trHeight w:val="288"/>
          <w:jc w:val="center"/>
        </w:trPr>
        <w:tc>
          <w:tcPr>
            <w:tcW w:w="2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C1D4C" w14:textId="77777777" w:rsidR="00E83726" w:rsidRPr="00627EFE" w:rsidRDefault="00E83726" w:rsidP="00CE601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BCA3" w14:textId="77777777" w:rsidR="00E83726" w:rsidRPr="00627EFE" w:rsidRDefault="00E83726" w:rsidP="00CE601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23UMATC24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6C64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 xml:space="preserve">Core –IV: </w:t>
            </w:r>
            <w:r w:rsidRPr="003D3F94">
              <w:rPr>
                <w:rFonts w:eastAsia="Times New Roman"/>
                <w:bCs/>
                <w:sz w:val="20"/>
                <w:szCs w:val="20"/>
              </w:rPr>
              <w:t>Integral Calculus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147E" w14:textId="77777777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E949" w14:textId="345C171C" w:rsidR="00E83726" w:rsidRPr="006833B9" w:rsidRDefault="00AE5D89" w:rsidP="00CE601E">
            <w:pPr>
              <w:jc w:val="center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623F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E4BA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853E" w14:textId="77777777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3726" w:rsidRPr="00627EFE" w14:paraId="06643E61" w14:textId="77777777" w:rsidTr="00677AA2">
        <w:trPr>
          <w:trHeight w:val="1150"/>
          <w:jc w:val="center"/>
        </w:trPr>
        <w:tc>
          <w:tcPr>
            <w:tcW w:w="2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6033D" w14:textId="77777777" w:rsidR="00E83726" w:rsidRPr="00627EFE" w:rsidRDefault="00E83726" w:rsidP="00CE601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6E08D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4E614D34" w14:textId="77777777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05DB956B" w14:textId="11044DEF" w:rsidR="00E83726" w:rsidRPr="00627EFE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23UPYPE</w:t>
            </w:r>
            <w:r>
              <w:rPr>
                <w:rFonts w:eastAsia="Times New Roman"/>
                <w:sz w:val="20"/>
                <w:szCs w:val="20"/>
              </w:rPr>
              <w:t>P1</w:t>
            </w:r>
            <w:r w:rsidR="00EA180F">
              <w:rPr>
                <w:rFonts w:eastAsia="Times New Roman"/>
                <w:sz w:val="20"/>
                <w:szCs w:val="20"/>
              </w:rPr>
              <w:t>5</w:t>
            </w:r>
          </w:p>
          <w:p w14:paraId="0CEE67CA" w14:textId="77777777" w:rsidR="00E83726" w:rsidRDefault="00E8372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23UCHEE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627EFE">
              <w:rPr>
                <w:rFonts w:eastAsia="Times New Roman"/>
                <w:sz w:val="20"/>
                <w:szCs w:val="20"/>
              </w:rPr>
              <w:t>5</w:t>
            </w:r>
          </w:p>
          <w:p w14:paraId="17B389D6" w14:textId="66262D7D" w:rsidR="00D651B1" w:rsidRPr="00627EFE" w:rsidRDefault="00D651B1" w:rsidP="00CE601E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</w:t>
            </w:r>
            <w:r>
              <w:rPr>
                <w:rFonts w:eastAsia="Times New Roman"/>
                <w:sz w:val="20"/>
                <w:szCs w:val="20"/>
              </w:rPr>
              <w:t>PHY</w:t>
            </w:r>
            <w:r w:rsidRPr="00627EFE">
              <w:rPr>
                <w:rFonts w:eastAsia="Times New Roman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627EF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BA1BE" w14:textId="77777777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627EFE">
              <w:rPr>
                <w:color w:val="000000"/>
                <w:sz w:val="20"/>
                <w:szCs w:val="20"/>
              </w:rPr>
              <w:t xml:space="preserve"> - II</w:t>
            </w:r>
            <w:r w:rsidRPr="00627EFE">
              <w:rPr>
                <w:color w:val="000000"/>
                <w:sz w:val="20"/>
                <w:szCs w:val="20"/>
              </w:rPr>
              <w:br/>
              <w:t>(Generic / Discipline Specific)</w:t>
            </w:r>
          </w:p>
          <w:p w14:paraId="0238EF69" w14:textId="6BF4CA66" w:rsidR="00E83726" w:rsidRPr="00627EFE" w:rsidRDefault="00E83726" w:rsidP="00CE601E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Python </w:t>
            </w:r>
            <w:r w:rsidR="00D651B1" w:rsidRPr="00627EFE">
              <w:rPr>
                <w:rFonts w:eastAsia="Times New Roman"/>
                <w:bCs/>
                <w:color w:val="000000"/>
                <w:sz w:val="20"/>
                <w:szCs w:val="20"/>
              </w:rPr>
              <w:t>Programming Lab</w:t>
            </w:r>
          </w:p>
          <w:p w14:paraId="784E754B" w14:textId="77777777" w:rsidR="00E83726" w:rsidRDefault="00E83726" w:rsidP="00CE601E">
            <w:pPr>
              <w:rPr>
                <w:sz w:val="20"/>
                <w:szCs w:val="20"/>
              </w:rPr>
            </w:pPr>
            <w:r w:rsidRPr="00627EFE">
              <w:rPr>
                <w:sz w:val="20"/>
                <w:szCs w:val="20"/>
              </w:rPr>
              <w:t>Chemistry for Physical Science</w:t>
            </w:r>
            <w:r>
              <w:rPr>
                <w:sz w:val="20"/>
                <w:szCs w:val="20"/>
              </w:rPr>
              <w:t>s</w:t>
            </w:r>
            <w:r w:rsidRPr="00627EFE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627EFE">
              <w:rPr>
                <w:sz w:val="20"/>
                <w:szCs w:val="20"/>
              </w:rPr>
              <w:t>II</w:t>
            </w:r>
          </w:p>
          <w:p w14:paraId="46950E5D" w14:textId="350700CA" w:rsidR="00D651B1" w:rsidRPr="00627EFE" w:rsidRDefault="00D651B1" w:rsidP="00CE60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Physics - II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81471" w14:textId="626C915E" w:rsidR="00E83726" w:rsidRPr="00627EFE" w:rsidRDefault="00E83726" w:rsidP="00CE601E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3/2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87529" w14:textId="3A8C0D0C" w:rsidR="00E83726" w:rsidRPr="00627EFE" w:rsidRDefault="00AE5D89" w:rsidP="00CE6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83726" w:rsidRPr="00627EFE">
              <w:rPr>
                <w:color w:val="000000"/>
                <w:sz w:val="20"/>
                <w:szCs w:val="20"/>
              </w:rPr>
              <w:t>/3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CD7C35" w14:textId="34C395B0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85FAF" w14:textId="450EF08C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A9C7D6" w14:textId="1FFA5A72" w:rsidR="00E83726" w:rsidRPr="00627EFE" w:rsidRDefault="00E83726" w:rsidP="00CE601E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C0E76" w:rsidRPr="00627EFE" w14:paraId="267B58B3" w14:textId="77777777" w:rsidTr="00677AA2">
        <w:trPr>
          <w:trHeight w:val="566"/>
          <w:jc w:val="center"/>
        </w:trPr>
        <w:tc>
          <w:tcPr>
            <w:tcW w:w="2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2F93E" w14:textId="77777777" w:rsidR="003C0E76" w:rsidRPr="00627EFE" w:rsidRDefault="003C0E76" w:rsidP="00CE601E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3F42E" w14:textId="77777777" w:rsidR="003C0E76" w:rsidRDefault="003C0E76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23UCHEEP2</w:t>
            </w:r>
          </w:p>
          <w:p w14:paraId="52A07219" w14:textId="01B716D0" w:rsidR="00D651B1" w:rsidRPr="00627EFE" w:rsidRDefault="00D651B1" w:rsidP="00CE601E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</w:t>
            </w:r>
            <w:r>
              <w:rPr>
                <w:rFonts w:eastAsia="Times New Roman"/>
                <w:sz w:val="20"/>
                <w:szCs w:val="20"/>
              </w:rPr>
              <w:t>PHY</w:t>
            </w:r>
            <w:r w:rsidRPr="00627EFE">
              <w:rPr>
                <w:rFonts w:eastAsia="Times New Roman"/>
                <w:sz w:val="20"/>
                <w:szCs w:val="20"/>
              </w:rPr>
              <w:t>EP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4D5AB" w14:textId="77777777" w:rsidR="003C0E76" w:rsidRDefault="00D651B1" w:rsidP="00CE601E">
            <w:pPr>
              <w:rPr>
                <w:sz w:val="20"/>
                <w:szCs w:val="20"/>
              </w:rPr>
            </w:pPr>
            <w:r w:rsidRPr="00627EFE">
              <w:rPr>
                <w:sz w:val="20"/>
                <w:szCs w:val="20"/>
              </w:rPr>
              <w:t>Chemistry for</w:t>
            </w:r>
            <w:r w:rsidR="003C0E76" w:rsidRPr="00627EFE">
              <w:rPr>
                <w:sz w:val="20"/>
                <w:szCs w:val="20"/>
              </w:rPr>
              <w:t xml:space="preserve"> Physical Science</w:t>
            </w:r>
            <w:r w:rsidR="003C0E76">
              <w:rPr>
                <w:sz w:val="20"/>
                <w:szCs w:val="20"/>
              </w:rPr>
              <w:t>s</w:t>
            </w:r>
            <w:r w:rsidR="003C0E76" w:rsidRPr="00627EFE">
              <w:rPr>
                <w:sz w:val="20"/>
                <w:szCs w:val="20"/>
              </w:rPr>
              <w:t xml:space="preserve"> Practical </w:t>
            </w:r>
            <w:r w:rsidR="003C0E76" w:rsidRPr="00627EFE">
              <w:rPr>
                <w:b/>
                <w:color w:val="000000" w:themeColor="text1"/>
                <w:sz w:val="20"/>
                <w:szCs w:val="20"/>
              </w:rPr>
              <w:t>–</w:t>
            </w:r>
            <w:r w:rsidR="003C0E76" w:rsidRPr="00627EFE">
              <w:rPr>
                <w:sz w:val="20"/>
                <w:szCs w:val="20"/>
              </w:rPr>
              <w:t>II</w:t>
            </w:r>
          </w:p>
          <w:p w14:paraId="70461A39" w14:textId="1C556463" w:rsidR="00D651B1" w:rsidRDefault="00D651B1" w:rsidP="00CE60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Practical - I</w:t>
            </w:r>
            <w:r w:rsidR="001A7DA6">
              <w:rPr>
                <w:sz w:val="20"/>
                <w:szCs w:val="20"/>
              </w:rPr>
              <w:t>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8E12F" w14:textId="798768B6" w:rsidR="003C0E76" w:rsidRPr="00627EFE" w:rsidRDefault="003C0E76" w:rsidP="00CE6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3B83D" w14:textId="5AC902C7" w:rsidR="003C0E76" w:rsidRPr="00627EFE" w:rsidRDefault="003C0E76" w:rsidP="00CE6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FF924" w14:textId="001881F8" w:rsidR="003C0E76" w:rsidRPr="00627EFE" w:rsidRDefault="003C0E7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5B304" w14:textId="4D06BF05" w:rsidR="003C0E76" w:rsidRPr="00627EFE" w:rsidRDefault="003C0E7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19199" w14:textId="5C8FAA3A" w:rsidR="003C0E76" w:rsidRPr="00627EFE" w:rsidRDefault="003C0E76" w:rsidP="00CE60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77AA2" w:rsidRPr="00627EFE" w14:paraId="5A80255A" w14:textId="77777777" w:rsidTr="00677AA2">
        <w:trPr>
          <w:trHeight w:val="288"/>
          <w:jc w:val="center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9B65A" w14:textId="77777777" w:rsidR="00677AA2" w:rsidRPr="00627EFE" w:rsidRDefault="00677AA2" w:rsidP="00677AA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627EFE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1281" w14:textId="77777777" w:rsidR="00677AA2" w:rsidRDefault="00677AA2" w:rsidP="00677AA2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269BDA46" w14:textId="77777777" w:rsidR="00677AA2" w:rsidRDefault="00677AA2" w:rsidP="00215E13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14:paraId="45956D7E" w14:textId="2040BA31" w:rsidR="00677AA2" w:rsidRPr="00627EFE" w:rsidRDefault="00677AA2" w:rsidP="00215E13">
            <w:pPr>
              <w:widowControl w:val="0"/>
              <w:rPr>
                <w:sz w:val="20"/>
                <w:szCs w:val="20"/>
                <w:lang w:eastAsia="en-IN" w:bidi="ta-IN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C45D" w14:textId="4591EF14" w:rsidR="00677AA2" w:rsidRDefault="00677AA2" w:rsidP="00677AA2">
            <w:pPr>
              <w:rPr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Skill Enhancement Course – 2 (NME-II)</w:t>
            </w:r>
            <w:r>
              <w:rPr>
                <w:sz w:val="20"/>
                <w:szCs w:val="20"/>
              </w:rPr>
              <w:t xml:space="preserve"> /*</w:t>
            </w:r>
          </w:p>
          <w:p w14:paraId="77B7E3EC" w14:textId="77777777" w:rsidR="00677AA2" w:rsidRDefault="00677AA2" w:rsidP="0067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14:paraId="1096499A" w14:textId="64AFC127" w:rsidR="00677AA2" w:rsidRPr="00627EFE" w:rsidRDefault="00677AA2" w:rsidP="00677AA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4FB7" w14:textId="77777777" w:rsidR="00677AA2" w:rsidRPr="00627EFE" w:rsidRDefault="00677AA2" w:rsidP="00677AA2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1737" w14:textId="77777777" w:rsidR="00677AA2" w:rsidRPr="00627EFE" w:rsidRDefault="00677AA2" w:rsidP="00677AA2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7D02" w14:textId="77777777" w:rsidR="00677AA2" w:rsidRPr="00627EFE" w:rsidRDefault="00677AA2" w:rsidP="00677AA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A25F" w14:textId="77777777" w:rsidR="00677AA2" w:rsidRPr="00627EFE" w:rsidRDefault="00677AA2" w:rsidP="00677AA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FEE3" w14:textId="77777777" w:rsidR="00677AA2" w:rsidRPr="00627EFE" w:rsidRDefault="00677AA2" w:rsidP="00677AA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77AA2" w:rsidRPr="00627EFE" w14:paraId="52F56A39" w14:textId="77777777" w:rsidTr="00677AA2">
        <w:trPr>
          <w:trHeight w:val="288"/>
          <w:jc w:val="center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D434" w14:textId="77777777" w:rsidR="00677AA2" w:rsidRPr="00627EFE" w:rsidRDefault="00677AA2" w:rsidP="00677AA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6E96" w14:textId="77777777" w:rsidR="00677AA2" w:rsidRPr="00627EFE" w:rsidRDefault="00677AA2" w:rsidP="00677AA2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627EFE">
              <w:rPr>
                <w:rFonts w:eastAsia="Times New Roman"/>
                <w:sz w:val="20"/>
                <w:szCs w:val="20"/>
              </w:rPr>
              <w:t>23USECG27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43F6" w14:textId="77777777" w:rsidR="00677AA2" w:rsidRPr="00627EFE" w:rsidRDefault="00677AA2" w:rsidP="00677AA2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Skill Enhancement Course – 3</w:t>
            </w:r>
          </w:p>
          <w:p w14:paraId="6F19270B" w14:textId="77777777" w:rsidR="00677AA2" w:rsidRPr="00627EFE" w:rsidRDefault="00677AA2" w:rsidP="00677AA2">
            <w:pPr>
              <w:rPr>
                <w:color w:val="000000"/>
                <w:sz w:val="20"/>
                <w:szCs w:val="20"/>
              </w:rPr>
            </w:pPr>
            <w:r w:rsidRPr="00627EFE">
              <w:rPr>
                <w:sz w:val="20"/>
                <w:szCs w:val="20"/>
              </w:rPr>
              <w:t>Internet and its Applications (Common Paper)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BE2B" w14:textId="77777777" w:rsidR="00677AA2" w:rsidRPr="00627EFE" w:rsidRDefault="00677AA2" w:rsidP="00677AA2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441F" w14:textId="77777777" w:rsidR="00677AA2" w:rsidRPr="00627EFE" w:rsidRDefault="00677AA2" w:rsidP="00677AA2">
            <w:pPr>
              <w:jc w:val="center"/>
              <w:rPr>
                <w:color w:val="000000"/>
                <w:sz w:val="20"/>
                <w:szCs w:val="20"/>
              </w:rPr>
            </w:pPr>
            <w:r w:rsidRPr="00627E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448E" w14:textId="77777777" w:rsidR="00677AA2" w:rsidRPr="00627EFE" w:rsidRDefault="00677AA2" w:rsidP="00677AA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FFFD" w14:textId="77777777" w:rsidR="00677AA2" w:rsidRPr="00627EFE" w:rsidRDefault="00677AA2" w:rsidP="00677AA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3EE4" w14:textId="77777777" w:rsidR="00677AA2" w:rsidRPr="00627EFE" w:rsidRDefault="00677AA2" w:rsidP="00677AA2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627EF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77AA2" w:rsidRPr="00627EFE" w14:paraId="5C2CB851" w14:textId="77777777" w:rsidTr="00677AA2">
        <w:trPr>
          <w:trHeight w:val="288"/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EBCB" w14:textId="77777777" w:rsidR="00677AA2" w:rsidRPr="00627EFE" w:rsidRDefault="00677AA2" w:rsidP="00677AA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917B" w14:textId="77777777" w:rsidR="00677AA2" w:rsidRPr="00627EFE" w:rsidRDefault="00677AA2" w:rsidP="00677AA2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E125" w14:textId="77777777" w:rsidR="00677AA2" w:rsidRPr="00627EFE" w:rsidRDefault="00677AA2" w:rsidP="00677AA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0A88" w14:textId="77777777" w:rsidR="00677AA2" w:rsidRPr="00627EFE" w:rsidRDefault="00677AA2" w:rsidP="00677AA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BED3" w14:textId="77777777" w:rsidR="00677AA2" w:rsidRPr="00627EFE" w:rsidRDefault="00677AA2" w:rsidP="00677AA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627EFE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8010" w14:textId="77777777" w:rsidR="00677AA2" w:rsidRPr="00627EFE" w:rsidRDefault="00677AA2" w:rsidP="00677AA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D6BB" w14:textId="77777777" w:rsidR="00677AA2" w:rsidRPr="00627EFE" w:rsidRDefault="00677AA2" w:rsidP="00677AA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9381" w14:textId="77777777" w:rsidR="00677AA2" w:rsidRPr="00627EFE" w:rsidRDefault="00677AA2" w:rsidP="00677AA2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700/</w:t>
            </w:r>
            <w:r w:rsidRPr="00627EFE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800</w:t>
            </w:r>
          </w:p>
        </w:tc>
      </w:tr>
    </w:tbl>
    <w:p w14:paraId="1CF1A971" w14:textId="77777777" w:rsidR="00C67E5F" w:rsidRDefault="00C67E5F" w:rsidP="00DE0504">
      <w:pPr>
        <w:rPr>
          <w:sz w:val="20"/>
          <w:szCs w:val="20"/>
        </w:rPr>
      </w:pPr>
    </w:p>
    <w:p w14:paraId="173F8307" w14:textId="77777777" w:rsidR="00C67E5F" w:rsidRDefault="00C67E5F" w:rsidP="00DE0504">
      <w:pPr>
        <w:rPr>
          <w:sz w:val="20"/>
          <w:szCs w:val="20"/>
        </w:rPr>
      </w:pPr>
    </w:p>
    <w:p w14:paraId="5A01B96B" w14:textId="77777777" w:rsidR="00C67E5F" w:rsidRDefault="00C67E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5A422A" w14:textId="77777777" w:rsidR="00C67E5F" w:rsidRDefault="00C67E5F" w:rsidP="00DE0504">
      <w:pPr>
        <w:rPr>
          <w:sz w:val="20"/>
          <w:szCs w:val="20"/>
        </w:rPr>
      </w:pPr>
    </w:p>
    <w:p w14:paraId="35913707" w14:textId="77777777" w:rsidR="00C67E5F" w:rsidRPr="006C3F10" w:rsidRDefault="00C67E5F" w:rsidP="00C67E5F">
      <w:pPr>
        <w:spacing w:line="480" w:lineRule="auto"/>
        <w:jc w:val="center"/>
        <w:rPr>
          <w:rFonts w:eastAsia="Times New Roman"/>
          <w:b/>
          <w:bCs/>
          <w:sz w:val="20"/>
          <w:szCs w:val="20"/>
          <w:lang w:val="en-IN" w:eastAsia="en-IN"/>
        </w:rPr>
      </w:pPr>
      <w:r w:rsidRPr="006C3F10">
        <w:rPr>
          <w:b/>
          <w:sz w:val="20"/>
          <w:szCs w:val="20"/>
          <w:lang w:eastAsia="en-IN" w:bidi="ta-IN"/>
        </w:rPr>
        <w:t xml:space="preserve">Non-major (NME) </w:t>
      </w:r>
      <w:r>
        <w:rPr>
          <w:b/>
          <w:sz w:val="20"/>
          <w:szCs w:val="20"/>
          <w:lang w:eastAsia="en-IN" w:bidi="ta-IN"/>
        </w:rPr>
        <w:t>Electives</w:t>
      </w:r>
      <w:r w:rsidRPr="006C3F10">
        <w:rPr>
          <w:b/>
          <w:sz w:val="20"/>
          <w:szCs w:val="20"/>
          <w:lang w:eastAsia="en-IN" w:bidi="ta-IN"/>
        </w:rPr>
        <w:t xml:space="preserve"> offered to other Department</w:t>
      </w:r>
      <w:r>
        <w:rPr>
          <w:b/>
          <w:sz w:val="20"/>
          <w:szCs w:val="20"/>
          <w:lang w:eastAsia="en-IN" w:bidi="ta-IN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0"/>
        <w:gridCol w:w="1724"/>
        <w:gridCol w:w="3961"/>
        <w:gridCol w:w="688"/>
        <w:gridCol w:w="1546"/>
        <w:gridCol w:w="515"/>
        <w:gridCol w:w="517"/>
        <w:gridCol w:w="755"/>
      </w:tblGrid>
      <w:tr w:rsidR="00C67E5F" w:rsidRPr="006C3F10" w14:paraId="424A6730" w14:textId="77777777" w:rsidTr="00D41115">
        <w:tc>
          <w:tcPr>
            <w:tcW w:w="305" w:type="pct"/>
            <w:vMerge w:val="restart"/>
            <w:vAlign w:val="center"/>
          </w:tcPr>
          <w:p w14:paraId="1EF8D565" w14:textId="77777777" w:rsidR="00C67E5F" w:rsidRPr="006C3F10" w:rsidRDefault="00C67E5F" w:rsidP="00D41115">
            <w:pPr>
              <w:jc w:val="center"/>
              <w:rPr>
                <w:bCs/>
                <w:sz w:val="20"/>
                <w:szCs w:val="20"/>
              </w:rPr>
            </w:pPr>
            <w:r w:rsidRPr="006C3F10"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834" w:type="pct"/>
          </w:tcPr>
          <w:p w14:paraId="4B1F52F7" w14:textId="77777777" w:rsidR="00C67E5F" w:rsidRPr="006C3F10" w:rsidRDefault="00C67E5F" w:rsidP="00D411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3F10">
              <w:rPr>
                <w:rFonts w:eastAsia="Times New Roman"/>
                <w:sz w:val="20"/>
                <w:szCs w:val="20"/>
              </w:rPr>
              <w:t>23UMATN16</w:t>
            </w:r>
          </w:p>
        </w:tc>
        <w:tc>
          <w:tcPr>
            <w:tcW w:w="1916" w:type="pct"/>
          </w:tcPr>
          <w:p w14:paraId="0BBEAE51" w14:textId="77777777" w:rsidR="00C67E5F" w:rsidRPr="006C3F10" w:rsidRDefault="00C67E5F" w:rsidP="00D41115">
            <w:pPr>
              <w:rPr>
                <w:b/>
                <w:sz w:val="20"/>
                <w:szCs w:val="20"/>
                <w:u w:val="single"/>
              </w:rPr>
            </w:pPr>
            <w:r w:rsidRPr="006C3F10">
              <w:rPr>
                <w:sz w:val="20"/>
                <w:szCs w:val="20"/>
              </w:rPr>
              <w:t>Basic Mathematics - I</w:t>
            </w:r>
          </w:p>
        </w:tc>
        <w:tc>
          <w:tcPr>
            <w:tcW w:w="333" w:type="pct"/>
            <w:vAlign w:val="center"/>
          </w:tcPr>
          <w:p w14:paraId="2D321213" w14:textId="77777777" w:rsidR="00C67E5F" w:rsidRPr="006C3F10" w:rsidRDefault="00C67E5F" w:rsidP="00D411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3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vAlign w:val="center"/>
          </w:tcPr>
          <w:p w14:paraId="74EC22AA" w14:textId="77777777" w:rsidR="00C67E5F" w:rsidRPr="006C3F10" w:rsidRDefault="00C67E5F" w:rsidP="00D411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3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vAlign w:val="center"/>
          </w:tcPr>
          <w:p w14:paraId="21FAC3B4" w14:textId="77777777" w:rsidR="00C67E5F" w:rsidRPr="006C3F10" w:rsidRDefault="00C67E5F" w:rsidP="00D411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3F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" w:type="pct"/>
            <w:vAlign w:val="center"/>
          </w:tcPr>
          <w:p w14:paraId="2C329241" w14:textId="77777777" w:rsidR="00C67E5F" w:rsidRPr="006C3F10" w:rsidRDefault="00C67E5F" w:rsidP="00D411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3F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2B21947E" w14:textId="77777777" w:rsidR="00C67E5F" w:rsidRPr="006C3F10" w:rsidRDefault="00C67E5F" w:rsidP="00D411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3F1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67E5F" w:rsidRPr="006C3F10" w14:paraId="44DC795A" w14:textId="77777777" w:rsidTr="00D41115">
        <w:tc>
          <w:tcPr>
            <w:tcW w:w="305" w:type="pct"/>
            <w:vMerge/>
          </w:tcPr>
          <w:p w14:paraId="3B6565DE" w14:textId="77777777" w:rsidR="00C67E5F" w:rsidRPr="006C3F10" w:rsidRDefault="00C67E5F" w:rsidP="00D411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14:paraId="3C01CFCA" w14:textId="77777777" w:rsidR="00C67E5F" w:rsidRPr="006C3F10" w:rsidRDefault="00C67E5F" w:rsidP="00D411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3F10">
              <w:rPr>
                <w:sz w:val="20"/>
                <w:szCs w:val="20"/>
              </w:rPr>
              <w:t>23UMATN26</w:t>
            </w:r>
          </w:p>
        </w:tc>
        <w:tc>
          <w:tcPr>
            <w:tcW w:w="1916" w:type="pct"/>
          </w:tcPr>
          <w:p w14:paraId="2C8D3F91" w14:textId="77777777" w:rsidR="00C67E5F" w:rsidRPr="006C3F10" w:rsidRDefault="00C67E5F" w:rsidP="00D41115">
            <w:pPr>
              <w:rPr>
                <w:rFonts w:eastAsia="Times New Roman"/>
                <w:sz w:val="20"/>
                <w:szCs w:val="20"/>
              </w:rPr>
            </w:pPr>
            <w:r w:rsidRPr="006C3F10">
              <w:rPr>
                <w:sz w:val="20"/>
                <w:szCs w:val="20"/>
              </w:rPr>
              <w:t>Basic Mathematics - II</w:t>
            </w:r>
          </w:p>
        </w:tc>
        <w:tc>
          <w:tcPr>
            <w:tcW w:w="333" w:type="pct"/>
            <w:vAlign w:val="center"/>
          </w:tcPr>
          <w:p w14:paraId="41CC6695" w14:textId="77777777" w:rsidR="00C67E5F" w:rsidRPr="006C3F10" w:rsidRDefault="00C67E5F" w:rsidP="00D41115">
            <w:pPr>
              <w:jc w:val="center"/>
              <w:rPr>
                <w:color w:val="000000"/>
                <w:sz w:val="20"/>
                <w:szCs w:val="20"/>
              </w:rPr>
            </w:pPr>
            <w:r w:rsidRPr="006C3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pct"/>
            <w:vAlign w:val="center"/>
          </w:tcPr>
          <w:p w14:paraId="598831DA" w14:textId="77777777" w:rsidR="00C67E5F" w:rsidRPr="006C3F10" w:rsidRDefault="00C67E5F" w:rsidP="00D41115">
            <w:pPr>
              <w:jc w:val="center"/>
              <w:rPr>
                <w:color w:val="000000"/>
                <w:sz w:val="20"/>
                <w:szCs w:val="20"/>
              </w:rPr>
            </w:pPr>
            <w:r w:rsidRPr="006C3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" w:type="pct"/>
            <w:vAlign w:val="center"/>
          </w:tcPr>
          <w:p w14:paraId="58ED5C39" w14:textId="77777777" w:rsidR="00C67E5F" w:rsidRPr="006C3F10" w:rsidRDefault="00C67E5F" w:rsidP="00D41115">
            <w:pPr>
              <w:jc w:val="center"/>
              <w:rPr>
                <w:color w:val="000000"/>
                <w:sz w:val="20"/>
                <w:szCs w:val="20"/>
              </w:rPr>
            </w:pPr>
            <w:r w:rsidRPr="006C3F1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" w:type="pct"/>
            <w:vAlign w:val="center"/>
          </w:tcPr>
          <w:p w14:paraId="24F7E35B" w14:textId="77777777" w:rsidR="00C67E5F" w:rsidRPr="006C3F10" w:rsidRDefault="00C67E5F" w:rsidP="00D41115">
            <w:pPr>
              <w:jc w:val="center"/>
              <w:rPr>
                <w:color w:val="000000"/>
                <w:sz w:val="20"/>
                <w:szCs w:val="20"/>
              </w:rPr>
            </w:pPr>
            <w:r w:rsidRPr="006C3F1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5" w:type="pct"/>
            <w:vAlign w:val="center"/>
          </w:tcPr>
          <w:p w14:paraId="54D9DC12" w14:textId="77777777" w:rsidR="00C67E5F" w:rsidRPr="006C3F10" w:rsidRDefault="00C67E5F" w:rsidP="00D41115">
            <w:pPr>
              <w:jc w:val="center"/>
              <w:rPr>
                <w:color w:val="000000"/>
                <w:sz w:val="20"/>
                <w:szCs w:val="20"/>
              </w:rPr>
            </w:pPr>
            <w:r w:rsidRPr="006C3F10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77CAAE64" w14:textId="77777777" w:rsidR="00C67E5F" w:rsidRDefault="00C67E5F" w:rsidP="00DE0504">
      <w:pPr>
        <w:rPr>
          <w:sz w:val="20"/>
          <w:szCs w:val="20"/>
        </w:rPr>
      </w:pPr>
    </w:p>
    <w:p w14:paraId="5AE3B775" w14:textId="33A90FAA" w:rsidR="00DE0504" w:rsidRDefault="00DE0504" w:rsidP="00DE050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14:paraId="6D01DACB" w14:textId="77777777" w:rsidR="00DE0504" w:rsidRDefault="00DE0504" w:rsidP="00DE0504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14:paraId="7B338F09" w14:textId="77777777" w:rsidR="00DE0504" w:rsidRDefault="00DE0504" w:rsidP="00DE0504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14:paraId="651B1439" w14:textId="77777777" w:rsidR="00DE0504" w:rsidRDefault="00DE0504" w:rsidP="00E83726">
      <w:pPr>
        <w:spacing w:before="240" w:after="160" w:line="259" w:lineRule="auto"/>
        <w:jc w:val="center"/>
        <w:rPr>
          <w:b/>
          <w:sz w:val="20"/>
          <w:szCs w:val="20"/>
          <w:lang w:eastAsia="en-IN" w:bidi="ta-IN"/>
        </w:rPr>
      </w:pPr>
    </w:p>
    <w:p w14:paraId="2DF8E749" w14:textId="40CDB86E" w:rsidR="00042C0C" w:rsidRDefault="00042C0C" w:rsidP="00042C0C">
      <w:pPr>
        <w:jc w:val="center"/>
        <w:rPr>
          <w:b/>
          <w:sz w:val="20"/>
          <w:szCs w:val="20"/>
          <w:lang w:eastAsia="en-IN" w:bidi="ta-IN"/>
        </w:rPr>
      </w:pPr>
    </w:p>
    <w:p w14:paraId="6BE5B776" w14:textId="77777777" w:rsidR="00260050" w:rsidRDefault="00260050">
      <w:pPr>
        <w:jc w:val="center"/>
        <w:rPr>
          <w:b/>
        </w:rPr>
      </w:pPr>
    </w:p>
    <w:p w14:paraId="66BC25B9" w14:textId="00664218" w:rsidR="00042C0C" w:rsidRDefault="00042C0C">
      <w:pPr>
        <w:rPr>
          <w:rFonts w:ascii="Arial" w:eastAsia="Arial" w:hAnsi="Arial" w:cs="Arial"/>
          <w:sz w:val="22"/>
          <w:szCs w:val="20"/>
          <w:lang w:val="en-GB"/>
        </w:rPr>
      </w:pPr>
      <w:r>
        <w:rPr>
          <w:rFonts w:ascii="Arial" w:eastAsia="Arial" w:hAnsi="Arial" w:cs="Arial"/>
          <w:sz w:val="22"/>
          <w:szCs w:val="20"/>
          <w:lang w:val="en-GB"/>
        </w:rPr>
        <w:br w:type="page"/>
      </w:r>
    </w:p>
    <w:p w14:paraId="6E0242D2" w14:textId="77777777" w:rsidR="00260050" w:rsidRDefault="00260050">
      <w:pPr>
        <w:spacing w:line="276" w:lineRule="auto"/>
        <w:rPr>
          <w:rFonts w:ascii="Arial" w:eastAsia="Arial" w:hAnsi="Arial" w:cs="Arial"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080"/>
        <w:gridCol w:w="1149"/>
        <w:gridCol w:w="489"/>
        <w:gridCol w:w="567"/>
        <w:gridCol w:w="1064"/>
        <w:gridCol w:w="35"/>
        <w:gridCol w:w="1063"/>
        <w:gridCol w:w="532"/>
        <w:gridCol w:w="567"/>
        <w:gridCol w:w="1641"/>
      </w:tblGrid>
      <w:tr w:rsidR="00260050" w14:paraId="0C8A5C16" w14:textId="77777777">
        <w:trPr>
          <w:cantSplit/>
        </w:trPr>
        <w:tc>
          <w:tcPr>
            <w:tcW w:w="2243" w:type="dxa"/>
            <w:gridSpan w:val="2"/>
          </w:tcPr>
          <w:p w14:paraId="5B000DC9" w14:textId="77777777" w:rsidR="00260050" w:rsidRDefault="00E44014">
            <w:pPr>
              <w:keepNext/>
              <w:jc w:val="both"/>
              <w:rPr>
                <w:rFonts w:eastAsia="Times New Roman"/>
                <w:b/>
                <w:color w:val="000000"/>
                <w:szCs w:val="20"/>
              </w:rPr>
            </w:pPr>
            <w:r>
              <w:rPr>
                <w:rFonts w:eastAsia="Times New Roman"/>
                <w:b/>
                <w:color w:val="000000"/>
                <w:szCs w:val="20"/>
              </w:rPr>
              <w:t>Title of the Course</w:t>
            </w:r>
          </w:p>
        </w:tc>
        <w:tc>
          <w:tcPr>
            <w:tcW w:w="7107" w:type="dxa"/>
            <w:gridSpan w:val="9"/>
          </w:tcPr>
          <w:p w14:paraId="2C1DC138" w14:textId="77777777" w:rsidR="00260050" w:rsidRDefault="00E44014">
            <w:pPr>
              <w:keepNext/>
              <w:jc w:val="both"/>
              <w:rPr>
                <w:rFonts w:eastAsia="Times New Roman"/>
                <w:b/>
                <w:color w:val="000000"/>
                <w:szCs w:val="20"/>
              </w:rPr>
            </w:pPr>
            <w:r>
              <w:rPr>
                <w:rFonts w:eastAsia="Times New Roman"/>
                <w:b/>
                <w:color w:val="000000"/>
                <w:szCs w:val="20"/>
                <w:lang w:val="en-IN"/>
              </w:rPr>
              <w:t>ALGEBRA &amp; TRIGONOMETRY</w:t>
            </w:r>
          </w:p>
        </w:tc>
      </w:tr>
      <w:tr w:rsidR="00260050" w14:paraId="2F6E7DF4" w14:textId="77777777">
        <w:trPr>
          <w:cantSplit/>
        </w:trPr>
        <w:tc>
          <w:tcPr>
            <w:tcW w:w="2243" w:type="dxa"/>
            <w:gridSpan w:val="2"/>
          </w:tcPr>
          <w:p w14:paraId="32FB6A32" w14:textId="77777777" w:rsidR="00260050" w:rsidRDefault="00E44014">
            <w:pPr>
              <w:keepNext/>
              <w:jc w:val="both"/>
              <w:rPr>
                <w:rFonts w:eastAsia="Times New Roman"/>
                <w:b/>
                <w:color w:val="000000"/>
                <w:szCs w:val="20"/>
              </w:rPr>
            </w:pPr>
            <w:r>
              <w:rPr>
                <w:rFonts w:eastAsia="Times New Roman"/>
                <w:b/>
                <w:color w:val="000000"/>
                <w:szCs w:val="20"/>
              </w:rPr>
              <w:t xml:space="preserve">Paper Number </w:t>
            </w:r>
          </w:p>
        </w:tc>
        <w:tc>
          <w:tcPr>
            <w:tcW w:w="7107" w:type="dxa"/>
            <w:gridSpan w:val="9"/>
          </w:tcPr>
          <w:p w14:paraId="7225CE76" w14:textId="77777777" w:rsidR="00260050" w:rsidRDefault="00B96157">
            <w:pPr>
              <w:keepNext/>
              <w:jc w:val="both"/>
              <w:rPr>
                <w:rFonts w:eastAsia="Times New Roman"/>
                <w:b/>
                <w:color w:val="000000"/>
                <w:szCs w:val="20"/>
              </w:rPr>
            </w:pPr>
            <w:r>
              <w:rPr>
                <w:rFonts w:eastAsia="Times New Roman"/>
                <w:b/>
                <w:color w:val="000000"/>
                <w:szCs w:val="20"/>
              </w:rPr>
              <w:t>CORE I</w:t>
            </w:r>
          </w:p>
        </w:tc>
      </w:tr>
      <w:tr w:rsidR="00260050" w14:paraId="2ECD1D4D" w14:textId="77777777">
        <w:trPr>
          <w:cantSplit/>
          <w:trHeight w:val="278"/>
        </w:trPr>
        <w:tc>
          <w:tcPr>
            <w:tcW w:w="1163" w:type="dxa"/>
            <w:vMerge w:val="restart"/>
          </w:tcPr>
          <w:p w14:paraId="3CE2C17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Category</w:t>
            </w:r>
          </w:p>
        </w:tc>
        <w:tc>
          <w:tcPr>
            <w:tcW w:w="1080" w:type="dxa"/>
            <w:vMerge w:val="restart"/>
          </w:tcPr>
          <w:p w14:paraId="62260664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Core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67D021B0" w14:textId="77777777" w:rsidR="00260050" w:rsidRDefault="00E44014">
            <w:pPr>
              <w:keepNext/>
              <w:jc w:val="both"/>
              <w:rPr>
                <w:rFonts w:eastAsia="Times New Roman"/>
                <w:b/>
                <w:color w:val="000000"/>
                <w:szCs w:val="20"/>
              </w:rPr>
            </w:pPr>
            <w:r>
              <w:rPr>
                <w:rFonts w:eastAsia="Times New Roman"/>
                <w:b/>
                <w:color w:val="000000"/>
                <w:szCs w:val="20"/>
              </w:rPr>
              <w:t>Year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14:paraId="36A94457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I</w:t>
            </w:r>
          </w:p>
        </w:tc>
        <w:tc>
          <w:tcPr>
            <w:tcW w:w="1099" w:type="dxa"/>
            <w:gridSpan w:val="2"/>
            <w:vMerge w:val="restart"/>
          </w:tcPr>
          <w:p w14:paraId="16AF8A8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Credits</w:t>
            </w:r>
          </w:p>
        </w:tc>
        <w:tc>
          <w:tcPr>
            <w:tcW w:w="1063" w:type="dxa"/>
            <w:vMerge w:val="restart"/>
          </w:tcPr>
          <w:p w14:paraId="67635854" w14:textId="77777777" w:rsidR="00260050" w:rsidRDefault="009374EA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5</w:t>
            </w:r>
          </w:p>
        </w:tc>
        <w:tc>
          <w:tcPr>
            <w:tcW w:w="1099" w:type="dxa"/>
            <w:gridSpan w:val="2"/>
            <w:vMerge w:val="restart"/>
          </w:tcPr>
          <w:p w14:paraId="69407A2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Course Code</w:t>
            </w:r>
          </w:p>
        </w:tc>
        <w:tc>
          <w:tcPr>
            <w:tcW w:w="1641" w:type="dxa"/>
            <w:vMerge w:val="restart"/>
          </w:tcPr>
          <w:p w14:paraId="699C5DF3" w14:textId="77777777" w:rsidR="00260050" w:rsidRDefault="00B84B76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23UMATC13</w:t>
            </w:r>
          </w:p>
        </w:tc>
      </w:tr>
      <w:tr w:rsidR="00260050" w14:paraId="28333A96" w14:textId="77777777">
        <w:trPr>
          <w:cantSplit/>
          <w:trHeight w:val="277"/>
        </w:trPr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0DE9EDA4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24E57CF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28B98FB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Semester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14:paraId="7078CDE4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I</w:t>
            </w:r>
          </w:p>
        </w:tc>
        <w:tc>
          <w:tcPr>
            <w:tcW w:w="1099" w:type="dxa"/>
            <w:gridSpan w:val="2"/>
            <w:vMerge/>
            <w:tcBorders>
              <w:bottom w:val="single" w:sz="4" w:space="0" w:color="auto"/>
            </w:tcBorders>
          </w:tcPr>
          <w:p w14:paraId="657F95A4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6A9CB17B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099" w:type="dxa"/>
            <w:gridSpan w:val="2"/>
            <w:vMerge/>
            <w:tcBorders>
              <w:bottom w:val="single" w:sz="4" w:space="0" w:color="auto"/>
            </w:tcBorders>
          </w:tcPr>
          <w:p w14:paraId="1851B405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14:paraId="1173F2B8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</w:p>
        </w:tc>
      </w:tr>
      <w:tr w:rsidR="00260050" w14:paraId="6872DC77" w14:textId="77777777">
        <w:trPr>
          <w:cantSplit/>
          <w:trHeight w:val="278"/>
        </w:trPr>
        <w:tc>
          <w:tcPr>
            <w:tcW w:w="2243" w:type="dxa"/>
            <w:gridSpan w:val="2"/>
            <w:vMerge w:val="restart"/>
          </w:tcPr>
          <w:p w14:paraId="505B59B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Instructional Hours</w:t>
            </w:r>
          </w:p>
          <w:p w14:paraId="5B8EB247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per week</w:t>
            </w:r>
          </w:p>
        </w:tc>
        <w:tc>
          <w:tcPr>
            <w:tcW w:w="1638" w:type="dxa"/>
            <w:gridSpan w:val="2"/>
          </w:tcPr>
          <w:p w14:paraId="0C5A28FC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Lecture</w:t>
            </w:r>
          </w:p>
        </w:tc>
        <w:tc>
          <w:tcPr>
            <w:tcW w:w="1631" w:type="dxa"/>
            <w:gridSpan w:val="2"/>
          </w:tcPr>
          <w:p w14:paraId="79E30131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Tutorial</w:t>
            </w:r>
          </w:p>
        </w:tc>
        <w:tc>
          <w:tcPr>
            <w:tcW w:w="1630" w:type="dxa"/>
            <w:gridSpan w:val="3"/>
          </w:tcPr>
          <w:p w14:paraId="14B1B71B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 xml:space="preserve">Lab Practice </w:t>
            </w:r>
          </w:p>
        </w:tc>
        <w:tc>
          <w:tcPr>
            <w:tcW w:w="2208" w:type="dxa"/>
            <w:gridSpan w:val="2"/>
          </w:tcPr>
          <w:p w14:paraId="00CA357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Total</w:t>
            </w:r>
          </w:p>
        </w:tc>
      </w:tr>
      <w:tr w:rsidR="00260050" w14:paraId="5A38F8C5" w14:textId="77777777">
        <w:trPr>
          <w:cantSplit/>
          <w:trHeight w:val="277"/>
        </w:trPr>
        <w:tc>
          <w:tcPr>
            <w:tcW w:w="2243" w:type="dxa"/>
            <w:gridSpan w:val="2"/>
            <w:vMerge/>
          </w:tcPr>
          <w:p w14:paraId="1980BC31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</w:p>
        </w:tc>
        <w:tc>
          <w:tcPr>
            <w:tcW w:w="1638" w:type="dxa"/>
            <w:gridSpan w:val="2"/>
          </w:tcPr>
          <w:p w14:paraId="7AC06582" w14:textId="77777777" w:rsidR="00260050" w:rsidRDefault="009374EA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5</w:t>
            </w:r>
          </w:p>
        </w:tc>
        <w:tc>
          <w:tcPr>
            <w:tcW w:w="1631" w:type="dxa"/>
            <w:gridSpan w:val="2"/>
          </w:tcPr>
          <w:p w14:paraId="420337E5" w14:textId="77777777" w:rsidR="00260050" w:rsidRDefault="00260050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</w:p>
        </w:tc>
        <w:tc>
          <w:tcPr>
            <w:tcW w:w="1630" w:type="dxa"/>
            <w:gridSpan w:val="3"/>
          </w:tcPr>
          <w:p w14:paraId="108415D9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--</w:t>
            </w:r>
          </w:p>
        </w:tc>
        <w:tc>
          <w:tcPr>
            <w:tcW w:w="2208" w:type="dxa"/>
            <w:gridSpan w:val="2"/>
          </w:tcPr>
          <w:p w14:paraId="3646EE83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5</w:t>
            </w:r>
          </w:p>
        </w:tc>
      </w:tr>
      <w:tr w:rsidR="00260050" w14:paraId="7EC8969E" w14:textId="77777777">
        <w:trPr>
          <w:cantSplit/>
        </w:trPr>
        <w:tc>
          <w:tcPr>
            <w:tcW w:w="2243" w:type="dxa"/>
            <w:gridSpan w:val="2"/>
          </w:tcPr>
          <w:p w14:paraId="56AC8DF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FF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t>Pre-requisite</w:t>
            </w:r>
          </w:p>
        </w:tc>
        <w:tc>
          <w:tcPr>
            <w:tcW w:w="7107" w:type="dxa"/>
            <w:gridSpan w:val="9"/>
          </w:tcPr>
          <w:p w14:paraId="34CEDB87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FF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12</w:t>
            </w:r>
            <w:r>
              <w:rPr>
                <w:rFonts w:eastAsia="Arial"/>
                <w:color w:val="000000"/>
                <w:szCs w:val="20"/>
                <w:vertAlign w:val="superscript"/>
                <w:lang w:val="en-GB"/>
              </w:rPr>
              <w:t>th</w:t>
            </w:r>
            <w:r>
              <w:rPr>
                <w:rFonts w:eastAsia="Arial"/>
                <w:color w:val="000000"/>
                <w:szCs w:val="20"/>
                <w:lang w:val="en-GB"/>
              </w:rPr>
              <w:t xml:space="preserve"> Standard Mathematics</w:t>
            </w:r>
          </w:p>
        </w:tc>
      </w:tr>
      <w:tr w:rsidR="00260050" w14:paraId="526669BB" w14:textId="77777777">
        <w:trPr>
          <w:cantSplit/>
        </w:trPr>
        <w:tc>
          <w:tcPr>
            <w:tcW w:w="2243" w:type="dxa"/>
            <w:gridSpan w:val="2"/>
          </w:tcPr>
          <w:p w14:paraId="70471DA9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  <w:r>
              <w:rPr>
                <w:rFonts w:eastAsia="Arial"/>
                <w:b/>
                <w:szCs w:val="20"/>
                <w:lang w:val="en-GB"/>
              </w:rPr>
              <w:t>Objectives of the Course</w:t>
            </w:r>
          </w:p>
        </w:tc>
        <w:tc>
          <w:tcPr>
            <w:tcW w:w="7107" w:type="dxa"/>
            <w:gridSpan w:val="9"/>
          </w:tcPr>
          <w:p w14:paraId="7349DCBE" w14:textId="77777777" w:rsidR="00260050" w:rsidRDefault="00E44014">
            <w:pPr>
              <w:numPr>
                <w:ilvl w:val="0"/>
                <w:numId w:val="2"/>
              </w:numPr>
              <w:tabs>
                <w:tab w:val="left" w:pos="1040"/>
                <w:tab w:val="left" w:pos="1041"/>
              </w:tabs>
              <w:spacing w:line="360" w:lineRule="auto"/>
              <w:ind w:left="340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 xml:space="preserve">Basic ideas on the Theory of Equations, Matrices and Number Theory. </w:t>
            </w:r>
          </w:p>
          <w:p w14:paraId="73A66B11" w14:textId="77777777" w:rsidR="00260050" w:rsidRDefault="00E44014">
            <w:pPr>
              <w:numPr>
                <w:ilvl w:val="0"/>
                <w:numId w:val="2"/>
              </w:numPr>
              <w:tabs>
                <w:tab w:val="left" w:pos="1040"/>
                <w:tab w:val="left" w:pos="1041"/>
              </w:tabs>
              <w:spacing w:line="360" w:lineRule="auto"/>
              <w:ind w:left="340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Knowledge to</w:t>
            </w:r>
            <w:r>
              <w:rPr>
                <w:rFonts w:eastAsia="Arial"/>
                <w:spacing w:val="-2"/>
                <w:szCs w:val="20"/>
                <w:lang w:val="en-GB"/>
              </w:rPr>
              <w:t xml:space="preserve"> find expansions of trigonometry functions, </w:t>
            </w:r>
            <w:r>
              <w:rPr>
                <w:rFonts w:eastAsia="Arial"/>
                <w:szCs w:val="20"/>
                <w:lang w:val="en-GB"/>
              </w:rPr>
              <w:t xml:space="preserve">solve </w:t>
            </w:r>
            <w:r>
              <w:rPr>
                <w:rFonts w:eastAsia="Arial"/>
                <w:spacing w:val="-4"/>
                <w:szCs w:val="20"/>
                <w:lang w:val="en-GB"/>
              </w:rPr>
              <w:t>t</w:t>
            </w:r>
            <w:r>
              <w:rPr>
                <w:rFonts w:eastAsia="Arial"/>
                <w:szCs w:val="20"/>
                <w:lang w:val="en-GB"/>
              </w:rPr>
              <w:t>heoretical and applied problems.</w:t>
            </w:r>
          </w:p>
        </w:tc>
      </w:tr>
      <w:tr w:rsidR="00260050" w14:paraId="28BBA1ED" w14:textId="77777777">
        <w:trPr>
          <w:cantSplit/>
          <w:trHeight w:val="1178"/>
        </w:trPr>
        <w:tc>
          <w:tcPr>
            <w:tcW w:w="2243" w:type="dxa"/>
            <w:gridSpan w:val="2"/>
            <w:vMerge w:val="restart"/>
            <w:tcBorders>
              <w:bottom w:val="single" w:sz="4" w:space="0" w:color="auto"/>
            </w:tcBorders>
          </w:tcPr>
          <w:p w14:paraId="3DF2FCD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  <w:r>
              <w:rPr>
                <w:rFonts w:eastAsia="Arial"/>
                <w:b/>
                <w:szCs w:val="20"/>
                <w:lang w:val="en-GB"/>
              </w:rPr>
              <w:t>Course Outline</w:t>
            </w:r>
          </w:p>
        </w:tc>
        <w:tc>
          <w:tcPr>
            <w:tcW w:w="7107" w:type="dxa"/>
            <w:gridSpan w:val="9"/>
            <w:tcBorders>
              <w:bottom w:val="single" w:sz="4" w:space="0" w:color="auto"/>
            </w:tcBorders>
          </w:tcPr>
          <w:p w14:paraId="2DDA3F50" w14:textId="77777777" w:rsidR="00260050" w:rsidRDefault="00E44014">
            <w:pPr>
              <w:keepNext/>
              <w:spacing w:line="360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Unit I: </w:t>
            </w:r>
            <w:r>
              <w:rPr>
                <w:rFonts w:eastAsia="Times New Roman"/>
                <w:szCs w:val="20"/>
              </w:rPr>
              <w:t>Reciprocal Equations-Standard form–Increasing or decreasing the roots of a given equation- Removal of terms, Approximate solutions of roots of polynomials by Horner’s method – related problems.</w:t>
            </w:r>
          </w:p>
        </w:tc>
      </w:tr>
      <w:tr w:rsidR="00260050" w14:paraId="3915143A" w14:textId="77777777">
        <w:trPr>
          <w:cantSplit/>
        </w:trPr>
        <w:tc>
          <w:tcPr>
            <w:tcW w:w="2243" w:type="dxa"/>
            <w:gridSpan w:val="2"/>
            <w:vMerge/>
          </w:tcPr>
          <w:p w14:paraId="413FCDF9" w14:textId="77777777" w:rsidR="00260050" w:rsidRDefault="00260050">
            <w:pPr>
              <w:spacing w:line="276" w:lineRule="auto"/>
              <w:jc w:val="both"/>
              <w:rPr>
                <w:rFonts w:eastAsia="Arial"/>
                <w:szCs w:val="20"/>
                <w:lang w:val="en-GB"/>
              </w:rPr>
            </w:pPr>
          </w:p>
        </w:tc>
        <w:tc>
          <w:tcPr>
            <w:tcW w:w="7107" w:type="dxa"/>
            <w:gridSpan w:val="9"/>
          </w:tcPr>
          <w:p w14:paraId="47CDB13C" w14:textId="77777777" w:rsidR="00260050" w:rsidRDefault="00E44014">
            <w:pPr>
              <w:keepNext/>
              <w:spacing w:line="360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Unit II: </w:t>
            </w:r>
            <w:r>
              <w:rPr>
                <w:rFonts w:eastAsia="Times New Roman"/>
                <w:szCs w:val="20"/>
              </w:rPr>
              <w:t>Summation of Series: Binomial– Exponential –Logarithmic series (Theorems without proof) – Approximations - related problems.</w:t>
            </w:r>
          </w:p>
        </w:tc>
      </w:tr>
      <w:tr w:rsidR="00260050" w14:paraId="7C46AE86" w14:textId="77777777">
        <w:trPr>
          <w:cantSplit/>
          <w:trHeight w:val="1588"/>
        </w:trPr>
        <w:tc>
          <w:tcPr>
            <w:tcW w:w="2243" w:type="dxa"/>
            <w:gridSpan w:val="2"/>
            <w:vMerge/>
          </w:tcPr>
          <w:p w14:paraId="78B5CF35" w14:textId="77777777" w:rsidR="00260050" w:rsidRDefault="00260050">
            <w:pPr>
              <w:spacing w:line="276" w:lineRule="auto"/>
              <w:jc w:val="both"/>
              <w:rPr>
                <w:rFonts w:eastAsia="Arial"/>
                <w:szCs w:val="20"/>
                <w:lang w:val="en-GB"/>
              </w:rPr>
            </w:pPr>
          </w:p>
        </w:tc>
        <w:tc>
          <w:tcPr>
            <w:tcW w:w="7107" w:type="dxa"/>
            <w:gridSpan w:val="9"/>
          </w:tcPr>
          <w:p w14:paraId="71DB11CC" w14:textId="77777777" w:rsidR="00260050" w:rsidRDefault="00E44014">
            <w:pPr>
              <w:keepNext/>
              <w:spacing w:line="360" w:lineRule="auto"/>
              <w:jc w:val="both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Unit III: </w:t>
            </w:r>
            <w:r>
              <w:rPr>
                <w:rFonts w:eastAsia="Times New Roman"/>
                <w:szCs w:val="20"/>
              </w:rPr>
              <w:t>Characteristic equation – Eigen values and Eigen Vectors-Similar matrices - Cayley – Hamilton Theorem (Statement only) - Finding powers of square matrix, Inverse of a square matrix up to order 3, Diagonalization of square matrices - related problems.</w:t>
            </w:r>
          </w:p>
        </w:tc>
      </w:tr>
      <w:tr w:rsidR="00260050" w14:paraId="03789482" w14:textId="77777777">
        <w:trPr>
          <w:cantSplit/>
        </w:trPr>
        <w:tc>
          <w:tcPr>
            <w:tcW w:w="2243" w:type="dxa"/>
            <w:gridSpan w:val="2"/>
            <w:vMerge/>
          </w:tcPr>
          <w:p w14:paraId="3EA24EC7" w14:textId="77777777" w:rsidR="00260050" w:rsidRDefault="00260050">
            <w:pPr>
              <w:spacing w:line="276" w:lineRule="auto"/>
              <w:jc w:val="both"/>
              <w:rPr>
                <w:rFonts w:eastAsia="Arial"/>
                <w:szCs w:val="20"/>
                <w:lang w:val="en-GB"/>
              </w:rPr>
            </w:pPr>
          </w:p>
        </w:tc>
        <w:tc>
          <w:tcPr>
            <w:tcW w:w="7107" w:type="dxa"/>
            <w:gridSpan w:val="9"/>
          </w:tcPr>
          <w:p w14:paraId="73B50B1F" w14:textId="77777777" w:rsidR="00260050" w:rsidRDefault="00E44014">
            <w:pPr>
              <w:keepNext/>
              <w:tabs>
                <w:tab w:val="left" w:pos="1493"/>
              </w:tabs>
              <w:spacing w:line="360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Unit IV: </w:t>
            </w:r>
            <w:r>
              <w:rPr>
                <w:rFonts w:eastAsia="Times New Roman"/>
                <w:spacing w:val="-1"/>
                <w:szCs w:val="20"/>
              </w:rPr>
              <w:t xml:space="preserve">Expansions of </w:t>
            </w:r>
            <w:proofErr w:type="spellStart"/>
            <w:r>
              <w:rPr>
                <w:rFonts w:eastAsia="Times New Roman"/>
                <w:szCs w:val="20"/>
              </w:rPr>
              <w:t>sinnθ</w:t>
            </w:r>
            <w:proofErr w:type="spellEnd"/>
            <w:r>
              <w:rPr>
                <w:rFonts w:eastAsia="Times New Roman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</w:rPr>
              <w:t>cosnθ</w:t>
            </w:r>
            <w:proofErr w:type="spellEnd"/>
            <w:r>
              <w:rPr>
                <w:rFonts w:eastAsia="Times New Roman"/>
                <w:szCs w:val="20"/>
              </w:rPr>
              <w:t xml:space="preserve"> in powers of </w:t>
            </w:r>
            <w:proofErr w:type="spellStart"/>
            <w:r>
              <w:rPr>
                <w:rFonts w:eastAsia="Times New Roman"/>
                <w:szCs w:val="20"/>
              </w:rPr>
              <w:t>sinθ</w:t>
            </w:r>
            <w:proofErr w:type="spellEnd"/>
            <w:r>
              <w:rPr>
                <w:rFonts w:eastAsia="Times New Roman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</w:rPr>
              <w:t>cosθ</w:t>
            </w:r>
            <w:proofErr w:type="spellEnd"/>
            <w:r>
              <w:rPr>
                <w:rFonts w:eastAsia="Times New Roman"/>
                <w:szCs w:val="20"/>
              </w:rPr>
              <w:t xml:space="preserve"> - Expansion of </w:t>
            </w:r>
            <w:proofErr w:type="spellStart"/>
            <w:r>
              <w:rPr>
                <w:rFonts w:eastAsia="Times New Roman"/>
                <w:szCs w:val="20"/>
              </w:rPr>
              <w:t>tannθ</w:t>
            </w:r>
            <w:proofErr w:type="spellEnd"/>
            <w:r>
              <w:rPr>
                <w:rFonts w:eastAsia="Times New Roman"/>
                <w:szCs w:val="20"/>
              </w:rPr>
              <w:t xml:space="preserve"> in terms of tan θ, Expansions of </w:t>
            </w:r>
            <w:proofErr w:type="spellStart"/>
            <w:r>
              <w:rPr>
                <w:rFonts w:eastAsia="Times New Roman"/>
                <w:szCs w:val="20"/>
              </w:rPr>
              <w:t>cos</w:t>
            </w:r>
            <w:r>
              <w:rPr>
                <w:rFonts w:eastAsia="Times New Roman"/>
                <w:szCs w:val="20"/>
                <w:vertAlign w:val="superscript"/>
              </w:rPr>
              <w:t>n</w:t>
            </w:r>
            <w:r>
              <w:rPr>
                <w:rFonts w:eastAsia="Times New Roman"/>
                <w:szCs w:val="20"/>
              </w:rPr>
              <w:t>θ</w:t>
            </w:r>
            <w:proofErr w:type="spellEnd"/>
            <w:r>
              <w:rPr>
                <w:rFonts w:eastAsia="Times New Roman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</w:rPr>
              <w:t>sin</w:t>
            </w:r>
            <w:r>
              <w:rPr>
                <w:rFonts w:eastAsia="Times New Roman"/>
                <w:szCs w:val="20"/>
                <w:vertAlign w:val="superscript"/>
              </w:rPr>
              <w:t>n</w:t>
            </w:r>
            <w:r>
              <w:rPr>
                <w:rFonts w:eastAsia="Times New Roman"/>
                <w:szCs w:val="20"/>
              </w:rPr>
              <w:t>θ</w:t>
            </w:r>
            <w:proofErr w:type="spellEnd"/>
            <w:r>
              <w:rPr>
                <w:rFonts w:eastAsia="Times New Roman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</w:rPr>
              <w:t>cos</w:t>
            </w:r>
            <w:r>
              <w:rPr>
                <w:rFonts w:eastAsia="Times New Roman"/>
                <w:szCs w:val="20"/>
                <w:vertAlign w:val="superscript"/>
              </w:rPr>
              <w:t>m</w:t>
            </w:r>
            <w:r>
              <w:rPr>
                <w:rFonts w:eastAsia="Times New Roman"/>
                <w:szCs w:val="20"/>
              </w:rPr>
              <w:t>θsin</w:t>
            </w:r>
            <w:r>
              <w:rPr>
                <w:rFonts w:eastAsia="Times New Roman"/>
                <w:szCs w:val="20"/>
                <w:vertAlign w:val="superscript"/>
              </w:rPr>
              <w:t>n</w:t>
            </w:r>
            <w:r>
              <w:rPr>
                <w:rFonts w:eastAsia="Times New Roman"/>
                <w:szCs w:val="20"/>
              </w:rPr>
              <w:t>θ</w:t>
            </w:r>
            <w:proofErr w:type="spellEnd"/>
            <w:r>
              <w:rPr>
                <w:rFonts w:eastAsia="Times New Roman"/>
                <w:szCs w:val="20"/>
              </w:rPr>
              <w:t xml:space="preserve"> –Expansions of tan(θ</w:t>
            </w:r>
            <w:r>
              <w:rPr>
                <w:rFonts w:eastAsia="Times New Roman"/>
                <w:szCs w:val="20"/>
                <w:vertAlign w:val="subscript"/>
              </w:rPr>
              <w:t>1</w:t>
            </w:r>
            <w:r>
              <w:rPr>
                <w:rFonts w:eastAsia="Times New Roman"/>
                <w:szCs w:val="20"/>
              </w:rPr>
              <w:t>+θ</w:t>
            </w:r>
            <w:r>
              <w:rPr>
                <w:rFonts w:eastAsia="Times New Roman"/>
                <w:szCs w:val="20"/>
                <w:vertAlign w:val="subscript"/>
              </w:rPr>
              <w:t>2</w:t>
            </w:r>
            <w:r>
              <w:rPr>
                <w:rFonts w:eastAsia="Times New Roman"/>
                <w:szCs w:val="20"/>
              </w:rPr>
              <w:t>+,…,+</w:t>
            </w:r>
            <w:proofErr w:type="spellStart"/>
            <w:r>
              <w:rPr>
                <w:rFonts w:eastAsia="Times New Roman"/>
                <w:szCs w:val="20"/>
              </w:rPr>
              <w:t>θ</w:t>
            </w:r>
            <w:r>
              <w:rPr>
                <w:rFonts w:eastAsia="Times New Roman"/>
                <w:szCs w:val="20"/>
                <w:vertAlign w:val="subscript"/>
              </w:rPr>
              <w:t>n</w:t>
            </w:r>
            <w:proofErr w:type="spellEnd"/>
            <w:r>
              <w:rPr>
                <w:rFonts w:eastAsia="Times New Roman"/>
                <w:szCs w:val="20"/>
              </w:rPr>
              <w:t xml:space="preserve">)-Expansions of </w:t>
            </w:r>
            <w:proofErr w:type="spellStart"/>
            <w:r>
              <w:rPr>
                <w:rFonts w:eastAsia="Times New Roman"/>
                <w:szCs w:val="20"/>
              </w:rPr>
              <w:t>sinθ</w:t>
            </w:r>
            <w:proofErr w:type="spellEnd"/>
            <w:r>
              <w:rPr>
                <w:rFonts w:eastAsia="Times New Roman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Cs w:val="20"/>
              </w:rPr>
              <w:t>cosθ</w:t>
            </w:r>
            <w:proofErr w:type="spellEnd"/>
            <w:r>
              <w:rPr>
                <w:rFonts w:eastAsia="Times New Roman"/>
                <w:szCs w:val="20"/>
              </w:rPr>
              <w:t xml:space="preserve"> and </w:t>
            </w:r>
            <w:proofErr w:type="spellStart"/>
            <w:r>
              <w:rPr>
                <w:rFonts w:eastAsia="Times New Roman"/>
                <w:szCs w:val="20"/>
              </w:rPr>
              <w:t>tanθ</w:t>
            </w:r>
            <w:proofErr w:type="spellEnd"/>
            <w:r>
              <w:rPr>
                <w:rFonts w:eastAsia="Times New Roman"/>
                <w:szCs w:val="20"/>
              </w:rPr>
              <w:t xml:space="preserve"> in terms of θ - related problems. </w:t>
            </w:r>
          </w:p>
        </w:tc>
      </w:tr>
      <w:tr w:rsidR="00260050" w14:paraId="68288284" w14:textId="77777777">
        <w:trPr>
          <w:cantSplit/>
        </w:trPr>
        <w:tc>
          <w:tcPr>
            <w:tcW w:w="2243" w:type="dxa"/>
            <w:gridSpan w:val="2"/>
            <w:vMerge/>
          </w:tcPr>
          <w:p w14:paraId="43E5F699" w14:textId="77777777" w:rsidR="00260050" w:rsidRDefault="00260050">
            <w:pPr>
              <w:spacing w:line="276" w:lineRule="auto"/>
              <w:jc w:val="both"/>
              <w:rPr>
                <w:rFonts w:eastAsia="Arial"/>
                <w:szCs w:val="20"/>
                <w:lang w:val="en-GB"/>
              </w:rPr>
            </w:pPr>
          </w:p>
        </w:tc>
        <w:tc>
          <w:tcPr>
            <w:tcW w:w="7107" w:type="dxa"/>
            <w:gridSpan w:val="9"/>
          </w:tcPr>
          <w:p w14:paraId="68322E56" w14:textId="77777777" w:rsidR="00260050" w:rsidRDefault="00E44014">
            <w:pPr>
              <w:keepNext/>
              <w:spacing w:line="360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Unit V: </w:t>
            </w:r>
            <w:r>
              <w:rPr>
                <w:rFonts w:eastAsia="Times New Roman"/>
                <w:szCs w:val="20"/>
              </w:rPr>
              <w:t>Hyperbolic functions – Relation between circular and hyperbolic functions Inverse hyperbolic functions, Logarithm of complex quantities, Summation of trigonometric series - related problems.</w:t>
            </w:r>
          </w:p>
        </w:tc>
      </w:tr>
      <w:tr w:rsidR="00260050" w14:paraId="2A37E3CD" w14:textId="77777777">
        <w:trPr>
          <w:cantSplit/>
        </w:trPr>
        <w:tc>
          <w:tcPr>
            <w:tcW w:w="2243" w:type="dxa"/>
            <w:gridSpan w:val="2"/>
          </w:tcPr>
          <w:p w14:paraId="7523E3A8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b/>
                <w:color w:val="000000"/>
                <w:szCs w:val="20"/>
                <w:lang w:val="en-GB"/>
              </w:rPr>
              <w:lastRenderedPageBreak/>
              <w:t>Extended Professional Component (is a part of internal  component only, Not to be included in the External Examination question paper)</w:t>
            </w:r>
          </w:p>
        </w:tc>
        <w:tc>
          <w:tcPr>
            <w:tcW w:w="7107" w:type="dxa"/>
            <w:gridSpan w:val="9"/>
          </w:tcPr>
          <w:p w14:paraId="7CE19ED6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Questions related to the above topics, from various competitive examinations UPSC / TNPSC / others to be solved</w:t>
            </w:r>
          </w:p>
          <w:p w14:paraId="76976CDA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szCs w:val="20"/>
                <w:lang w:val="en-GB"/>
              </w:rPr>
            </w:pPr>
            <w:r>
              <w:rPr>
                <w:rFonts w:eastAsia="Arial"/>
                <w:color w:val="000000"/>
                <w:szCs w:val="20"/>
                <w:lang w:val="en-GB"/>
              </w:rPr>
              <w:t>(To be discussed during the Tutorial hour)</w:t>
            </w:r>
          </w:p>
        </w:tc>
      </w:tr>
      <w:tr w:rsidR="00260050" w14:paraId="2715D0C1" w14:textId="77777777">
        <w:trPr>
          <w:cantSplit/>
        </w:trPr>
        <w:tc>
          <w:tcPr>
            <w:tcW w:w="2243" w:type="dxa"/>
            <w:gridSpan w:val="2"/>
          </w:tcPr>
          <w:p w14:paraId="3D2B0C02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  <w:r>
              <w:rPr>
                <w:rFonts w:eastAsia="Arial"/>
                <w:b/>
                <w:szCs w:val="20"/>
                <w:lang w:val="en-GB"/>
              </w:rPr>
              <w:t>Skills acquired from this course</w:t>
            </w:r>
          </w:p>
        </w:tc>
        <w:tc>
          <w:tcPr>
            <w:tcW w:w="7107" w:type="dxa"/>
            <w:gridSpan w:val="9"/>
          </w:tcPr>
          <w:p w14:paraId="37788F14" w14:textId="77777777" w:rsidR="00260050" w:rsidRDefault="00E44014">
            <w:pPr>
              <w:spacing w:line="360" w:lineRule="auto"/>
              <w:rPr>
                <w:rFonts w:eastAsia="Arial"/>
                <w:sz w:val="22"/>
                <w:szCs w:val="20"/>
                <w:lang w:val="en-IN"/>
              </w:rPr>
            </w:pPr>
            <w:r>
              <w:rPr>
                <w:rFonts w:eastAsia="Arial"/>
                <w:szCs w:val="20"/>
                <w:lang w:val="en-IN"/>
              </w:rPr>
              <w:t>Knowledge, problem solving, analytical ability, professional competency, professional communication and transferable skill.</w:t>
            </w:r>
          </w:p>
        </w:tc>
      </w:tr>
      <w:tr w:rsidR="00260050" w14:paraId="67F1934E" w14:textId="77777777">
        <w:trPr>
          <w:cantSplit/>
        </w:trPr>
        <w:tc>
          <w:tcPr>
            <w:tcW w:w="2243" w:type="dxa"/>
            <w:gridSpan w:val="2"/>
          </w:tcPr>
          <w:p w14:paraId="0AF63177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  <w:r>
              <w:rPr>
                <w:rFonts w:eastAsia="Arial"/>
                <w:b/>
                <w:szCs w:val="20"/>
                <w:lang w:val="en-GB"/>
              </w:rPr>
              <w:t>Recommended Text</w:t>
            </w:r>
          </w:p>
        </w:tc>
        <w:tc>
          <w:tcPr>
            <w:tcW w:w="7107" w:type="dxa"/>
            <w:gridSpan w:val="9"/>
          </w:tcPr>
          <w:p w14:paraId="21D4624C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1. T. K. </w:t>
            </w:r>
            <w:proofErr w:type="spellStart"/>
            <w:r>
              <w:rPr>
                <w:szCs w:val="20"/>
              </w:rPr>
              <w:t>Manickavasagam</w:t>
            </w:r>
            <w:proofErr w:type="spellEnd"/>
            <w:r>
              <w:rPr>
                <w:szCs w:val="20"/>
              </w:rPr>
              <w:t xml:space="preserve"> Pillay, T. Natarajan and K. S. Ganapathy, Algebra Volume I, S. Viswanathan (Printers &amp; Publishers) Pvt. Ltd., Reprint 2011 (Unit I ).</w:t>
            </w:r>
          </w:p>
          <w:p w14:paraId="6BCBBCB2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UNIT I: Chapter-VI: Sec (16-19;30)</w:t>
            </w:r>
          </w:p>
          <w:p w14:paraId="0212F69F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UNIT II: Chapter-III and IV</w:t>
            </w:r>
          </w:p>
          <w:p w14:paraId="2C8BF247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 xml:space="preserve">2. T. K. </w:t>
            </w:r>
            <w:proofErr w:type="spellStart"/>
            <w:r>
              <w:rPr>
                <w:rFonts w:eastAsia="Arial"/>
                <w:szCs w:val="20"/>
                <w:lang w:val="en-GB"/>
              </w:rPr>
              <w:t>Manickavasagam</w:t>
            </w:r>
            <w:proofErr w:type="spellEnd"/>
            <w:r>
              <w:rPr>
                <w:rFonts w:eastAsia="Arial"/>
                <w:szCs w:val="20"/>
                <w:lang w:val="en-GB"/>
              </w:rPr>
              <w:t xml:space="preserve"> Pillay, T. Natarajan and K. S. Ganapathy, Algebra Volume II, S. Viswanathan (Printers &amp; Publishers) </w:t>
            </w:r>
            <w:proofErr w:type="spellStart"/>
            <w:r>
              <w:rPr>
                <w:rFonts w:eastAsia="Arial"/>
                <w:szCs w:val="20"/>
                <w:lang w:val="en-GB"/>
              </w:rPr>
              <w:t>Pvt.</w:t>
            </w:r>
            <w:proofErr w:type="spellEnd"/>
            <w:r>
              <w:rPr>
                <w:rFonts w:eastAsia="Arial"/>
                <w:szCs w:val="20"/>
                <w:lang w:val="en-GB"/>
              </w:rPr>
              <w:t xml:space="preserve"> Ltd., Reprint 2011 (Unit I ).</w:t>
            </w:r>
          </w:p>
          <w:p w14:paraId="0FDA5056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UNIT III: Chapter-II</w:t>
            </w:r>
          </w:p>
          <w:p w14:paraId="4548A2BF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contextualSpacing/>
              <w:jc w:val="both"/>
              <w:rPr>
                <w:szCs w:val="20"/>
              </w:rPr>
            </w:pPr>
            <w:r>
              <w:rPr>
                <w:rFonts w:eastAsia="Arial"/>
                <w:szCs w:val="20"/>
                <w:lang w:val="en-GB"/>
              </w:rPr>
              <w:t xml:space="preserve">3. </w:t>
            </w:r>
            <w:r>
              <w:rPr>
                <w:szCs w:val="20"/>
              </w:rPr>
              <w:t xml:space="preserve">S. Narayanan, T. K. </w:t>
            </w:r>
            <w:proofErr w:type="spellStart"/>
            <w:r>
              <w:rPr>
                <w:szCs w:val="20"/>
              </w:rPr>
              <w:t>Manickavasagam</w:t>
            </w:r>
            <w:proofErr w:type="spellEnd"/>
            <w:r>
              <w:rPr>
                <w:szCs w:val="20"/>
              </w:rPr>
              <w:t xml:space="preserve"> Pillay, Trigonometry, S. Viswanathan (Printers and Publishers) Pvt. Ltd., Reprint 2009 </w:t>
            </w:r>
          </w:p>
          <w:p w14:paraId="0E985960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UNIT IV: Chapter- 3: Sec(1-5)</w:t>
            </w:r>
          </w:p>
          <w:p w14:paraId="05A95F24" w14:textId="77777777" w:rsidR="00260050" w:rsidRDefault="00E44014">
            <w:pPr>
              <w:tabs>
                <w:tab w:val="left" w:pos="0"/>
              </w:tabs>
              <w:spacing w:before="47" w:line="288" w:lineRule="auto"/>
              <w:ind w:right="-46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UNIT V: Chapter- 3: Sec(2-2.3; 5-5.5)</w:t>
            </w:r>
          </w:p>
          <w:p w14:paraId="4DB3A272" w14:textId="77777777" w:rsidR="00260050" w:rsidRDefault="00E44014">
            <w:pPr>
              <w:tabs>
                <w:tab w:val="left" w:pos="0"/>
              </w:tabs>
              <w:spacing w:line="280" w:lineRule="auto"/>
              <w:ind w:right="-46"/>
              <w:contextualSpacing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 xml:space="preserve">4. S. Narayanan, R. </w:t>
            </w:r>
            <w:proofErr w:type="spellStart"/>
            <w:r>
              <w:rPr>
                <w:rFonts w:eastAsia="Arial"/>
                <w:szCs w:val="20"/>
                <w:lang w:val="en-GB"/>
              </w:rPr>
              <w:t>Hanumantha</w:t>
            </w:r>
            <w:proofErr w:type="spellEnd"/>
            <w:r>
              <w:rPr>
                <w:rFonts w:eastAsia="Arial"/>
                <w:szCs w:val="20"/>
                <w:lang w:val="en-GB"/>
              </w:rPr>
              <w:t xml:space="preserve"> Rao, T.K. </w:t>
            </w:r>
            <w:proofErr w:type="spellStart"/>
            <w:r>
              <w:rPr>
                <w:rFonts w:eastAsia="Arial"/>
                <w:szCs w:val="20"/>
                <w:lang w:val="en-GB"/>
              </w:rPr>
              <w:t>Manicavachagom</w:t>
            </w:r>
            <w:proofErr w:type="spellEnd"/>
            <w:r>
              <w:rPr>
                <w:rFonts w:eastAsia="Arial"/>
                <w:szCs w:val="20"/>
                <w:lang w:val="en-GB"/>
              </w:rPr>
              <w:t xml:space="preserve"> Pillay and </w:t>
            </w:r>
            <w:proofErr w:type="spellStart"/>
            <w:r>
              <w:rPr>
                <w:rFonts w:eastAsia="Arial"/>
                <w:szCs w:val="20"/>
                <w:lang w:val="en-GB"/>
              </w:rPr>
              <w:t>Dr.</w:t>
            </w:r>
            <w:proofErr w:type="spellEnd"/>
            <w:r>
              <w:rPr>
                <w:rFonts w:eastAsia="Arial"/>
                <w:szCs w:val="20"/>
                <w:lang w:val="en-GB"/>
              </w:rPr>
              <w:t xml:space="preserve"> P. </w:t>
            </w:r>
            <w:proofErr w:type="spellStart"/>
            <w:r>
              <w:rPr>
                <w:rFonts w:eastAsia="Arial"/>
                <w:szCs w:val="20"/>
                <w:lang w:val="en-GB"/>
              </w:rPr>
              <w:t>Kandaswamy</w:t>
            </w:r>
            <w:proofErr w:type="spellEnd"/>
            <w:r>
              <w:rPr>
                <w:rFonts w:eastAsia="Arial"/>
                <w:szCs w:val="20"/>
                <w:lang w:val="en-GB"/>
              </w:rPr>
              <w:t>,</w:t>
            </w:r>
            <w:r>
              <w:rPr>
                <w:rFonts w:eastAsia="Arial"/>
                <w:spacing w:val="-59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Ancillary</w:t>
            </w:r>
            <w:r>
              <w:rPr>
                <w:rFonts w:eastAsia="Arial"/>
                <w:spacing w:val="-3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Mathematics,</w:t>
            </w:r>
            <w:r>
              <w:rPr>
                <w:rFonts w:eastAsia="Arial"/>
                <w:spacing w:val="-1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Volume-I,</w:t>
            </w:r>
            <w:r>
              <w:rPr>
                <w:rFonts w:eastAsia="Arial"/>
                <w:spacing w:val="-3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S.</w:t>
            </w:r>
            <w:r>
              <w:rPr>
                <w:rFonts w:eastAsia="Arial"/>
                <w:spacing w:val="-3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Viswanathan</w:t>
            </w:r>
            <w:r>
              <w:rPr>
                <w:rFonts w:eastAsia="Arial"/>
                <w:spacing w:val="-1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(Printers</w:t>
            </w:r>
            <w:r>
              <w:rPr>
                <w:rFonts w:eastAsia="Arial"/>
                <w:spacing w:val="-3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&amp;</w:t>
            </w:r>
            <w:r>
              <w:rPr>
                <w:rFonts w:eastAsia="Arial"/>
                <w:spacing w:val="-2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Publishers)</w:t>
            </w:r>
            <w:r>
              <w:rPr>
                <w:rFonts w:eastAsia="Arial"/>
                <w:spacing w:val="-1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Arial"/>
                <w:szCs w:val="20"/>
                <w:lang w:val="en-GB"/>
              </w:rPr>
              <w:t>Pvt.</w:t>
            </w:r>
            <w:proofErr w:type="spellEnd"/>
            <w:r>
              <w:rPr>
                <w:rFonts w:eastAsia="Arial"/>
                <w:spacing w:val="-3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Ltd.,</w:t>
            </w:r>
            <w:r>
              <w:rPr>
                <w:rFonts w:eastAsia="Arial"/>
                <w:spacing w:val="-2"/>
                <w:szCs w:val="20"/>
                <w:lang w:val="en-GB"/>
              </w:rPr>
              <w:t xml:space="preserve"> </w:t>
            </w:r>
            <w:r>
              <w:rPr>
                <w:rFonts w:eastAsia="Arial"/>
                <w:szCs w:val="20"/>
                <w:lang w:val="en-GB"/>
              </w:rPr>
              <w:t>2009.</w:t>
            </w:r>
          </w:p>
          <w:p w14:paraId="7F6BDC5B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IN"/>
              </w:rPr>
            </w:pPr>
            <w:r>
              <w:rPr>
                <w:rFonts w:eastAsia="Arial"/>
                <w:szCs w:val="20"/>
              </w:rPr>
              <w:t xml:space="preserve">5. </w:t>
            </w:r>
            <w:proofErr w:type="spellStart"/>
            <w:r>
              <w:rPr>
                <w:rFonts w:eastAsia="Arial"/>
                <w:szCs w:val="20"/>
              </w:rPr>
              <w:t>S.Arumugam</w:t>
            </w:r>
            <w:proofErr w:type="spellEnd"/>
            <w:r>
              <w:rPr>
                <w:rFonts w:eastAsia="Arial"/>
                <w:szCs w:val="20"/>
              </w:rPr>
              <w:t xml:space="preserve"> &amp; others, Trigonometry and Fourier series, New Gamma Publications -1999</w:t>
            </w:r>
          </w:p>
        </w:tc>
      </w:tr>
      <w:tr w:rsidR="00260050" w14:paraId="173DC69A" w14:textId="77777777">
        <w:trPr>
          <w:cantSplit/>
        </w:trPr>
        <w:tc>
          <w:tcPr>
            <w:tcW w:w="2243" w:type="dxa"/>
            <w:gridSpan w:val="2"/>
          </w:tcPr>
          <w:p w14:paraId="39AD081B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  <w:r>
              <w:rPr>
                <w:rFonts w:eastAsia="Arial"/>
                <w:b/>
                <w:szCs w:val="20"/>
                <w:lang w:val="en-GB"/>
              </w:rPr>
              <w:t>Books for Reference</w:t>
            </w:r>
          </w:p>
          <w:p w14:paraId="3E1CB572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</w:p>
        </w:tc>
        <w:tc>
          <w:tcPr>
            <w:tcW w:w="7107" w:type="dxa"/>
            <w:gridSpan w:val="9"/>
          </w:tcPr>
          <w:p w14:paraId="6E69B4BF" w14:textId="77777777" w:rsidR="00260050" w:rsidRDefault="00E44014">
            <w:pPr>
              <w:numPr>
                <w:ilvl w:val="0"/>
                <w:numId w:val="3"/>
              </w:numPr>
              <w:tabs>
                <w:tab w:val="left" w:pos="7833"/>
              </w:tabs>
              <w:spacing w:line="268" w:lineRule="auto"/>
              <w:ind w:left="204" w:hanging="204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 xml:space="preserve">W.S. </w:t>
            </w:r>
            <w:proofErr w:type="spellStart"/>
            <w:r>
              <w:rPr>
                <w:rFonts w:eastAsia="Arial"/>
                <w:szCs w:val="20"/>
                <w:lang w:val="en-GB"/>
              </w:rPr>
              <w:t>Burnstine</w:t>
            </w:r>
            <w:proofErr w:type="spellEnd"/>
            <w:r>
              <w:rPr>
                <w:rFonts w:eastAsia="Arial"/>
                <w:szCs w:val="20"/>
                <w:lang w:val="en-GB"/>
              </w:rPr>
              <w:t xml:space="preserve"> and A.W. Panton, Theory of equations</w:t>
            </w:r>
          </w:p>
          <w:p w14:paraId="6847F786" w14:textId="77777777" w:rsidR="00260050" w:rsidRDefault="00E44014">
            <w:pPr>
              <w:numPr>
                <w:ilvl w:val="0"/>
                <w:numId w:val="3"/>
              </w:numPr>
              <w:tabs>
                <w:tab w:val="left" w:pos="7833"/>
              </w:tabs>
              <w:spacing w:line="268" w:lineRule="auto"/>
              <w:ind w:left="204" w:hanging="204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David C. Lay, Linear Algebra and its Applications, 3rd Ed., Pearson Education Asia, Indian Reprint, 2007</w:t>
            </w:r>
          </w:p>
          <w:p w14:paraId="2BEFBE80" w14:textId="77777777" w:rsidR="00260050" w:rsidRDefault="00E44014">
            <w:pPr>
              <w:numPr>
                <w:ilvl w:val="0"/>
                <w:numId w:val="3"/>
              </w:numPr>
              <w:tabs>
                <w:tab w:val="left" w:pos="7833"/>
              </w:tabs>
              <w:spacing w:line="268" w:lineRule="auto"/>
              <w:ind w:left="204" w:hanging="204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G.B. Thomas and R.L. Finney, Calculus, 9th Ed., Pearson Education, Delhi, 2005</w:t>
            </w:r>
          </w:p>
          <w:p w14:paraId="276C00C7" w14:textId="77777777" w:rsidR="00260050" w:rsidRDefault="00E44014">
            <w:pPr>
              <w:numPr>
                <w:ilvl w:val="0"/>
                <w:numId w:val="3"/>
              </w:numPr>
              <w:tabs>
                <w:tab w:val="left" w:pos="7833"/>
              </w:tabs>
              <w:spacing w:line="268" w:lineRule="auto"/>
              <w:ind w:left="204" w:hanging="204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 xml:space="preserve">C. V. </w:t>
            </w:r>
            <w:proofErr w:type="spellStart"/>
            <w:r>
              <w:rPr>
                <w:rFonts w:eastAsia="Arial"/>
                <w:szCs w:val="20"/>
                <w:lang w:val="en-GB"/>
              </w:rPr>
              <w:t>Durell</w:t>
            </w:r>
            <w:proofErr w:type="spellEnd"/>
            <w:r>
              <w:rPr>
                <w:rFonts w:eastAsia="Arial"/>
                <w:szCs w:val="20"/>
                <w:lang w:val="en-GB"/>
              </w:rPr>
              <w:t xml:space="preserve"> and A. Robson, Advanced Trigonometry, </w:t>
            </w:r>
            <w:r>
              <w:rPr>
                <w:rFonts w:eastAsia="Arial"/>
                <w:szCs w:val="20"/>
                <w:shd w:val="clear" w:color="auto" w:fill="FFFFFF"/>
                <w:lang w:val="en-GB"/>
              </w:rPr>
              <w:t>Courier Corporation, 2003</w:t>
            </w:r>
          </w:p>
          <w:p w14:paraId="7566A8AF" w14:textId="77777777" w:rsidR="00260050" w:rsidRDefault="00E44014">
            <w:pPr>
              <w:numPr>
                <w:ilvl w:val="0"/>
                <w:numId w:val="3"/>
              </w:numPr>
              <w:tabs>
                <w:tab w:val="left" w:pos="7833"/>
              </w:tabs>
              <w:spacing w:line="268" w:lineRule="auto"/>
              <w:ind w:left="204" w:hanging="204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 xml:space="preserve">J. Stewart, L. Redlin, and S. Watson, Algebra and Trigonometry, Cengage Learning, 2012. </w:t>
            </w:r>
          </w:p>
          <w:p w14:paraId="7E622BF8" w14:textId="77777777" w:rsidR="00260050" w:rsidRDefault="00E44014">
            <w:pPr>
              <w:numPr>
                <w:ilvl w:val="0"/>
                <w:numId w:val="3"/>
              </w:numPr>
              <w:tabs>
                <w:tab w:val="left" w:pos="7833"/>
              </w:tabs>
              <w:spacing w:line="268" w:lineRule="auto"/>
              <w:ind w:left="204" w:hanging="204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Calculus and Analytical Geometry, G.B. Thomas and</w:t>
            </w:r>
            <w:r>
              <w:rPr>
                <w:rFonts w:eastAsia="Arial"/>
                <w:spacing w:val="4"/>
                <w:szCs w:val="20"/>
                <w:lang w:val="en-GB"/>
              </w:rPr>
              <w:t xml:space="preserve"> R. L. </w:t>
            </w:r>
            <w:r>
              <w:rPr>
                <w:rFonts w:eastAsia="Arial"/>
                <w:szCs w:val="20"/>
                <w:lang w:val="en-GB"/>
              </w:rPr>
              <w:t>Finny, Pearson Publication, 9</w:t>
            </w:r>
            <w:r>
              <w:rPr>
                <w:rFonts w:eastAsia="Arial"/>
                <w:szCs w:val="20"/>
                <w:vertAlign w:val="superscript"/>
                <w:lang w:val="en-GB"/>
              </w:rPr>
              <w:t>th</w:t>
            </w:r>
            <w:r>
              <w:rPr>
                <w:rFonts w:eastAsia="Arial"/>
                <w:szCs w:val="20"/>
                <w:lang w:val="en-GB"/>
              </w:rPr>
              <w:t xml:space="preserve"> Edition, 2010.      </w:t>
            </w:r>
          </w:p>
        </w:tc>
      </w:tr>
      <w:tr w:rsidR="00260050" w14:paraId="374A8F1A" w14:textId="77777777">
        <w:trPr>
          <w:cantSplit/>
        </w:trPr>
        <w:tc>
          <w:tcPr>
            <w:tcW w:w="2243" w:type="dxa"/>
            <w:gridSpan w:val="2"/>
          </w:tcPr>
          <w:p w14:paraId="37F8BF03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  <w:r>
              <w:rPr>
                <w:rFonts w:eastAsia="Arial"/>
                <w:b/>
                <w:szCs w:val="20"/>
                <w:lang w:val="en-GB"/>
              </w:rPr>
              <w:lastRenderedPageBreak/>
              <w:t xml:space="preserve">Website and </w:t>
            </w:r>
          </w:p>
          <w:p w14:paraId="5CC4B15A" w14:textId="77777777" w:rsidR="00260050" w:rsidRDefault="00E44014">
            <w:pPr>
              <w:spacing w:line="276" w:lineRule="auto"/>
              <w:jc w:val="both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b/>
                <w:szCs w:val="20"/>
                <w:lang w:val="en-GB"/>
              </w:rPr>
              <w:t>e-Learning Source</w:t>
            </w:r>
          </w:p>
        </w:tc>
        <w:tc>
          <w:tcPr>
            <w:tcW w:w="7107" w:type="dxa"/>
            <w:gridSpan w:val="9"/>
          </w:tcPr>
          <w:p w14:paraId="00D4ACAE" w14:textId="77777777" w:rsidR="00260050" w:rsidRDefault="00E44014">
            <w:pPr>
              <w:shd w:val="clear" w:color="auto" w:fill="FFFFFF"/>
              <w:rPr>
                <w:rFonts w:ascii="Arial" w:eastAsia="Arial" w:hAnsi="Arial" w:cs="Arial"/>
                <w:color w:val="0000FF"/>
                <w:szCs w:val="20"/>
                <w:u w:val="single"/>
                <w:lang w:val="en-GB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HYPERLINK "https://nptel.ac.in" </w:instrText>
            </w:r>
            <w:r>
              <w:rPr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color w:val="0000FF"/>
                <w:sz w:val="22"/>
                <w:szCs w:val="20"/>
                <w:u w:val="single"/>
                <w:lang w:val="en-GB"/>
              </w:rPr>
              <w:br/>
            </w:r>
            <w:r>
              <w:rPr>
                <w:rFonts w:ascii="Arial" w:eastAsia="Arial" w:hAnsi="Arial" w:cs="Arial"/>
                <w:color w:val="0000FF"/>
                <w:sz w:val="21"/>
                <w:szCs w:val="20"/>
                <w:u w:val="single"/>
                <w:lang w:val="en-GB"/>
              </w:rPr>
              <w:t>https://nptel.ac.in</w:t>
            </w:r>
          </w:p>
          <w:p w14:paraId="79F140A9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szCs w:val="20"/>
                <w:lang w:val="en-GB"/>
              </w:rPr>
            </w:pPr>
            <w:r>
              <w:rPr>
                <w:szCs w:val="20"/>
              </w:rPr>
              <w:fldChar w:fldCharType="end"/>
            </w:r>
          </w:p>
        </w:tc>
      </w:tr>
    </w:tbl>
    <w:p w14:paraId="4260B9A1" w14:textId="77777777" w:rsidR="00260050" w:rsidRDefault="00260050">
      <w:pPr>
        <w:spacing w:line="276" w:lineRule="auto"/>
        <w:rPr>
          <w:rFonts w:ascii="Arial" w:eastAsia="Arial" w:hAnsi="Arial" w:cs="Arial"/>
          <w:sz w:val="22"/>
          <w:szCs w:val="20"/>
          <w:lang w:val="en-GB"/>
        </w:rPr>
      </w:pPr>
    </w:p>
    <w:p w14:paraId="13BE1F85" w14:textId="77777777" w:rsidR="00260050" w:rsidRDefault="00E44014">
      <w:pPr>
        <w:spacing w:line="360" w:lineRule="auto"/>
        <w:jc w:val="both"/>
        <w:rPr>
          <w:rFonts w:eastAsia="Arial"/>
          <w:b/>
          <w:szCs w:val="20"/>
          <w:lang w:val="en-GB"/>
        </w:rPr>
      </w:pPr>
      <w:r>
        <w:rPr>
          <w:rFonts w:eastAsia="Arial"/>
          <w:b/>
          <w:szCs w:val="20"/>
          <w:lang w:val="en-GB"/>
        </w:rPr>
        <w:t>Course Learning Outcome (for Mapping with POs and PSOs)</w:t>
      </w:r>
    </w:p>
    <w:p w14:paraId="7FCBF679" w14:textId="77777777" w:rsidR="00260050" w:rsidRDefault="00E44014">
      <w:pPr>
        <w:spacing w:line="360" w:lineRule="auto"/>
        <w:jc w:val="both"/>
        <w:rPr>
          <w:rFonts w:eastAsia="Arial"/>
          <w:b/>
          <w:szCs w:val="20"/>
          <w:lang w:val="en-GB"/>
        </w:rPr>
      </w:pPr>
      <w:r>
        <w:rPr>
          <w:rFonts w:eastAsia="Arial"/>
          <w:szCs w:val="20"/>
          <w:lang w:val="en-GB"/>
        </w:rPr>
        <w:t>Students will be able to</w:t>
      </w:r>
    </w:p>
    <w:p w14:paraId="4EBB72E5" w14:textId="77777777" w:rsidR="00260050" w:rsidRDefault="00E44014">
      <w:pPr>
        <w:spacing w:line="360" w:lineRule="auto"/>
        <w:jc w:val="both"/>
        <w:rPr>
          <w:rFonts w:eastAsia="Arial"/>
          <w:szCs w:val="20"/>
          <w:lang w:val="en-GB"/>
        </w:rPr>
      </w:pPr>
      <w:r>
        <w:rPr>
          <w:rFonts w:eastAsia="Arial"/>
          <w:b/>
          <w:szCs w:val="20"/>
          <w:lang w:val="en-GB"/>
        </w:rPr>
        <w:t xml:space="preserve">CLO 1: </w:t>
      </w:r>
      <w:r>
        <w:rPr>
          <w:rFonts w:eastAsia="Arial"/>
          <w:szCs w:val="20"/>
          <w:lang w:val="en-GB"/>
        </w:rPr>
        <w:t xml:space="preserve">Classify and Solve reciprocal equations </w:t>
      </w:r>
    </w:p>
    <w:p w14:paraId="0833AD9C" w14:textId="77777777" w:rsidR="00260050" w:rsidRDefault="00E44014">
      <w:pPr>
        <w:spacing w:line="360" w:lineRule="auto"/>
        <w:jc w:val="both"/>
        <w:rPr>
          <w:rFonts w:eastAsia="Arial"/>
          <w:szCs w:val="20"/>
          <w:lang w:val="en-GB"/>
        </w:rPr>
      </w:pPr>
      <w:r>
        <w:rPr>
          <w:rFonts w:eastAsia="Arial"/>
          <w:b/>
          <w:szCs w:val="20"/>
          <w:lang w:val="en-GB"/>
        </w:rPr>
        <w:t xml:space="preserve">CLO 2: </w:t>
      </w:r>
      <w:r>
        <w:rPr>
          <w:rFonts w:eastAsia="Arial"/>
          <w:szCs w:val="20"/>
          <w:lang w:val="en-GB"/>
        </w:rPr>
        <w:t>Find the sum of binomial, exponential and logarithmic series</w:t>
      </w:r>
    </w:p>
    <w:p w14:paraId="4197FB29" w14:textId="77777777" w:rsidR="00260050" w:rsidRDefault="00E44014">
      <w:pPr>
        <w:spacing w:line="360" w:lineRule="auto"/>
        <w:jc w:val="both"/>
        <w:rPr>
          <w:rFonts w:eastAsia="Arial"/>
          <w:szCs w:val="20"/>
          <w:lang w:val="en-GB"/>
        </w:rPr>
      </w:pPr>
      <w:r>
        <w:rPr>
          <w:rFonts w:eastAsia="Arial"/>
          <w:b/>
          <w:szCs w:val="20"/>
          <w:lang w:val="en-GB"/>
        </w:rPr>
        <w:t xml:space="preserve">CLO 3: </w:t>
      </w:r>
      <w:r>
        <w:rPr>
          <w:rFonts w:eastAsia="Arial"/>
          <w:szCs w:val="20"/>
          <w:lang w:val="en-GB"/>
        </w:rPr>
        <w:t>Find Eigen values, eigen vectors, verify Cayley – Hamilton theorem and diagonalize a given matrix</w:t>
      </w:r>
    </w:p>
    <w:p w14:paraId="7E8B244A" w14:textId="77777777" w:rsidR="00260050" w:rsidRDefault="00E44014">
      <w:pPr>
        <w:spacing w:line="360" w:lineRule="auto"/>
        <w:jc w:val="both"/>
        <w:rPr>
          <w:rFonts w:eastAsia="Arial"/>
          <w:szCs w:val="20"/>
          <w:lang w:val="en-GB"/>
        </w:rPr>
      </w:pPr>
      <w:r>
        <w:rPr>
          <w:rFonts w:eastAsia="Arial"/>
          <w:b/>
          <w:szCs w:val="20"/>
          <w:lang w:val="en-GB"/>
        </w:rPr>
        <w:t xml:space="preserve">CLO 4: </w:t>
      </w:r>
      <w:r>
        <w:rPr>
          <w:rFonts w:eastAsia="Arial"/>
          <w:szCs w:val="20"/>
          <w:lang w:val="en-GB"/>
        </w:rPr>
        <w:t xml:space="preserve">Expand the powers and multiples of trigonometric functions in terms of sine and cosine </w:t>
      </w:r>
    </w:p>
    <w:p w14:paraId="3AFC2744" w14:textId="77777777" w:rsidR="00260050" w:rsidRDefault="00E44014">
      <w:pPr>
        <w:spacing w:line="360" w:lineRule="auto"/>
        <w:jc w:val="both"/>
        <w:rPr>
          <w:rFonts w:eastAsia="Arial"/>
          <w:szCs w:val="20"/>
          <w:lang w:val="en-GB"/>
        </w:rPr>
      </w:pPr>
      <w:r>
        <w:rPr>
          <w:rFonts w:eastAsia="Arial"/>
          <w:b/>
          <w:szCs w:val="20"/>
          <w:lang w:val="en-GB"/>
        </w:rPr>
        <w:t xml:space="preserve">CLO 5: </w:t>
      </w:r>
      <w:r>
        <w:rPr>
          <w:rFonts w:eastAsia="Arial"/>
          <w:szCs w:val="20"/>
          <w:lang w:val="en-GB"/>
        </w:rPr>
        <w:t>Determine relationship between circular and hyperbolic functions and the summation of trigonometric series</w:t>
      </w:r>
    </w:p>
    <w:p w14:paraId="767B2342" w14:textId="77777777" w:rsidR="00260050" w:rsidRDefault="00260050">
      <w:pPr>
        <w:spacing w:line="360" w:lineRule="auto"/>
        <w:jc w:val="both"/>
        <w:rPr>
          <w:rFonts w:eastAsia="Arial"/>
          <w:szCs w:val="20"/>
          <w:lang w:val="en-GB"/>
        </w:rPr>
      </w:pPr>
    </w:p>
    <w:tbl>
      <w:tblPr>
        <w:tblStyle w:val="TableGrid12"/>
        <w:tblW w:w="5000" w:type="pct"/>
        <w:jc w:val="center"/>
        <w:tblLook w:val="04A0" w:firstRow="1" w:lastRow="0" w:firstColumn="1" w:lastColumn="0" w:noHBand="0" w:noVBand="1"/>
      </w:tblPr>
      <w:tblGrid>
        <w:gridCol w:w="2198"/>
        <w:gridCol w:w="906"/>
        <w:gridCol w:w="906"/>
        <w:gridCol w:w="906"/>
        <w:gridCol w:w="905"/>
        <w:gridCol w:w="905"/>
        <w:gridCol w:w="905"/>
        <w:gridCol w:w="905"/>
        <w:gridCol w:w="905"/>
        <w:gridCol w:w="895"/>
      </w:tblGrid>
      <w:tr w:rsidR="00260050" w14:paraId="77985FCB" w14:textId="77777777">
        <w:trPr>
          <w:jc w:val="center"/>
        </w:trPr>
        <w:tc>
          <w:tcPr>
            <w:tcW w:w="1063" w:type="pct"/>
            <w:vAlign w:val="center"/>
          </w:tcPr>
          <w:p w14:paraId="6D0486B9" w14:textId="77777777" w:rsidR="00260050" w:rsidRDefault="00260050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</w:p>
        </w:tc>
        <w:tc>
          <w:tcPr>
            <w:tcW w:w="2628" w:type="pct"/>
            <w:gridSpan w:val="6"/>
            <w:vAlign w:val="center"/>
          </w:tcPr>
          <w:p w14:paraId="61B148D6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POs</w:t>
            </w:r>
          </w:p>
        </w:tc>
        <w:tc>
          <w:tcPr>
            <w:tcW w:w="1309" w:type="pct"/>
            <w:gridSpan w:val="3"/>
            <w:vAlign w:val="center"/>
          </w:tcPr>
          <w:p w14:paraId="69442DA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PSOs</w:t>
            </w:r>
          </w:p>
        </w:tc>
      </w:tr>
      <w:tr w:rsidR="00260050" w14:paraId="62503DFA" w14:textId="77777777">
        <w:trPr>
          <w:jc w:val="center"/>
        </w:trPr>
        <w:tc>
          <w:tcPr>
            <w:tcW w:w="1063" w:type="pct"/>
            <w:vAlign w:val="center"/>
          </w:tcPr>
          <w:p w14:paraId="2B9FDFD1" w14:textId="77777777" w:rsidR="00260050" w:rsidRDefault="00260050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</w:p>
        </w:tc>
        <w:tc>
          <w:tcPr>
            <w:tcW w:w="438" w:type="pct"/>
            <w:vAlign w:val="center"/>
          </w:tcPr>
          <w:p w14:paraId="2F5A0C26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  <w:vAlign w:val="center"/>
          </w:tcPr>
          <w:p w14:paraId="2C90E2A0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8" w:type="pct"/>
            <w:vAlign w:val="center"/>
          </w:tcPr>
          <w:p w14:paraId="4D52DF4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7F4C87BF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4</w:t>
            </w:r>
          </w:p>
        </w:tc>
        <w:tc>
          <w:tcPr>
            <w:tcW w:w="438" w:type="pct"/>
            <w:vAlign w:val="center"/>
          </w:tcPr>
          <w:p w14:paraId="3600AC3D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5</w:t>
            </w:r>
          </w:p>
        </w:tc>
        <w:tc>
          <w:tcPr>
            <w:tcW w:w="438" w:type="pct"/>
            <w:vAlign w:val="center"/>
          </w:tcPr>
          <w:p w14:paraId="52DC71C2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6</w:t>
            </w:r>
          </w:p>
        </w:tc>
        <w:tc>
          <w:tcPr>
            <w:tcW w:w="438" w:type="pct"/>
            <w:vAlign w:val="center"/>
          </w:tcPr>
          <w:p w14:paraId="6E04F1E5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  <w:vAlign w:val="center"/>
          </w:tcPr>
          <w:p w14:paraId="4EC0D6E6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3" w:type="pct"/>
          </w:tcPr>
          <w:p w14:paraId="5701275F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</w:tr>
      <w:tr w:rsidR="00260050" w14:paraId="15A3488B" w14:textId="77777777">
        <w:trPr>
          <w:jc w:val="center"/>
        </w:trPr>
        <w:tc>
          <w:tcPr>
            <w:tcW w:w="1063" w:type="pct"/>
            <w:vAlign w:val="center"/>
          </w:tcPr>
          <w:p w14:paraId="3B669130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CLO1</w:t>
            </w:r>
          </w:p>
        </w:tc>
        <w:tc>
          <w:tcPr>
            <w:tcW w:w="438" w:type="pct"/>
            <w:vAlign w:val="center"/>
          </w:tcPr>
          <w:p w14:paraId="68DCB175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7590B93B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  <w:vAlign w:val="center"/>
          </w:tcPr>
          <w:p w14:paraId="4C1F0392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5CD8CAAF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03E482D4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707BBE0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  <w:vAlign w:val="center"/>
          </w:tcPr>
          <w:p w14:paraId="5636098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72186AF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3" w:type="pct"/>
          </w:tcPr>
          <w:p w14:paraId="2DCC674A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</w:tr>
      <w:tr w:rsidR="00260050" w14:paraId="6DDD0BEB" w14:textId="77777777">
        <w:trPr>
          <w:jc w:val="center"/>
        </w:trPr>
        <w:tc>
          <w:tcPr>
            <w:tcW w:w="1063" w:type="pct"/>
            <w:vAlign w:val="center"/>
          </w:tcPr>
          <w:p w14:paraId="3422BAFD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CLO2</w:t>
            </w:r>
          </w:p>
        </w:tc>
        <w:tc>
          <w:tcPr>
            <w:tcW w:w="438" w:type="pct"/>
            <w:vAlign w:val="center"/>
          </w:tcPr>
          <w:p w14:paraId="336C421E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8" w:type="pct"/>
            <w:vAlign w:val="center"/>
          </w:tcPr>
          <w:p w14:paraId="5B315A4E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  <w:vAlign w:val="center"/>
          </w:tcPr>
          <w:p w14:paraId="0F624146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476ED33A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</w:tcPr>
          <w:p w14:paraId="01AA25C6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7777DE44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  <w:vAlign w:val="center"/>
          </w:tcPr>
          <w:p w14:paraId="4C96BF8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</w:tcPr>
          <w:p w14:paraId="4E3E87EB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3" w:type="pct"/>
          </w:tcPr>
          <w:p w14:paraId="4FF10F19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</w:tr>
      <w:tr w:rsidR="00260050" w14:paraId="1801C0C8" w14:textId="77777777">
        <w:trPr>
          <w:jc w:val="center"/>
        </w:trPr>
        <w:tc>
          <w:tcPr>
            <w:tcW w:w="1063" w:type="pct"/>
            <w:vAlign w:val="center"/>
          </w:tcPr>
          <w:p w14:paraId="541F2E68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CLO3</w:t>
            </w:r>
          </w:p>
        </w:tc>
        <w:tc>
          <w:tcPr>
            <w:tcW w:w="438" w:type="pct"/>
            <w:vAlign w:val="center"/>
          </w:tcPr>
          <w:p w14:paraId="4B442552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105896F4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  <w:vAlign w:val="center"/>
          </w:tcPr>
          <w:p w14:paraId="31A3D22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74C1EEE4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</w:tcPr>
          <w:p w14:paraId="4EF6A108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668C81A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  <w:vAlign w:val="center"/>
          </w:tcPr>
          <w:p w14:paraId="3756C407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</w:tcPr>
          <w:p w14:paraId="16AB0AA6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3" w:type="pct"/>
          </w:tcPr>
          <w:p w14:paraId="3AC44E6F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</w:tr>
      <w:tr w:rsidR="00260050" w14:paraId="2CB1BFF8" w14:textId="77777777">
        <w:trPr>
          <w:jc w:val="center"/>
        </w:trPr>
        <w:tc>
          <w:tcPr>
            <w:tcW w:w="1063" w:type="pct"/>
            <w:vAlign w:val="center"/>
          </w:tcPr>
          <w:p w14:paraId="164D84F0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CLO4</w:t>
            </w:r>
          </w:p>
        </w:tc>
        <w:tc>
          <w:tcPr>
            <w:tcW w:w="438" w:type="pct"/>
            <w:vAlign w:val="center"/>
          </w:tcPr>
          <w:p w14:paraId="36F19B38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6DDC7760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  <w:vAlign w:val="center"/>
          </w:tcPr>
          <w:p w14:paraId="3DDC9B61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</w:tcPr>
          <w:p w14:paraId="5341BBAB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1BC96A63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19031496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  <w:vAlign w:val="center"/>
          </w:tcPr>
          <w:p w14:paraId="26396FF2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</w:tcPr>
          <w:p w14:paraId="04886C43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3" w:type="pct"/>
          </w:tcPr>
          <w:p w14:paraId="00ADF58D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</w:tr>
      <w:tr w:rsidR="00260050" w14:paraId="0B01CF73" w14:textId="77777777">
        <w:trPr>
          <w:jc w:val="center"/>
        </w:trPr>
        <w:tc>
          <w:tcPr>
            <w:tcW w:w="1063" w:type="pct"/>
            <w:vAlign w:val="center"/>
          </w:tcPr>
          <w:p w14:paraId="3A1E6B35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CLO5</w:t>
            </w:r>
          </w:p>
        </w:tc>
        <w:tc>
          <w:tcPr>
            <w:tcW w:w="438" w:type="pct"/>
            <w:vAlign w:val="center"/>
          </w:tcPr>
          <w:p w14:paraId="3C0394A0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  <w:vAlign w:val="center"/>
          </w:tcPr>
          <w:p w14:paraId="7069A17A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  <w:tc>
          <w:tcPr>
            <w:tcW w:w="438" w:type="pct"/>
            <w:vAlign w:val="center"/>
          </w:tcPr>
          <w:p w14:paraId="1F64BFFB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</w:tcPr>
          <w:p w14:paraId="7725C0FE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7E69D50B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</w:tcPr>
          <w:p w14:paraId="3D1F021B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-</w:t>
            </w:r>
          </w:p>
        </w:tc>
        <w:tc>
          <w:tcPr>
            <w:tcW w:w="438" w:type="pct"/>
            <w:vAlign w:val="center"/>
          </w:tcPr>
          <w:p w14:paraId="69A08A11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3</w:t>
            </w:r>
          </w:p>
        </w:tc>
        <w:tc>
          <w:tcPr>
            <w:tcW w:w="438" w:type="pct"/>
          </w:tcPr>
          <w:p w14:paraId="4EDD9A39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2</w:t>
            </w:r>
          </w:p>
        </w:tc>
        <w:tc>
          <w:tcPr>
            <w:tcW w:w="433" w:type="pct"/>
          </w:tcPr>
          <w:p w14:paraId="267253B3" w14:textId="77777777" w:rsidR="00260050" w:rsidRDefault="00E44014">
            <w:pPr>
              <w:spacing w:line="360" w:lineRule="auto"/>
              <w:rPr>
                <w:rFonts w:eastAsia="Arial"/>
                <w:szCs w:val="20"/>
                <w:lang w:val="en-GB"/>
              </w:rPr>
            </w:pPr>
            <w:r>
              <w:rPr>
                <w:rFonts w:eastAsia="Arial"/>
                <w:szCs w:val="20"/>
                <w:lang w:val="en-GB"/>
              </w:rPr>
              <w:t>1</w:t>
            </w:r>
          </w:p>
        </w:tc>
      </w:tr>
    </w:tbl>
    <w:p w14:paraId="5F8024F3" w14:textId="77777777" w:rsidR="00260050" w:rsidRDefault="00260050">
      <w:pPr>
        <w:spacing w:line="360" w:lineRule="auto"/>
        <w:jc w:val="both"/>
        <w:rPr>
          <w:rFonts w:eastAsia="Arial"/>
          <w:szCs w:val="20"/>
          <w:lang w:val="en-GB"/>
        </w:rPr>
      </w:pPr>
    </w:p>
    <w:p w14:paraId="521664A1" w14:textId="77777777" w:rsidR="00260050" w:rsidRDefault="00E44014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001"/>
        <w:gridCol w:w="1149"/>
        <w:gridCol w:w="425"/>
        <w:gridCol w:w="479"/>
        <w:gridCol w:w="1042"/>
        <w:gridCol w:w="34"/>
        <w:gridCol w:w="949"/>
        <w:gridCol w:w="532"/>
        <w:gridCol w:w="537"/>
        <w:gridCol w:w="1603"/>
      </w:tblGrid>
      <w:tr w:rsidR="00260050" w14:paraId="14F6B60D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2F9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Title of the Course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62C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DIFFERENTIAL CALCULUS</w:t>
            </w:r>
          </w:p>
        </w:tc>
      </w:tr>
      <w:tr w:rsidR="00260050" w14:paraId="51B95CF8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FD0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Paper Number 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628" w14:textId="77777777" w:rsidR="00260050" w:rsidRDefault="00B96157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CORE II</w:t>
            </w:r>
          </w:p>
        </w:tc>
      </w:tr>
      <w:tr w:rsidR="00260050" w14:paraId="46A80629" w14:textId="77777777" w:rsidTr="003562AB">
        <w:trPr>
          <w:cantSplit/>
          <w:trHeight w:val="278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807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Category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7E89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Core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703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59A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I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3F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Credits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952" w14:textId="77777777" w:rsidR="00260050" w:rsidRDefault="009374EA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5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D70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Course Code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054" w14:textId="7B0ACFEE" w:rsidR="00260050" w:rsidRDefault="009374EA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23</w:t>
            </w:r>
            <w:r w:rsidR="00390B8E">
              <w:rPr>
                <w:rFonts w:eastAsia="Arial"/>
                <w:b/>
                <w:bCs/>
                <w:color w:val="000000"/>
                <w:lang w:val="en-GB"/>
              </w:rPr>
              <w:t>U</w:t>
            </w:r>
            <w:r>
              <w:rPr>
                <w:rFonts w:eastAsia="Arial"/>
                <w:b/>
                <w:bCs/>
                <w:color w:val="000000"/>
                <w:lang w:val="en-GB"/>
              </w:rPr>
              <w:t>MATC14</w:t>
            </w:r>
          </w:p>
        </w:tc>
      </w:tr>
      <w:tr w:rsidR="00260050" w14:paraId="18F1F451" w14:textId="77777777" w:rsidTr="003562AB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3ABF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81C9" w14:textId="77777777" w:rsidR="00260050" w:rsidRDefault="00260050">
            <w:pPr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209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Semester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130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A42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2E81" w14:textId="77777777" w:rsidR="00260050" w:rsidRDefault="00260050">
            <w:pPr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D53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769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</w:tr>
      <w:tr w:rsidR="00260050" w14:paraId="05166C66" w14:textId="77777777" w:rsidTr="003562AB">
        <w:trPr>
          <w:cantSplit/>
          <w:trHeight w:val="278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3E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Instructional Hours</w:t>
            </w:r>
          </w:p>
          <w:p w14:paraId="69D5D66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per week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EBA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Lecture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DD6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Tutorial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387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 xml:space="preserve">Lab Practice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B9D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Total</w:t>
            </w:r>
          </w:p>
        </w:tc>
      </w:tr>
      <w:tr w:rsidR="00260050" w14:paraId="61385CF6" w14:textId="77777777" w:rsidTr="003562AB">
        <w:trPr>
          <w:cantSplit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27AC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82D" w14:textId="6AE7CD5B" w:rsidR="00260050" w:rsidRDefault="00B2446A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642" w14:textId="77777777" w:rsidR="00260050" w:rsidRDefault="00260050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8A3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--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3B4" w14:textId="6B961131" w:rsidR="00260050" w:rsidRDefault="00390B8E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4</w:t>
            </w:r>
          </w:p>
        </w:tc>
      </w:tr>
      <w:tr w:rsidR="00260050" w14:paraId="616C1971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AC6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Pre-requisite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CDC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12</w:t>
            </w:r>
            <w:r>
              <w:rPr>
                <w:rFonts w:eastAsia="Arial"/>
                <w:color w:val="000000"/>
                <w:vertAlign w:val="superscript"/>
                <w:lang w:val="en-GB"/>
              </w:rPr>
              <w:t>th</w:t>
            </w:r>
            <w:r>
              <w:rPr>
                <w:rFonts w:eastAsia="Arial"/>
                <w:color w:val="000000"/>
                <w:lang w:val="en-GB"/>
              </w:rPr>
              <w:t xml:space="preserve"> Standard Mathematics</w:t>
            </w:r>
          </w:p>
        </w:tc>
      </w:tr>
      <w:tr w:rsidR="00260050" w14:paraId="16DDF86E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84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Objectives of the Course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7FA" w14:textId="77777777" w:rsidR="00260050" w:rsidRDefault="00E44014">
            <w:pPr>
              <w:numPr>
                <w:ilvl w:val="0"/>
                <w:numId w:val="4"/>
              </w:numPr>
              <w:spacing w:line="360" w:lineRule="auto"/>
              <w:ind w:left="340"/>
              <w:contextualSpacing/>
              <w:jc w:val="both"/>
              <w:rPr>
                <w:rFonts w:eastAsia="Arial"/>
                <w:bCs/>
                <w:szCs w:val="22"/>
                <w:lang w:val="en-GB"/>
              </w:rPr>
            </w:pPr>
            <w:r>
              <w:rPr>
                <w:rFonts w:eastAsia="Arial"/>
                <w:bCs/>
                <w:szCs w:val="22"/>
                <w:lang w:val="en-GB"/>
              </w:rPr>
              <w:t xml:space="preserve">The basic skills of differentiation, successive differentiation, and their applications. </w:t>
            </w:r>
          </w:p>
          <w:p w14:paraId="0A19B268" w14:textId="77777777" w:rsidR="00260050" w:rsidRDefault="00E44014">
            <w:pPr>
              <w:numPr>
                <w:ilvl w:val="0"/>
                <w:numId w:val="4"/>
              </w:numPr>
              <w:spacing w:line="360" w:lineRule="auto"/>
              <w:ind w:left="340"/>
              <w:contextualSpacing/>
              <w:jc w:val="both"/>
              <w:rPr>
                <w:rFonts w:eastAsia="Arial"/>
                <w:bCs/>
                <w:szCs w:val="22"/>
                <w:lang w:val="en-GB"/>
              </w:rPr>
            </w:pPr>
            <w:r>
              <w:rPr>
                <w:rFonts w:eastAsia="Arial"/>
                <w:bCs/>
                <w:szCs w:val="22"/>
                <w:lang w:val="en-GB"/>
              </w:rPr>
              <w:t xml:space="preserve">Basic knowledge on the notions of curvature, </w:t>
            </w:r>
            <w:proofErr w:type="spellStart"/>
            <w:r>
              <w:rPr>
                <w:rFonts w:eastAsia="Arial"/>
                <w:bCs/>
                <w:szCs w:val="22"/>
                <w:lang w:val="en-GB"/>
              </w:rPr>
              <w:t>evolutes</w:t>
            </w:r>
            <w:proofErr w:type="spellEnd"/>
            <w:r>
              <w:rPr>
                <w:rFonts w:eastAsia="Arial"/>
                <w:bCs/>
                <w:szCs w:val="22"/>
                <w:lang w:val="en-GB"/>
              </w:rPr>
              <w:t>, involutes and polar co-ordinates and in solving related problems.</w:t>
            </w:r>
          </w:p>
        </w:tc>
      </w:tr>
      <w:tr w:rsidR="00260050" w14:paraId="1B01820B" w14:textId="77777777" w:rsidTr="003562AB">
        <w:trPr>
          <w:cantSplit/>
          <w:trHeight w:val="260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53B9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Course Outline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027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UNIT-I: </w:t>
            </w:r>
            <w:r>
              <w:rPr>
                <w:rFonts w:eastAsia="Arial"/>
                <w:b/>
                <w:color w:val="000000"/>
                <w:lang w:val="en-GB"/>
              </w:rPr>
              <w:t>Successive Differentiation</w:t>
            </w:r>
            <w:r>
              <w:rPr>
                <w:rFonts w:eastAsia="Arial"/>
                <w:color w:val="000000"/>
                <w:lang w:val="en-GB"/>
              </w:rPr>
              <w:t xml:space="preserve">: Introduction (Review of basic concepts) – The </w:t>
            </w:r>
            <m:oMath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lang w:val="en-GB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lang w:val="en-GB"/>
                    </w:rPr>
                    <m:t>n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lang w:val="en-GB"/>
                    </w:rPr>
                    <m:t>th</m:t>
                  </m:r>
                </m:sup>
              </m:sSup>
            </m:oMath>
            <w:r>
              <w:rPr>
                <w:rFonts w:eastAsia="Arial"/>
                <w:color w:val="000000"/>
                <w:lang w:val="en-GB"/>
              </w:rPr>
              <w:t xml:space="preserve"> derivative – Standard results – Fractional expressions – Trigonometrical transformation – Formation of equations involving derivatives – Leibnitz formula for the </w:t>
            </w:r>
            <m:oMath>
              <m:sSup>
                <m:sSupPr>
                  <m:ctrlPr>
                    <w:rPr>
                      <w:rFonts w:ascii="Cambria Math" w:eastAsia="Arial" w:hAnsi="Cambria Math"/>
                      <w:i/>
                      <w:color w:val="000000"/>
                      <w:lang w:val="en-GB"/>
                    </w:rPr>
                  </m:ctrlPr>
                </m:sSupPr>
                <m:e>
                  <m:r>
                    <w:rPr>
                      <w:rFonts w:ascii="Cambria Math" w:eastAsia="Arial" w:hAnsi="Cambria Math"/>
                      <w:color w:val="000000"/>
                      <w:lang w:val="en-GB"/>
                    </w:rPr>
                    <m:t>n</m:t>
                  </m:r>
                </m:e>
                <m:sup>
                  <m:r>
                    <w:rPr>
                      <w:rFonts w:ascii="Cambria Math" w:eastAsia="Arial" w:hAnsi="Cambria Math"/>
                      <w:color w:val="000000"/>
                      <w:lang w:val="en-GB"/>
                    </w:rPr>
                    <m:t>th</m:t>
                  </m:r>
                </m:sup>
              </m:sSup>
            </m:oMath>
            <w:r>
              <w:rPr>
                <w:rFonts w:eastAsia="Arial"/>
                <w:color w:val="000000"/>
                <w:lang w:val="en-GB"/>
              </w:rPr>
              <w:t xml:space="preserve"> derivative of a product </w:t>
            </w:r>
          </w:p>
          <w:p w14:paraId="298629E2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Chapter – III: Section – 1.1 to 1.6 and 2.1 to 2.2</w:t>
            </w:r>
          </w:p>
        </w:tc>
      </w:tr>
      <w:tr w:rsidR="00260050" w14:paraId="35DC60FC" w14:textId="77777777" w:rsidTr="003562A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9A7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459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UNIT-II: </w:t>
            </w:r>
            <w:r>
              <w:rPr>
                <w:rFonts w:eastAsia="Arial"/>
                <w:b/>
                <w:color w:val="000000"/>
                <w:lang w:val="en-GB"/>
              </w:rPr>
              <w:t>Partial Differentiation</w:t>
            </w:r>
            <w:r>
              <w:rPr>
                <w:rFonts w:eastAsia="Arial"/>
                <w:color w:val="000000"/>
                <w:lang w:val="en-GB"/>
              </w:rPr>
              <w:t>: Partial derivatives – Successive partial derivatives – Function of a function rule – Total differential coefficient – A special case – Implicit Functions.</w:t>
            </w:r>
          </w:p>
          <w:p w14:paraId="26701B84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Chapter – VIII : Section – 1.1 to 1.5</w:t>
            </w:r>
          </w:p>
        </w:tc>
      </w:tr>
      <w:tr w:rsidR="00260050" w14:paraId="5AFC8E92" w14:textId="77777777" w:rsidTr="003562A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8B4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455" w14:textId="77777777" w:rsidR="00260050" w:rsidRDefault="00E44014">
            <w:pPr>
              <w:shd w:val="clear" w:color="auto" w:fill="FFFFFF"/>
              <w:tabs>
                <w:tab w:val="left" w:pos="7088"/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UNIT-III: </w:t>
            </w:r>
            <w:r>
              <w:rPr>
                <w:rFonts w:eastAsia="Arial"/>
                <w:b/>
                <w:color w:val="000000"/>
                <w:lang w:val="en-GB"/>
              </w:rPr>
              <w:t>Partial Differentiation (Continued)</w:t>
            </w:r>
            <w:r>
              <w:rPr>
                <w:rFonts w:eastAsia="Arial"/>
                <w:color w:val="000000"/>
                <w:lang w:val="en-GB"/>
              </w:rPr>
              <w:t>: Partial derivatives of a function of two variables – Maxima and Minima of functions of two variables - Lagrange’s method of undetermined multipliers.</w:t>
            </w:r>
          </w:p>
          <w:p w14:paraId="5F04ECC8" w14:textId="77777777" w:rsidR="00260050" w:rsidRDefault="00E44014">
            <w:pPr>
              <w:shd w:val="clear" w:color="auto" w:fill="FFFFFF"/>
              <w:tabs>
                <w:tab w:val="left" w:pos="7088"/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 xml:space="preserve">Chapter – </w:t>
            </w:r>
            <w:proofErr w:type="gramStart"/>
            <w:r>
              <w:rPr>
                <w:rFonts w:eastAsia="Arial"/>
                <w:color w:val="000000"/>
                <w:lang w:val="en-GB"/>
              </w:rPr>
              <w:t>VIII :</w:t>
            </w:r>
            <w:proofErr w:type="gramEnd"/>
            <w:r>
              <w:rPr>
                <w:rFonts w:eastAsia="Arial"/>
                <w:color w:val="000000"/>
                <w:lang w:val="en-GB"/>
              </w:rPr>
              <w:t xml:space="preserve"> Section –1.7, Section 4, Section 5.</w:t>
            </w:r>
          </w:p>
        </w:tc>
      </w:tr>
      <w:tr w:rsidR="00260050" w14:paraId="03DA94D4" w14:textId="77777777" w:rsidTr="003562A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FAE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B7A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UNIT-IV: </w:t>
            </w:r>
            <w:r>
              <w:rPr>
                <w:rFonts w:eastAsia="Arial"/>
                <w:b/>
                <w:color w:val="000000"/>
                <w:lang w:val="en-GB"/>
              </w:rPr>
              <w:t>Envelope:</w:t>
            </w:r>
            <w:r>
              <w:rPr>
                <w:rFonts w:eastAsia="Arial"/>
                <w:color w:val="000000"/>
                <w:lang w:val="en-GB"/>
              </w:rPr>
              <w:t xml:space="preserve"> Method of finding the envelope – Another definition of envelope – Envelope of family of curves which are quadratic in the parameter.</w:t>
            </w:r>
          </w:p>
          <w:p w14:paraId="56688C48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Chapter – X : Section – 1.1 to 1.3</w:t>
            </w:r>
          </w:p>
        </w:tc>
      </w:tr>
      <w:tr w:rsidR="00260050" w14:paraId="49432755" w14:textId="77777777" w:rsidTr="003562AB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475A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4CB1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lang w:val="en-GB"/>
              </w:rPr>
              <w:t>UNIT-V:</w:t>
            </w:r>
            <w:r>
              <w:rPr>
                <w:rFonts w:eastAsia="Arial"/>
                <w:lang w:val="en-GB"/>
              </w:rPr>
              <w:t xml:space="preserve"> </w:t>
            </w:r>
            <w:r>
              <w:rPr>
                <w:rFonts w:eastAsia="Arial"/>
                <w:b/>
                <w:color w:val="000000"/>
                <w:lang w:val="en-GB"/>
              </w:rPr>
              <w:t>Curvature:</w:t>
            </w:r>
            <w:r>
              <w:rPr>
                <w:rFonts w:eastAsia="Arial"/>
                <w:color w:val="000000"/>
                <w:lang w:val="en-GB"/>
              </w:rPr>
              <w:t xml:space="preserve"> Definition of Curvature – Circle, Radius and Centre of Curvature – </w:t>
            </w:r>
            <w:proofErr w:type="spellStart"/>
            <w:r>
              <w:rPr>
                <w:rFonts w:eastAsia="Arial"/>
                <w:color w:val="000000"/>
                <w:lang w:val="en-GB"/>
              </w:rPr>
              <w:t>Evolutes</w:t>
            </w:r>
            <w:proofErr w:type="spellEnd"/>
            <w:r>
              <w:rPr>
                <w:rFonts w:eastAsia="Arial"/>
                <w:color w:val="000000"/>
                <w:lang w:val="en-GB"/>
              </w:rPr>
              <w:t xml:space="preserve"> and Involutes – Radius of Curvature in Polar Co-ordinates.</w:t>
            </w:r>
            <w:r>
              <w:rPr>
                <w:rFonts w:eastAsia="Arial"/>
                <w:b/>
                <w:bCs/>
                <w:lang w:val="en-GB"/>
              </w:rPr>
              <w:t xml:space="preserve"> </w:t>
            </w:r>
          </w:p>
          <w:p w14:paraId="257D0C07" w14:textId="77777777" w:rsidR="00260050" w:rsidRDefault="00E44014">
            <w:pPr>
              <w:shd w:val="clear" w:color="auto" w:fill="FFFFFF"/>
              <w:tabs>
                <w:tab w:val="left" w:pos="7938"/>
              </w:tabs>
              <w:spacing w:line="360" w:lineRule="auto"/>
              <w:ind w:right="4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 </w:t>
            </w:r>
            <w:r>
              <w:rPr>
                <w:rFonts w:eastAsia="Arial"/>
                <w:color w:val="000000"/>
                <w:lang w:val="en-GB"/>
              </w:rPr>
              <w:t>Chapter – X : Section – 2.1 to 2.6</w:t>
            </w:r>
          </w:p>
        </w:tc>
      </w:tr>
      <w:tr w:rsidR="00260050" w14:paraId="54633A92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9F6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Extended Professional Component (is a part of internal  component only, Not to be included in the External Examination question paper)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349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Questions related to the above topics, from various competitive examinations UPSC / / TNPSC / others to be solved</w:t>
            </w:r>
          </w:p>
          <w:p w14:paraId="7882FE50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(To be discussed during the Tutorial hour)</w:t>
            </w:r>
          </w:p>
        </w:tc>
      </w:tr>
      <w:tr w:rsidR="00260050" w14:paraId="1968BE73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873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Skills acquired from this course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5D1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 Knowledge, Problem Solving, Analytical ability, Professional Competency, Professional Communication and Transferrable Skill</w:t>
            </w:r>
          </w:p>
        </w:tc>
      </w:tr>
      <w:tr w:rsidR="00260050" w14:paraId="2A5E152C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0E6D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Recommended Text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4D4" w14:textId="77777777" w:rsidR="00260050" w:rsidRDefault="00E44014">
            <w:pPr>
              <w:keepNext/>
              <w:numPr>
                <w:ilvl w:val="0"/>
                <w:numId w:val="5"/>
              </w:numPr>
              <w:spacing w:line="360" w:lineRule="auto"/>
              <w:ind w:left="335" w:right="4"/>
              <w:jc w:val="both"/>
              <w:outlineLvl w:val="0"/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S.Narayanan</w:t>
            </w:r>
            <w:proofErr w:type="spellEnd"/>
            <w:proofErr w:type="gram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T.K.Manicavachagom</w:t>
            </w:r>
            <w:proofErr w:type="spellEnd"/>
            <w:r>
              <w:rPr>
                <w:rFonts w:eastAsia="Times New Roman"/>
              </w:rPr>
              <w:t xml:space="preserve"> Pillai, Calculus Volume I, </w:t>
            </w:r>
            <w:proofErr w:type="spellStart"/>
            <w:r>
              <w:rPr>
                <w:rFonts w:eastAsia="Times New Roman"/>
              </w:rPr>
              <w:t>S.Viswanathan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Printers&amp;Publishers</w:t>
            </w:r>
            <w:proofErr w:type="spellEnd"/>
            <w:r>
              <w:rPr>
                <w:rFonts w:eastAsia="Times New Roman"/>
              </w:rPr>
              <w:t>) Pvt Limited , 1987.</w:t>
            </w:r>
          </w:p>
        </w:tc>
      </w:tr>
      <w:tr w:rsidR="00260050" w14:paraId="2C6F147C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212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Reference Books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B9E" w14:textId="77777777" w:rsidR="00260050" w:rsidRDefault="00E44014">
            <w:pPr>
              <w:widowControl w:val="0"/>
              <w:numPr>
                <w:ilvl w:val="0"/>
                <w:numId w:val="6"/>
              </w:numPr>
              <w:tabs>
                <w:tab w:val="left" w:pos="7833"/>
              </w:tabs>
              <w:autoSpaceDE w:val="0"/>
              <w:autoSpaceDN w:val="0"/>
              <w:spacing w:line="266" w:lineRule="auto"/>
              <w:ind w:left="335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R. Courant and F. John, Introduction to Calculus and Analysis (Volumes I &amp; II), Springer- Verlag, New York, Inc., 1989. </w:t>
            </w:r>
          </w:p>
          <w:p w14:paraId="530CF8A2" w14:textId="77777777" w:rsidR="00260050" w:rsidRDefault="00E44014">
            <w:pPr>
              <w:widowControl w:val="0"/>
              <w:numPr>
                <w:ilvl w:val="0"/>
                <w:numId w:val="6"/>
              </w:numPr>
              <w:tabs>
                <w:tab w:val="left" w:pos="7833"/>
              </w:tabs>
              <w:autoSpaceDE w:val="0"/>
              <w:autoSpaceDN w:val="0"/>
              <w:spacing w:line="266" w:lineRule="auto"/>
              <w:ind w:left="335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T. Apostol, Calculus, Volumes I and II. </w:t>
            </w:r>
          </w:p>
          <w:p w14:paraId="33AB4FB2" w14:textId="77777777" w:rsidR="00260050" w:rsidRDefault="00E44014">
            <w:pPr>
              <w:widowControl w:val="0"/>
              <w:numPr>
                <w:ilvl w:val="0"/>
                <w:numId w:val="6"/>
              </w:numPr>
              <w:tabs>
                <w:tab w:val="left" w:pos="7833"/>
              </w:tabs>
              <w:autoSpaceDE w:val="0"/>
              <w:autoSpaceDN w:val="0"/>
              <w:spacing w:line="266" w:lineRule="auto"/>
              <w:ind w:left="335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S. Goldberg, Calculus and mathematical analysis. </w:t>
            </w:r>
          </w:p>
          <w:p w14:paraId="4E1D2845" w14:textId="77777777" w:rsidR="00260050" w:rsidRDefault="00E44014">
            <w:pPr>
              <w:keepNext/>
              <w:numPr>
                <w:ilvl w:val="0"/>
                <w:numId w:val="5"/>
              </w:numPr>
              <w:spacing w:line="360" w:lineRule="auto"/>
              <w:ind w:left="335" w:right="4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Anton, I. </w:t>
            </w:r>
            <w:proofErr w:type="spellStart"/>
            <w:r>
              <w:rPr>
                <w:rFonts w:eastAsia="Times New Roman"/>
              </w:rPr>
              <w:t>Birens</w:t>
            </w:r>
            <w:proofErr w:type="spellEnd"/>
            <w:r>
              <w:rPr>
                <w:rFonts w:eastAsia="Times New Roman"/>
              </w:rPr>
              <w:t xml:space="preserve"> and S. Davis, Calculus, John Wiley and Sons, Inc., 2002. </w:t>
            </w:r>
          </w:p>
          <w:p w14:paraId="4F9EB948" w14:textId="77777777" w:rsidR="00260050" w:rsidRDefault="00E44014">
            <w:pPr>
              <w:keepNext/>
              <w:numPr>
                <w:ilvl w:val="0"/>
                <w:numId w:val="5"/>
              </w:numPr>
              <w:spacing w:line="360" w:lineRule="auto"/>
              <w:ind w:left="335" w:right="4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G.B. Thomas and R.L. Finney, Calculus, Pearson Education, 2010.</w:t>
            </w:r>
          </w:p>
          <w:p w14:paraId="1736CD4F" w14:textId="77777777" w:rsidR="00260050" w:rsidRDefault="00E44014">
            <w:pPr>
              <w:widowControl w:val="0"/>
              <w:numPr>
                <w:ilvl w:val="0"/>
                <w:numId w:val="6"/>
              </w:numPr>
              <w:tabs>
                <w:tab w:val="left" w:pos="7833"/>
              </w:tabs>
              <w:autoSpaceDE w:val="0"/>
              <w:autoSpaceDN w:val="0"/>
              <w:spacing w:line="266" w:lineRule="auto"/>
              <w:ind w:left="335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M.J. Strauss, G.L. Bradley and K. J. Smith, Calculus, 3rd Ed., Dorling Kindersley (India) P. Ltd. (Pearson Education), Delhi, 2007</w:t>
            </w:r>
          </w:p>
        </w:tc>
      </w:tr>
      <w:tr w:rsidR="00260050" w14:paraId="705630EC" w14:textId="77777777" w:rsidTr="003562AB">
        <w:trPr>
          <w:cantSplit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92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Website and </w:t>
            </w:r>
          </w:p>
          <w:p w14:paraId="6F72D0F2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e-Learning Source</w:t>
            </w:r>
          </w:p>
        </w:tc>
        <w:tc>
          <w:tcPr>
            <w:tcW w:w="6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252" w14:textId="77777777" w:rsidR="00260050" w:rsidRDefault="00D90238">
            <w:pPr>
              <w:shd w:val="clear" w:color="auto" w:fill="FFFFFF"/>
              <w:spacing w:line="256" w:lineRule="auto"/>
              <w:rPr>
                <w:rFonts w:ascii="Arial" w:eastAsia="Arial" w:hAnsi="Arial" w:cs="Arial"/>
                <w:color w:val="0000FF"/>
                <w:u w:val="single"/>
                <w:lang w:val="en-GB"/>
              </w:rPr>
            </w:pPr>
            <w:hyperlink r:id="rId9" w:history="1">
              <w:r w:rsidR="00E44014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br/>
              </w:r>
              <w:r w:rsidR="00E44014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  <w:lang w:val="en-GB"/>
                </w:rPr>
                <w:t>https://nptel.ac.in</w:t>
              </w:r>
            </w:hyperlink>
          </w:p>
          <w:p w14:paraId="407F57C0" w14:textId="77777777" w:rsidR="00260050" w:rsidRDefault="0026005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359FB536" w14:textId="77777777" w:rsidR="00260050" w:rsidRDefault="00260050">
      <w:pPr>
        <w:spacing w:line="360" w:lineRule="auto"/>
        <w:jc w:val="both"/>
        <w:rPr>
          <w:rFonts w:eastAsia="Arial"/>
          <w:lang w:val="en-GB"/>
        </w:rPr>
      </w:pPr>
    </w:p>
    <w:p w14:paraId="4AF7AC9D" w14:textId="77777777" w:rsidR="00260050" w:rsidRDefault="00E44014">
      <w:pPr>
        <w:spacing w:line="360" w:lineRule="auto"/>
        <w:ind w:right="4"/>
        <w:jc w:val="both"/>
        <w:rPr>
          <w:rFonts w:eastAsia="Arial"/>
          <w:b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>Course Learning Outcome (for Mapping with POs and PSOs)</w:t>
      </w:r>
    </w:p>
    <w:p w14:paraId="1AA5CE44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szCs w:val="22"/>
          <w:lang w:val="en-GB"/>
        </w:rPr>
        <w:t xml:space="preserve">Students will be able to </w:t>
      </w:r>
    </w:p>
    <w:p w14:paraId="65E6C843" w14:textId="77777777" w:rsidR="00260050" w:rsidRDefault="00E44014">
      <w:pPr>
        <w:spacing w:line="360" w:lineRule="auto"/>
        <w:ind w:right="4"/>
        <w:contextualSpacing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1: </w:t>
      </w:r>
      <w:r>
        <w:rPr>
          <w:rFonts w:eastAsia="Arial"/>
          <w:szCs w:val="22"/>
          <w:lang w:val="en-GB"/>
        </w:rPr>
        <w:t>Find the nth derivative, form equations involving derivatives and apply Leibnitz formula</w:t>
      </w:r>
    </w:p>
    <w:p w14:paraId="619DB011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2: </w:t>
      </w:r>
      <w:r>
        <w:rPr>
          <w:rFonts w:eastAsia="Arial"/>
          <w:szCs w:val="22"/>
          <w:lang w:val="en-GB"/>
        </w:rPr>
        <w:t xml:space="preserve">Find the partial derivative and total derivative coefficient </w:t>
      </w:r>
    </w:p>
    <w:p w14:paraId="7978746F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3: </w:t>
      </w:r>
      <w:r>
        <w:rPr>
          <w:rFonts w:eastAsia="Arial"/>
          <w:szCs w:val="22"/>
          <w:lang w:val="en-GB"/>
        </w:rPr>
        <w:t>Determine maxima and minima of functions of two variables and to use the Lagrange’s method of undetermined multipliers</w:t>
      </w:r>
    </w:p>
    <w:p w14:paraId="1D17B49F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lastRenderedPageBreak/>
        <w:t xml:space="preserve">CLO 4: </w:t>
      </w:r>
      <w:r>
        <w:rPr>
          <w:rFonts w:eastAsia="Arial"/>
          <w:szCs w:val="22"/>
          <w:lang w:val="en-GB"/>
        </w:rPr>
        <w:t>Find the envelope of a given family of curves</w:t>
      </w:r>
    </w:p>
    <w:p w14:paraId="3178F9A0" w14:textId="77777777" w:rsidR="00260050" w:rsidRDefault="00E44014">
      <w:pPr>
        <w:spacing w:line="360" w:lineRule="auto"/>
        <w:ind w:right="4"/>
        <w:jc w:val="both"/>
        <w:rPr>
          <w:rFonts w:eastAsia="Arial"/>
          <w:lang w:val="en-GB"/>
        </w:rPr>
      </w:pPr>
      <w:r>
        <w:rPr>
          <w:rFonts w:eastAsia="Arial"/>
          <w:b/>
          <w:szCs w:val="22"/>
          <w:lang w:val="en-GB"/>
        </w:rPr>
        <w:t xml:space="preserve">CLO 5: </w:t>
      </w:r>
      <w:r>
        <w:rPr>
          <w:rFonts w:eastAsia="Arial"/>
          <w:szCs w:val="22"/>
          <w:lang w:val="en-GB"/>
        </w:rPr>
        <w:t xml:space="preserve">Find the </w:t>
      </w:r>
      <w:proofErr w:type="spellStart"/>
      <w:r>
        <w:rPr>
          <w:rFonts w:eastAsia="Arial"/>
          <w:szCs w:val="22"/>
          <w:lang w:val="en-GB"/>
        </w:rPr>
        <w:t>evolutes</w:t>
      </w:r>
      <w:proofErr w:type="spellEnd"/>
      <w:r>
        <w:rPr>
          <w:rFonts w:eastAsia="Arial"/>
          <w:szCs w:val="22"/>
          <w:lang w:val="en-GB"/>
        </w:rPr>
        <w:t xml:space="preserve"> and involutes and to find the radius of curvature using polar co-ordinates</w:t>
      </w:r>
    </w:p>
    <w:p w14:paraId="090D3C01" w14:textId="77777777" w:rsidR="00260050" w:rsidRDefault="00260050">
      <w:pPr>
        <w:spacing w:line="360" w:lineRule="auto"/>
        <w:ind w:right="4"/>
        <w:jc w:val="both"/>
        <w:rPr>
          <w:rFonts w:eastAsia="Arial"/>
          <w:lang w:val="en-GB"/>
        </w:rPr>
      </w:pPr>
    </w:p>
    <w:tbl>
      <w:tblPr>
        <w:tblStyle w:val="TableGrid11"/>
        <w:tblW w:w="5000" w:type="pct"/>
        <w:jc w:val="center"/>
        <w:tblLook w:val="04A0" w:firstRow="1" w:lastRow="0" w:firstColumn="1" w:lastColumn="0" w:noHBand="0" w:noVBand="1"/>
      </w:tblPr>
      <w:tblGrid>
        <w:gridCol w:w="2198"/>
        <w:gridCol w:w="906"/>
        <w:gridCol w:w="906"/>
        <w:gridCol w:w="906"/>
        <w:gridCol w:w="905"/>
        <w:gridCol w:w="905"/>
        <w:gridCol w:w="905"/>
        <w:gridCol w:w="905"/>
        <w:gridCol w:w="905"/>
        <w:gridCol w:w="895"/>
      </w:tblGrid>
      <w:tr w:rsidR="00260050" w14:paraId="2436B697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B3C6" w14:textId="77777777" w:rsidR="00260050" w:rsidRDefault="00260050">
            <w:pPr>
              <w:spacing w:line="360" w:lineRule="auto"/>
              <w:rPr>
                <w:rFonts w:eastAsia="Arial"/>
                <w:lang w:val="en-GB"/>
              </w:rPr>
            </w:pPr>
          </w:p>
        </w:tc>
        <w:tc>
          <w:tcPr>
            <w:tcW w:w="26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A2B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POs</w:t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6D5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PSOs</w:t>
            </w:r>
          </w:p>
        </w:tc>
      </w:tr>
      <w:tr w:rsidR="00260050" w14:paraId="51B4A41A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8EBA" w14:textId="77777777" w:rsidR="00260050" w:rsidRDefault="00260050">
            <w:pPr>
              <w:spacing w:line="360" w:lineRule="auto"/>
              <w:rPr>
                <w:rFonts w:eastAsia="Arial"/>
                <w:lang w:val="en-GB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678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D72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9C1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B1F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473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BD1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CB3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994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585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</w:tr>
      <w:tr w:rsidR="00260050" w14:paraId="611E0878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5BC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BA9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93D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4AF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BCF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40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4BD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DDB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2C7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990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62860DF1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DCE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66A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F61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3C0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D62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075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492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839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D53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3B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16E10E38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B05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DE2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758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7D5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B4F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6EA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C1E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B48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976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593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257DB91A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2F6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003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407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C4F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5DFE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157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E50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ED0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9F3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A3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6950AB29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D45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DD4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09C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92A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BA1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627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719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FD2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987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1C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</w:tbl>
    <w:p w14:paraId="56C32BBE" w14:textId="77777777" w:rsidR="00260050" w:rsidRDefault="00260050">
      <w:pPr>
        <w:spacing w:after="160" w:line="256" w:lineRule="auto"/>
        <w:rPr>
          <w:rFonts w:eastAsia="Arial"/>
          <w:lang w:val="en-GB"/>
        </w:rPr>
      </w:pPr>
    </w:p>
    <w:p w14:paraId="18720ECA" w14:textId="77777777" w:rsidR="00260050" w:rsidRDefault="00E44014">
      <w:pPr>
        <w:spacing w:after="160" w:line="259" w:lineRule="auto"/>
        <w:rPr>
          <w:rFonts w:eastAsia="Arial"/>
          <w:lang w:val="en-GB"/>
        </w:rPr>
      </w:pPr>
      <w:r>
        <w:rPr>
          <w:rFonts w:eastAsia="Arial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051"/>
        <w:gridCol w:w="1149"/>
        <w:gridCol w:w="486"/>
        <w:gridCol w:w="557"/>
        <w:gridCol w:w="1064"/>
        <w:gridCol w:w="35"/>
        <w:gridCol w:w="1052"/>
        <w:gridCol w:w="532"/>
        <w:gridCol w:w="566"/>
        <w:gridCol w:w="1587"/>
      </w:tblGrid>
      <w:tr w:rsidR="00260050" w14:paraId="03938B30" w14:textId="77777777">
        <w:trPr>
          <w:cantSplit/>
        </w:trPr>
        <w:tc>
          <w:tcPr>
            <w:tcW w:w="2214" w:type="dxa"/>
            <w:gridSpan w:val="2"/>
          </w:tcPr>
          <w:p w14:paraId="6AAE0B09" w14:textId="77777777" w:rsidR="00260050" w:rsidRDefault="00E44014">
            <w:pPr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Title of the Course</w:t>
            </w:r>
          </w:p>
        </w:tc>
        <w:tc>
          <w:tcPr>
            <w:tcW w:w="7028" w:type="dxa"/>
            <w:gridSpan w:val="9"/>
            <w:vAlign w:val="center"/>
          </w:tcPr>
          <w:p w14:paraId="31EA4631" w14:textId="77777777" w:rsidR="00260050" w:rsidRDefault="00E44014">
            <w:pPr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PYTHON PROGRAMMING</w:t>
            </w:r>
          </w:p>
        </w:tc>
      </w:tr>
      <w:tr w:rsidR="00260050" w14:paraId="7C91F272" w14:textId="77777777">
        <w:trPr>
          <w:cantSplit/>
        </w:trPr>
        <w:tc>
          <w:tcPr>
            <w:tcW w:w="2214" w:type="dxa"/>
            <w:gridSpan w:val="2"/>
          </w:tcPr>
          <w:p w14:paraId="4E4F6B8E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Paper Number </w:t>
            </w:r>
          </w:p>
        </w:tc>
        <w:tc>
          <w:tcPr>
            <w:tcW w:w="7028" w:type="dxa"/>
            <w:gridSpan w:val="9"/>
          </w:tcPr>
          <w:p w14:paraId="57DE0C7D" w14:textId="540640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Elective - I</w:t>
            </w:r>
          </w:p>
        </w:tc>
      </w:tr>
      <w:tr w:rsidR="00260050" w14:paraId="0A410220" w14:textId="77777777">
        <w:trPr>
          <w:cantSplit/>
          <w:trHeight w:val="278"/>
        </w:trPr>
        <w:tc>
          <w:tcPr>
            <w:tcW w:w="1163" w:type="dxa"/>
            <w:vMerge w:val="restart"/>
          </w:tcPr>
          <w:p w14:paraId="060EF3DB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Category</w:t>
            </w:r>
          </w:p>
        </w:tc>
        <w:tc>
          <w:tcPr>
            <w:tcW w:w="1051" w:type="dxa"/>
            <w:vMerge w:val="restart"/>
          </w:tcPr>
          <w:p w14:paraId="06ADD687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149" w:type="dxa"/>
          </w:tcPr>
          <w:p w14:paraId="560BB4D6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1043" w:type="dxa"/>
            <w:gridSpan w:val="2"/>
          </w:tcPr>
          <w:p w14:paraId="1A254DA3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I</w:t>
            </w:r>
          </w:p>
        </w:tc>
        <w:tc>
          <w:tcPr>
            <w:tcW w:w="1099" w:type="dxa"/>
            <w:gridSpan w:val="2"/>
            <w:vMerge w:val="restart"/>
          </w:tcPr>
          <w:p w14:paraId="24201C2A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Credits</w:t>
            </w:r>
          </w:p>
        </w:tc>
        <w:tc>
          <w:tcPr>
            <w:tcW w:w="1052" w:type="dxa"/>
            <w:vMerge w:val="restart"/>
          </w:tcPr>
          <w:p w14:paraId="7EE548B4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1098" w:type="dxa"/>
            <w:gridSpan w:val="2"/>
            <w:vMerge w:val="restart"/>
          </w:tcPr>
          <w:p w14:paraId="3D230C3D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Course Code</w:t>
            </w:r>
          </w:p>
        </w:tc>
        <w:tc>
          <w:tcPr>
            <w:tcW w:w="1587" w:type="dxa"/>
            <w:vMerge w:val="restart"/>
          </w:tcPr>
          <w:p w14:paraId="04995AE7" w14:textId="77777777" w:rsidR="00260050" w:rsidRDefault="009374EA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23UPYPE15</w:t>
            </w:r>
          </w:p>
        </w:tc>
      </w:tr>
      <w:tr w:rsidR="00260050" w14:paraId="165F60EA" w14:textId="77777777">
        <w:trPr>
          <w:cantSplit/>
          <w:trHeight w:val="277"/>
        </w:trPr>
        <w:tc>
          <w:tcPr>
            <w:tcW w:w="1163" w:type="dxa"/>
            <w:vMerge/>
          </w:tcPr>
          <w:p w14:paraId="7AFB2D8F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051" w:type="dxa"/>
            <w:vMerge/>
          </w:tcPr>
          <w:p w14:paraId="110FC009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149" w:type="dxa"/>
          </w:tcPr>
          <w:p w14:paraId="2446E121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Semester</w:t>
            </w:r>
          </w:p>
        </w:tc>
        <w:tc>
          <w:tcPr>
            <w:tcW w:w="1043" w:type="dxa"/>
            <w:gridSpan w:val="2"/>
          </w:tcPr>
          <w:p w14:paraId="4E3769E2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I</w:t>
            </w:r>
          </w:p>
        </w:tc>
        <w:tc>
          <w:tcPr>
            <w:tcW w:w="1099" w:type="dxa"/>
            <w:gridSpan w:val="2"/>
            <w:vMerge/>
          </w:tcPr>
          <w:p w14:paraId="3EE5D419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052" w:type="dxa"/>
            <w:vMerge/>
          </w:tcPr>
          <w:p w14:paraId="1206AA7C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098" w:type="dxa"/>
            <w:gridSpan w:val="2"/>
            <w:vMerge/>
          </w:tcPr>
          <w:p w14:paraId="24C72400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587" w:type="dxa"/>
            <w:vMerge/>
          </w:tcPr>
          <w:p w14:paraId="06BCDC62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</w:tr>
      <w:tr w:rsidR="00260050" w14:paraId="1FBB99BF" w14:textId="77777777">
        <w:trPr>
          <w:cantSplit/>
          <w:trHeight w:val="278"/>
        </w:trPr>
        <w:tc>
          <w:tcPr>
            <w:tcW w:w="2214" w:type="dxa"/>
            <w:gridSpan w:val="2"/>
            <w:vMerge w:val="restart"/>
          </w:tcPr>
          <w:p w14:paraId="6415A528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Instructional Hours</w:t>
            </w:r>
          </w:p>
          <w:p w14:paraId="2D6DD98E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per week</w:t>
            </w:r>
          </w:p>
        </w:tc>
        <w:tc>
          <w:tcPr>
            <w:tcW w:w="1635" w:type="dxa"/>
            <w:gridSpan w:val="2"/>
          </w:tcPr>
          <w:p w14:paraId="6A3FF73F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Lecture</w:t>
            </w:r>
          </w:p>
        </w:tc>
        <w:tc>
          <w:tcPr>
            <w:tcW w:w="1621" w:type="dxa"/>
            <w:gridSpan w:val="2"/>
          </w:tcPr>
          <w:p w14:paraId="32FD23D9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Tutorial</w:t>
            </w:r>
          </w:p>
        </w:tc>
        <w:tc>
          <w:tcPr>
            <w:tcW w:w="1619" w:type="dxa"/>
            <w:gridSpan w:val="3"/>
          </w:tcPr>
          <w:p w14:paraId="34550E41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Lab Practice </w:t>
            </w:r>
          </w:p>
        </w:tc>
        <w:tc>
          <w:tcPr>
            <w:tcW w:w="2153" w:type="dxa"/>
            <w:gridSpan w:val="2"/>
          </w:tcPr>
          <w:p w14:paraId="3E10A5F6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Total</w:t>
            </w:r>
          </w:p>
        </w:tc>
      </w:tr>
      <w:tr w:rsidR="00260050" w14:paraId="12B5A79D" w14:textId="77777777">
        <w:trPr>
          <w:cantSplit/>
          <w:trHeight w:val="277"/>
        </w:trPr>
        <w:tc>
          <w:tcPr>
            <w:tcW w:w="2214" w:type="dxa"/>
            <w:gridSpan w:val="2"/>
            <w:vMerge/>
          </w:tcPr>
          <w:p w14:paraId="7B0603E2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635" w:type="dxa"/>
            <w:gridSpan w:val="2"/>
          </w:tcPr>
          <w:p w14:paraId="30CFEA97" w14:textId="77777777" w:rsidR="00260050" w:rsidRDefault="009374EA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1621" w:type="dxa"/>
            <w:gridSpan w:val="2"/>
          </w:tcPr>
          <w:p w14:paraId="33677581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619" w:type="dxa"/>
            <w:gridSpan w:val="3"/>
          </w:tcPr>
          <w:p w14:paraId="231396C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--</w:t>
            </w:r>
          </w:p>
        </w:tc>
        <w:tc>
          <w:tcPr>
            <w:tcW w:w="2153" w:type="dxa"/>
            <w:gridSpan w:val="2"/>
          </w:tcPr>
          <w:p w14:paraId="418B292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</w:tr>
      <w:tr w:rsidR="00260050" w14:paraId="3EF0C6CD" w14:textId="77777777">
        <w:trPr>
          <w:cantSplit/>
        </w:trPr>
        <w:tc>
          <w:tcPr>
            <w:tcW w:w="2214" w:type="dxa"/>
            <w:gridSpan w:val="2"/>
          </w:tcPr>
          <w:p w14:paraId="5DEBF698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7028" w:type="dxa"/>
            <w:gridSpan w:val="9"/>
          </w:tcPr>
          <w:p w14:paraId="406006C7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Basic Knowledge of Programming concept</w:t>
            </w:r>
          </w:p>
        </w:tc>
      </w:tr>
      <w:tr w:rsidR="00260050" w14:paraId="63544DB7" w14:textId="77777777">
        <w:trPr>
          <w:cantSplit/>
        </w:trPr>
        <w:tc>
          <w:tcPr>
            <w:tcW w:w="2214" w:type="dxa"/>
            <w:gridSpan w:val="2"/>
          </w:tcPr>
          <w:p w14:paraId="36077D64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7028" w:type="dxa"/>
            <w:gridSpan w:val="9"/>
          </w:tcPr>
          <w:p w14:paraId="586233C7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Describe the core syntax and semantics of Python programming language. </w:t>
            </w:r>
          </w:p>
          <w:p w14:paraId="4A6939F3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Discover the need for working with the strings and functions. </w:t>
            </w:r>
          </w:p>
          <w:p w14:paraId="41E10541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Illustrate the process of structuring the data using lists, dictionaries, tuples and sets.</w:t>
            </w:r>
          </w:p>
          <w:p w14:paraId="7093709E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Understand the usage of packages and Dictionaries</w:t>
            </w:r>
          </w:p>
        </w:tc>
      </w:tr>
      <w:tr w:rsidR="00260050" w14:paraId="2037A567" w14:textId="77777777">
        <w:trPr>
          <w:cantSplit/>
          <w:trHeight w:val="260"/>
        </w:trPr>
        <w:tc>
          <w:tcPr>
            <w:tcW w:w="2214" w:type="dxa"/>
            <w:gridSpan w:val="2"/>
            <w:vMerge w:val="restart"/>
          </w:tcPr>
          <w:p w14:paraId="34364A1C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Course Outline</w:t>
            </w:r>
          </w:p>
        </w:tc>
        <w:tc>
          <w:tcPr>
            <w:tcW w:w="7028" w:type="dxa"/>
            <w:gridSpan w:val="9"/>
          </w:tcPr>
          <w:p w14:paraId="21C5EBD7" w14:textId="77777777" w:rsidR="00260050" w:rsidRDefault="00E44014">
            <w:pPr>
              <w:spacing w:line="256" w:lineRule="auto"/>
              <w:jc w:val="both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UNIT-I: </w:t>
            </w:r>
            <w:r>
              <w:rPr>
                <w:rFonts w:eastAsia="Times New Roman"/>
                <w:bCs/>
                <w:lang w:val="en-GB"/>
              </w:rPr>
              <w:t xml:space="preserve">Introduction -Python Overview - Getting Started with Python - Comments -Python Identifiers - Reserved Keywords - Variables - Standard Data Types - Operators - Statement and Expression - String Operations - Boolean Expressions </w:t>
            </w:r>
          </w:p>
          <w:p w14:paraId="40F55E83" w14:textId="77777777" w:rsidR="00260050" w:rsidRDefault="00E44014">
            <w:pPr>
              <w:spacing w:after="160" w:line="256" w:lineRule="auto"/>
              <w:jc w:val="both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(</w:t>
            </w:r>
            <w:r>
              <w:rPr>
                <w:rFonts w:eastAsia="Times New Roman"/>
                <w:bCs/>
              </w:rPr>
              <w:t>Sec. 3.1–3.12)</w:t>
            </w:r>
          </w:p>
        </w:tc>
      </w:tr>
      <w:tr w:rsidR="00260050" w14:paraId="51D7ED7F" w14:textId="77777777">
        <w:trPr>
          <w:cantSplit/>
        </w:trPr>
        <w:tc>
          <w:tcPr>
            <w:tcW w:w="2214" w:type="dxa"/>
            <w:gridSpan w:val="2"/>
            <w:vMerge/>
          </w:tcPr>
          <w:p w14:paraId="11D123C8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7028" w:type="dxa"/>
            <w:gridSpan w:val="9"/>
          </w:tcPr>
          <w:p w14:paraId="1F566E73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UNIT-II: </w:t>
            </w:r>
            <w:r>
              <w:rPr>
                <w:rFonts w:eastAsia="Times New Roman"/>
                <w:bCs/>
              </w:rPr>
              <w:t>Control Statements -Iteration – while Statement - Input from Keyboard (3.13 – 3.15)</w:t>
            </w:r>
          </w:p>
        </w:tc>
      </w:tr>
      <w:tr w:rsidR="00260050" w14:paraId="05DCF42E" w14:textId="77777777">
        <w:trPr>
          <w:cantSplit/>
        </w:trPr>
        <w:tc>
          <w:tcPr>
            <w:tcW w:w="2214" w:type="dxa"/>
            <w:gridSpan w:val="2"/>
            <w:vMerge/>
          </w:tcPr>
          <w:p w14:paraId="63BEF20F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7028" w:type="dxa"/>
            <w:gridSpan w:val="9"/>
          </w:tcPr>
          <w:p w14:paraId="2F5909E2" w14:textId="77777777" w:rsidR="00260050" w:rsidRDefault="00E44014">
            <w:pPr>
              <w:spacing w:after="160" w:line="256" w:lineRule="auto"/>
              <w:jc w:val="both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UNIT-III: </w:t>
            </w:r>
            <w:r>
              <w:rPr>
                <w:rFonts w:eastAsia="Times New Roman"/>
                <w:bCs/>
                <w:lang w:val="en-GB"/>
              </w:rPr>
              <w:t>Introduction - Built-in Functions - Composition of Functions - Parameters and Arguments - Function Calls - The return Statement - Python Recursive Function - The Anonymous Functions (</w:t>
            </w:r>
            <w:r>
              <w:rPr>
                <w:rFonts w:eastAsia="Times New Roman"/>
                <w:bCs/>
              </w:rPr>
              <w:t>Sec. 4.1 – 4.9</w:t>
            </w:r>
            <w:r>
              <w:rPr>
                <w:rFonts w:eastAsia="Times New Roman"/>
                <w:bCs/>
                <w:lang w:val="en-GB"/>
              </w:rPr>
              <w:t>)</w:t>
            </w:r>
          </w:p>
        </w:tc>
      </w:tr>
      <w:tr w:rsidR="00260050" w14:paraId="5DDCCC95" w14:textId="77777777">
        <w:trPr>
          <w:cantSplit/>
        </w:trPr>
        <w:tc>
          <w:tcPr>
            <w:tcW w:w="2214" w:type="dxa"/>
            <w:gridSpan w:val="2"/>
            <w:vMerge/>
          </w:tcPr>
          <w:p w14:paraId="08902A5C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7028" w:type="dxa"/>
            <w:gridSpan w:val="9"/>
          </w:tcPr>
          <w:p w14:paraId="1DB5ADE4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UNIT-IV: </w:t>
            </w:r>
            <w:r>
              <w:rPr>
                <w:rFonts w:eastAsia="Times New Roman"/>
                <w:bCs/>
                <w:lang w:val="en-GB"/>
              </w:rPr>
              <w:t>Text Files-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Directories (</w:t>
            </w:r>
            <w:r>
              <w:rPr>
                <w:rFonts w:eastAsia="Times New Roman"/>
                <w:bCs/>
              </w:rPr>
              <w:t>Sec. 7.1 and 7.2</w:t>
            </w:r>
            <w:r>
              <w:rPr>
                <w:rFonts w:eastAsia="Times New Roman"/>
                <w:bCs/>
                <w:lang w:val="en-GB"/>
              </w:rPr>
              <w:t>)</w:t>
            </w:r>
          </w:p>
        </w:tc>
      </w:tr>
      <w:tr w:rsidR="00260050" w14:paraId="00A4B9CA" w14:textId="77777777">
        <w:trPr>
          <w:cantSplit/>
        </w:trPr>
        <w:tc>
          <w:tcPr>
            <w:tcW w:w="2214" w:type="dxa"/>
            <w:gridSpan w:val="2"/>
            <w:vMerge/>
          </w:tcPr>
          <w:p w14:paraId="7AA15847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7028" w:type="dxa"/>
            <w:gridSpan w:val="9"/>
          </w:tcPr>
          <w:p w14:paraId="1AC48811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UNIT-V:</w:t>
            </w:r>
            <w:r>
              <w:rPr>
                <w:rFonts w:eastAsia="Times New Roman"/>
                <w:bCs/>
                <w:lang w:val="en-GB"/>
              </w:rPr>
              <w:t xml:space="preserve"> Overview of OOP-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Class Definition-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Creating Objects-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Objects as Arguments-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Objects as Return Values-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Built-in Class Attributes-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Inheritance-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Method Overriding-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Data Encapsulation-</w:t>
            </w:r>
            <w:r>
              <w:t xml:space="preserve"> </w:t>
            </w:r>
            <w:r>
              <w:rPr>
                <w:rFonts w:eastAsia="Times New Roman"/>
                <w:bCs/>
                <w:lang w:val="en-GB"/>
              </w:rPr>
              <w:t>Data Hiding (</w:t>
            </w:r>
            <w:r>
              <w:rPr>
                <w:rFonts w:eastAsia="Times New Roman"/>
                <w:bCs/>
              </w:rPr>
              <w:t>Sec. 8.1 – 8.10</w:t>
            </w:r>
            <w:r>
              <w:rPr>
                <w:rFonts w:eastAsia="Times New Roman"/>
                <w:bCs/>
                <w:lang w:val="en-GB"/>
              </w:rPr>
              <w:t>)</w:t>
            </w:r>
          </w:p>
        </w:tc>
      </w:tr>
      <w:tr w:rsidR="00260050" w14:paraId="1C58C2A0" w14:textId="77777777">
        <w:trPr>
          <w:cantSplit/>
        </w:trPr>
        <w:tc>
          <w:tcPr>
            <w:tcW w:w="2214" w:type="dxa"/>
            <w:gridSpan w:val="2"/>
          </w:tcPr>
          <w:p w14:paraId="4A78240B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lastRenderedPageBreak/>
              <w:t>Extended Professional Component (is a part of internal  component only, Not to be included in the External Examination question paper)</w:t>
            </w:r>
          </w:p>
        </w:tc>
        <w:tc>
          <w:tcPr>
            <w:tcW w:w="7028" w:type="dxa"/>
            <w:gridSpan w:val="9"/>
          </w:tcPr>
          <w:p w14:paraId="7E0B9388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Questions related to the above topics, from various competitive examinations UPSC / TRB / NET / UGC –</w:t>
            </w:r>
          </w:p>
          <w:p w14:paraId="1D27D666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Cs/>
              </w:rPr>
              <w:t>CSIR / GATE / TNPSC / others to be solved (To be discussed during the Tutorial hour)</w:t>
            </w:r>
          </w:p>
        </w:tc>
      </w:tr>
      <w:tr w:rsidR="00260050" w14:paraId="37ECF628" w14:textId="77777777">
        <w:trPr>
          <w:cantSplit/>
        </w:trPr>
        <w:tc>
          <w:tcPr>
            <w:tcW w:w="2214" w:type="dxa"/>
            <w:gridSpan w:val="2"/>
          </w:tcPr>
          <w:p w14:paraId="142F371D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Skills acquired from this course</w:t>
            </w:r>
          </w:p>
        </w:tc>
        <w:tc>
          <w:tcPr>
            <w:tcW w:w="7028" w:type="dxa"/>
            <w:gridSpan w:val="9"/>
          </w:tcPr>
          <w:p w14:paraId="726215D8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 xml:space="preserve"> Knowledge, Problem Solving, Analytical ability, Professional Competency, Professional Communication and Transferrable Skill</w:t>
            </w:r>
          </w:p>
        </w:tc>
      </w:tr>
      <w:tr w:rsidR="00260050" w14:paraId="3D74D035" w14:textId="77777777">
        <w:trPr>
          <w:cantSplit/>
        </w:trPr>
        <w:tc>
          <w:tcPr>
            <w:tcW w:w="2214" w:type="dxa"/>
            <w:gridSpan w:val="2"/>
          </w:tcPr>
          <w:p w14:paraId="18AC2B95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7028" w:type="dxa"/>
            <w:gridSpan w:val="9"/>
          </w:tcPr>
          <w:p w14:paraId="2010BECF" w14:textId="77777777" w:rsidR="00260050" w:rsidRDefault="00E44014">
            <w:pPr>
              <w:spacing w:after="160" w:line="256" w:lineRule="auto"/>
              <w:ind w:left="29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IN"/>
              </w:rPr>
              <w:t xml:space="preserve">E </w:t>
            </w:r>
            <w:proofErr w:type="spellStart"/>
            <w:r>
              <w:rPr>
                <w:rFonts w:eastAsia="Times New Roman"/>
                <w:bCs/>
                <w:lang w:val="en-IN"/>
              </w:rPr>
              <w:t>Balagurusamy</w:t>
            </w:r>
            <w:proofErr w:type="spellEnd"/>
            <w:r>
              <w:rPr>
                <w:rFonts w:eastAsia="Times New Roman"/>
                <w:bCs/>
                <w:lang w:val="en-IN"/>
              </w:rPr>
              <w:t>, "</w:t>
            </w:r>
            <w:r>
              <w:rPr>
                <w:rFonts w:eastAsia="Times New Roman"/>
                <w:bCs/>
              </w:rPr>
              <w:t>Introduction to Computing and Problem Solving Using Python",1st Edition, McGraw Hill India; 2016</w:t>
            </w:r>
          </w:p>
        </w:tc>
      </w:tr>
      <w:tr w:rsidR="00260050" w14:paraId="1767B412" w14:textId="77777777">
        <w:trPr>
          <w:cantSplit/>
        </w:trPr>
        <w:tc>
          <w:tcPr>
            <w:tcW w:w="2214" w:type="dxa"/>
            <w:gridSpan w:val="2"/>
          </w:tcPr>
          <w:p w14:paraId="45646642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Reference Books</w:t>
            </w:r>
          </w:p>
        </w:tc>
        <w:tc>
          <w:tcPr>
            <w:tcW w:w="7028" w:type="dxa"/>
            <w:gridSpan w:val="9"/>
          </w:tcPr>
          <w:p w14:paraId="37B3C61F" w14:textId="77777777" w:rsidR="00260050" w:rsidRDefault="00E44014">
            <w:pPr>
              <w:numPr>
                <w:ilvl w:val="0"/>
                <w:numId w:val="7"/>
              </w:numPr>
              <w:spacing w:after="160" w:line="256" w:lineRule="auto"/>
              <w:ind w:left="521"/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Charles </w:t>
            </w:r>
            <w:proofErr w:type="spellStart"/>
            <w:r>
              <w:rPr>
                <w:rFonts w:eastAsia="Times New Roman"/>
                <w:bCs/>
              </w:rPr>
              <w:t>Dierbach</w:t>
            </w:r>
            <w:proofErr w:type="spellEnd"/>
            <w:r>
              <w:rPr>
                <w:rFonts w:eastAsia="Times New Roman"/>
                <w:bCs/>
              </w:rPr>
              <w:t>, “Introduction to Computer Science using Python - A computational Problem     solving Focus”, Wiley India Edition, 2015.</w:t>
            </w:r>
          </w:p>
          <w:p w14:paraId="06C46C6E" w14:textId="77777777" w:rsidR="00260050" w:rsidRDefault="00E44014">
            <w:pPr>
              <w:numPr>
                <w:ilvl w:val="0"/>
                <w:numId w:val="7"/>
              </w:numPr>
              <w:spacing w:after="160" w:line="256" w:lineRule="auto"/>
              <w:ind w:left="521"/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Wesley J. Chun, “Core Python Applications Programming”, 3rd Edition , Pearson Education, 2016</w:t>
            </w:r>
          </w:p>
          <w:p w14:paraId="38807148" w14:textId="77777777" w:rsidR="00260050" w:rsidRDefault="00E44014">
            <w:pPr>
              <w:numPr>
                <w:ilvl w:val="0"/>
                <w:numId w:val="7"/>
              </w:numPr>
              <w:spacing w:after="160" w:line="256" w:lineRule="auto"/>
              <w:ind w:left="521"/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Mark Lutz, “Learning Python Powerful Object Oriented Programming”, </w:t>
            </w:r>
            <w:proofErr w:type="spellStart"/>
            <w:r>
              <w:rPr>
                <w:rFonts w:eastAsia="Times New Roman"/>
                <w:bCs/>
              </w:rPr>
              <w:t>O’reilly</w:t>
            </w:r>
            <w:proofErr w:type="spellEnd"/>
            <w:r>
              <w:rPr>
                <w:rFonts w:eastAsia="Times New Roman"/>
                <w:bCs/>
              </w:rPr>
              <w:t xml:space="preserve"> Media 2018, 5th Edition. </w:t>
            </w:r>
          </w:p>
          <w:p w14:paraId="3286AF46" w14:textId="77777777" w:rsidR="00260050" w:rsidRDefault="00E44014">
            <w:pPr>
              <w:numPr>
                <w:ilvl w:val="0"/>
                <w:numId w:val="7"/>
              </w:numPr>
              <w:spacing w:after="160" w:line="256" w:lineRule="auto"/>
              <w:ind w:left="521"/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Timothy A. Budd, “Exploring Python”, Tata </w:t>
            </w:r>
            <w:proofErr w:type="spellStart"/>
            <w:r>
              <w:rPr>
                <w:rFonts w:eastAsia="Times New Roman"/>
                <w:bCs/>
              </w:rPr>
              <w:t>MCGraw</w:t>
            </w:r>
            <w:proofErr w:type="spellEnd"/>
            <w:r>
              <w:rPr>
                <w:rFonts w:eastAsia="Times New Roman"/>
                <w:bCs/>
              </w:rPr>
              <w:t xml:space="preserve"> Hill Education Private Limited 2011, 1 </w:t>
            </w:r>
            <w:proofErr w:type="spellStart"/>
            <w:r>
              <w:rPr>
                <w:rFonts w:eastAsia="Times New Roman"/>
                <w:bCs/>
              </w:rPr>
              <w:t>st</w:t>
            </w:r>
            <w:proofErr w:type="spellEnd"/>
            <w:r>
              <w:rPr>
                <w:rFonts w:eastAsia="Times New Roman"/>
                <w:bCs/>
              </w:rPr>
              <w:t xml:space="preserve">     Edition. </w:t>
            </w:r>
          </w:p>
          <w:p w14:paraId="73FEDB48" w14:textId="77777777" w:rsidR="00260050" w:rsidRDefault="00E44014">
            <w:pPr>
              <w:numPr>
                <w:ilvl w:val="0"/>
                <w:numId w:val="7"/>
              </w:numPr>
              <w:spacing w:after="160" w:line="256" w:lineRule="auto"/>
              <w:ind w:left="521"/>
              <w:contextualSpacing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John </w:t>
            </w:r>
            <w:proofErr w:type="spellStart"/>
            <w:r>
              <w:rPr>
                <w:rFonts w:eastAsia="Times New Roman"/>
                <w:bCs/>
              </w:rPr>
              <w:t>Zelle</w:t>
            </w:r>
            <w:proofErr w:type="spellEnd"/>
            <w:r>
              <w:rPr>
                <w:rFonts w:eastAsia="Times New Roman"/>
                <w:bCs/>
              </w:rPr>
              <w:t>, “Python Programming: An Introduction to Computer Science”, Second edition, Course     Technology Cengage Learning Publications, 2013, ISBN 978- 1590282410</w:t>
            </w:r>
          </w:p>
          <w:p w14:paraId="132F449B" w14:textId="77777777" w:rsidR="00260050" w:rsidRDefault="00E44014">
            <w:pPr>
              <w:numPr>
                <w:ilvl w:val="0"/>
                <w:numId w:val="7"/>
              </w:numPr>
              <w:spacing w:after="160" w:line="256" w:lineRule="auto"/>
              <w:ind w:left="521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 xml:space="preserve">Michel Dawson, “Python Programming for Absolute </w:t>
            </w:r>
            <w:proofErr w:type="spellStart"/>
            <w:r>
              <w:rPr>
                <w:rFonts w:eastAsia="Times New Roman"/>
                <w:bCs/>
              </w:rPr>
              <w:t>Beginers</w:t>
            </w:r>
            <w:proofErr w:type="spellEnd"/>
            <w:r>
              <w:rPr>
                <w:rFonts w:eastAsia="Times New Roman"/>
                <w:bCs/>
              </w:rPr>
              <w:t>” , Third Edition, Course Technology     Cengage Learning Publications, 2013, ISBN 978-1435455009</w:t>
            </w:r>
          </w:p>
        </w:tc>
      </w:tr>
      <w:tr w:rsidR="00260050" w14:paraId="25ECC958" w14:textId="77777777">
        <w:trPr>
          <w:cantSplit/>
        </w:trPr>
        <w:tc>
          <w:tcPr>
            <w:tcW w:w="2214" w:type="dxa"/>
            <w:gridSpan w:val="2"/>
          </w:tcPr>
          <w:p w14:paraId="0073CE24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Website and </w:t>
            </w:r>
          </w:p>
          <w:p w14:paraId="75B7E602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7028" w:type="dxa"/>
            <w:gridSpan w:val="9"/>
          </w:tcPr>
          <w:p w14:paraId="2AFFDE0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fldChar w:fldCharType="begin"/>
            </w:r>
            <w:r>
              <w:rPr>
                <w:rFonts w:eastAsia="Times New Roman"/>
                <w:bCs/>
                <w:lang w:val="en-GB"/>
              </w:rPr>
              <w:instrText xml:space="preserve"> HYPERLINK "</w:instrText>
            </w:r>
            <w:r>
              <w:rPr>
                <w:rFonts w:eastAsia="Times New Roman"/>
                <w:bCs/>
                <w:lang w:val="en-GB"/>
              </w:rPr>
              <w:br/>
              <w:instrText>https://nptel.ac.in</w:instrText>
            </w:r>
          </w:p>
          <w:p w14:paraId="34F4945F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instrText xml:space="preserve">" </w:instrText>
            </w:r>
            <w:r>
              <w:rPr>
                <w:rFonts w:eastAsia="Times New Roman"/>
                <w:bCs/>
                <w:lang w:val="en-GB"/>
              </w:rPr>
              <w:fldChar w:fldCharType="separate"/>
            </w:r>
            <w:r>
              <w:rPr>
                <w:rFonts w:eastAsia="Times New Roman"/>
                <w:bCs/>
                <w:color w:val="0563C1"/>
                <w:u w:val="single"/>
                <w:lang w:val="en-GB"/>
              </w:rPr>
              <w:br/>
            </w:r>
            <w:r>
              <w:rPr>
                <w:rFonts w:eastAsia="Times New Roman"/>
                <w:bCs/>
                <w:color w:val="0563C1"/>
                <w:u w:val="single"/>
              </w:rPr>
              <w:t>https://onlinecourses.swayam2.ac.in/cec22_cs20/preview</w:t>
            </w:r>
            <w:r>
              <w:rPr>
                <w:rFonts w:eastAsia="Times New Roman"/>
                <w:bCs/>
                <w:lang w:val="en-GB"/>
              </w:rPr>
              <w:fldChar w:fldCharType="end"/>
            </w:r>
          </w:p>
        </w:tc>
      </w:tr>
    </w:tbl>
    <w:p w14:paraId="07F4FDBA" w14:textId="77777777" w:rsidR="00260050" w:rsidRDefault="00260050">
      <w:pPr>
        <w:spacing w:after="160" w:line="256" w:lineRule="auto"/>
        <w:rPr>
          <w:rFonts w:eastAsia="Times New Roman"/>
          <w:bCs/>
        </w:rPr>
      </w:pPr>
    </w:p>
    <w:p w14:paraId="5CB68A5B" w14:textId="77777777" w:rsidR="00260050" w:rsidRDefault="00E44014">
      <w:pPr>
        <w:spacing w:after="160" w:line="256" w:lineRule="auto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Course Learning Outcome (for Mapping with POs and PSOs)</w:t>
      </w:r>
    </w:p>
    <w:p w14:paraId="61E6B154" w14:textId="77777777" w:rsidR="00260050" w:rsidRDefault="00E44014">
      <w:pPr>
        <w:spacing w:after="160" w:line="25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lang w:val="en-GB"/>
        </w:rPr>
        <w:t>Students will be able to</w:t>
      </w:r>
      <w:r>
        <w:rPr>
          <w:rFonts w:eastAsia="Times New Roman"/>
          <w:b/>
          <w:bCs/>
        </w:rPr>
        <w:t xml:space="preserve"> </w:t>
      </w:r>
    </w:p>
    <w:p w14:paraId="6A2DCF69" w14:textId="77777777" w:rsidR="00260050" w:rsidRDefault="00E44014">
      <w:pPr>
        <w:spacing w:after="160" w:line="25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CLO1: </w:t>
      </w:r>
      <w:r>
        <w:rPr>
          <w:rFonts w:eastAsia="Times New Roman"/>
          <w:bCs/>
        </w:rPr>
        <w:t>Develop and execute simple Python programs</w:t>
      </w:r>
    </w:p>
    <w:p w14:paraId="7A7ADE8F" w14:textId="77777777" w:rsidR="00260050" w:rsidRDefault="00E44014">
      <w:pPr>
        <w:spacing w:after="160" w:line="25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CLO2: </w:t>
      </w:r>
      <w:r>
        <w:rPr>
          <w:rFonts w:eastAsia="Times New Roman"/>
          <w:bCs/>
        </w:rPr>
        <w:t>Write simple Python programs using conditionals and looping for solving problems</w:t>
      </w:r>
    </w:p>
    <w:p w14:paraId="56B917F9" w14:textId="77777777" w:rsidR="00260050" w:rsidRDefault="00E44014">
      <w:pPr>
        <w:spacing w:after="160" w:line="25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CLO3: </w:t>
      </w:r>
      <w:r>
        <w:rPr>
          <w:rFonts w:eastAsia="Times New Roman"/>
          <w:bCs/>
        </w:rPr>
        <w:t>Decompose a Python program into functions</w:t>
      </w:r>
    </w:p>
    <w:p w14:paraId="15D98766" w14:textId="77777777" w:rsidR="00260050" w:rsidRDefault="00E44014">
      <w:pPr>
        <w:spacing w:after="160" w:line="256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CLO4:</w:t>
      </w:r>
      <w:r>
        <w:rPr>
          <w:rFonts w:eastAsia="Times New Roman"/>
          <w:bCs/>
        </w:rPr>
        <w:t xml:space="preserve"> Read and write data from/to files in Python programs</w:t>
      </w:r>
    </w:p>
    <w:p w14:paraId="552C02A9" w14:textId="77777777" w:rsidR="00260050" w:rsidRDefault="00E44014">
      <w:pPr>
        <w:spacing w:after="160" w:line="256" w:lineRule="auto"/>
        <w:rPr>
          <w:rFonts w:eastAsia="Times New Roman"/>
          <w:bCs/>
        </w:rPr>
      </w:pPr>
      <w:r>
        <w:rPr>
          <w:rFonts w:eastAsia="Times New Roman"/>
          <w:b/>
          <w:bCs/>
        </w:rPr>
        <w:t>CLO5:</w:t>
      </w:r>
      <w:r>
        <w:rPr>
          <w:rFonts w:eastAsia="Times New Roman"/>
          <w:bCs/>
        </w:rPr>
        <w:t xml:space="preserve"> Usage of Classes and Objects</w:t>
      </w:r>
      <w:r>
        <w:rPr>
          <w:rFonts w:eastAsia="Times New Roman"/>
          <w:bCs/>
          <w:lang w:val="en-IN"/>
        </w:rPr>
        <w:t xml:space="preserve"> in python</w:t>
      </w:r>
    </w:p>
    <w:p w14:paraId="146EE67D" w14:textId="77777777" w:rsidR="00260050" w:rsidRDefault="00260050">
      <w:pPr>
        <w:spacing w:after="160" w:line="256" w:lineRule="auto"/>
        <w:rPr>
          <w:rFonts w:eastAsia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0050" w14:paraId="5122B0DD" w14:textId="77777777">
        <w:trPr>
          <w:jc w:val="center"/>
        </w:trPr>
        <w:tc>
          <w:tcPr>
            <w:tcW w:w="0" w:type="auto"/>
            <w:vAlign w:val="center"/>
          </w:tcPr>
          <w:p w14:paraId="7D8CFBC2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vAlign w:val="center"/>
          </w:tcPr>
          <w:p w14:paraId="24A34414" w14:textId="77777777" w:rsidR="00260050" w:rsidRDefault="00E44014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vAlign w:val="center"/>
          </w:tcPr>
          <w:p w14:paraId="26777DD2" w14:textId="77777777" w:rsidR="00260050" w:rsidRDefault="00E44014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260050" w14:paraId="6B669477" w14:textId="77777777">
        <w:trPr>
          <w:jc w:val="center"/>
        </w:trPr>
        <w:tc>
          <w:tcPr>
            <w:tcW w:w="0" w:type="auto"/>
            <w:vAlign w:val="center"/>
          </w:tcPr>
          <w:p w14:paraId="3AE7E461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bookmarkStart w:id="1" w:name="_Hlk119346920"/>
          </w:p>
        </w:tc>
        <w:tc>
          <w:tcPr>
            <w:tcW w:w="510" w:type="dxa"/>
            <w:vAlign w:val="center"/>
          </w:tcPr>
          <w:p w14:paraId="6D312BC3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1268BF78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vAlign w:val="center"/>
          </w:tcPr>
          <w:p w14:paraId="57861A29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vAlign w:val="center"/>
          </w:tcPr>
          <w:p w14:paraId="4EA6803E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vAlign w:val="center"/>
          </w:tcPr>
          <w:p w14:paraId="6492B332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vAlign w:val="center"/>
          </w:tcPr>
          <w:p w14:paraId="6AF17BD9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vAlign w:val="center"/>
          </w:tcPr>
          <w:p w14:paraId="4D29293F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3F2021A4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</w:tcPr>
          <w:p w14:paraId="4EB75C8E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260050" w14:paraId="3D3F0516" w14:textId="77777777">
        <w:trPr>
          <w:jc w:val="center"/>
        </w:trPr>
        <w:tc>
          <w:tcPr>
            <w:tcW w:w="0" w:type="auto"/>
            <w:vAlign w:val="center"/>
          </w:tcPr>
          <w:p w14:paraId="595A941D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vAlign w:val="center"/>
          </w:tcPr>
          <w:p w14:paraId="02F0F22F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708799C9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1D23B460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7DCB971F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06716EB6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48B0E5B4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4568FCF6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7BD49A6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63BF4ECD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4A4550BE" w14:textId="77777777">
        <w:trPr>
          <w:jc w:val="center"/>
        </w:trPr>
        <w:tc>
          <w:tcPr>
            <w:tcW w:w="0" w:type="auto"/>
            <w:vAlign w:val="center"/>
          </w:tcPr>
          <w:p w14:paraId="35B2E513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vAlign w:val="center"/>
          </w:tcPr>
          <w:p w14:paraId="2B0AD9B4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5A4E9306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136B35B5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12F82325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5468F35E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594D4E70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05C7111B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40E7FA4C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1E7A060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1E2BCC21" w14:textId="77777777">
        <w:trPr>
          <w:jc w:val="center"/>
        </w:trPr>
        <w:tc>
          <w:tcPr>
            <w:tcW w:w="0" w:type="auto"/>
            <w:vAlign w:val="center"/>
          </w:tcPr>
          <w:p w14:paraId="603776F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vAlign w:val="center"/>
          </w:tcPr>
          <w:p w14:paraId="4ADAE74C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4AE83017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4889C842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8D4670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3780D287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64196938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3DE683ED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4F5FFB3B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3035E1FF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484CB8F1" w14:textId="77777777">
        <w:trPr>
          <w:jc w:val="center"/>
        </w:trPr>
        <w:tc>
          <w:tcPr>
            <w:tcW w:w="0" w:type="auto"/>
            <w:vAlign w:val="center"/>
          </w:tcPr>
          <w:p w14:paraId="1142D553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vAlign w:val="center"/>
          </w:tcPr>
          <w:p w14:paraId="4BFE81A1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7DBFEB54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46B400A8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028A12B7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05FC9641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461CEFB1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5F242CFC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09DEAC59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3E867BEB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1D7ADA4E" w14:textId="77777777">
        <w:trPr>
          <w:jc w:val="center"/>
        </w:trPr>
        <w:tc>
          <w:tcPr>
            <w:tcW w:w="0" w:type="auto"/>
            <w:vAlign w:val="center"/>
          </w:tcPr>
          <w:p w14:paraId="425FD5D5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vAlign w:val="center"/>
          </w:tcPr>
          <w:p w14:paraId="719B35E0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A6EC8FC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37215A11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158914F2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46F5486D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4AE8667F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50B0FB5D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30A807D6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3941698B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bookmarkEnd w:id="1"/>
    </w:tbl>
    <w:p w14:paraId="0D15AFE4" w14:textId="77777777" w:rsidR="00260050" w:rsidRDefault="00260050">
      <w:pPr>
        <w:jc w:val="center"/>
        <w:rPr>
          <w:rFonts w:eastAsia="Times New Roman"/>
          <w:bCs/>
        </w:rPr>
      </w:pPr>
    </w:p>
    <w:p w14:paraId="1DDB7991" w14:textId="77777777" w:rsidR="004944C1" w:rsidRDefault="004944C1">
      <w:pPr>
        <w:spacing w:after="160" w:line="259" w:lineRule="auto"/>
        <w:rPr>
          <w:rFonts w:eastAsia="Times New Roman"/>
          <w:bCs/>
        </w:rPr>
      </w:pPr>
    </w:p>
    <w:p w14:paraId="540E1B26" w14:textId="77777777" w:rsidR="004944C1" w:rsidRDefault="004944C1">
      <w:pPr>
        <w:spacing w:after="160" w:line="259" w:lineRule="auto"/>
        <w:rPr>
          <w:rFonts w:eastAsia="Times New Roman"/>
          <w:bCs/>
        </w:rPr>
      </w:pPr>
    </w:p>
    <w:p w14:paraId="41076C49" w14:textId="77777777" w:rsidR="004944C1" w:rsidRDefault="004944C1">
      <w:pPr>
        <w:spacing w:after="160" w:line="259" w:lineRule="auto"/>
        <w:rPr>
          <w:rFonts w:eastAsia="Times New Roman"/>
          <w:bCs/>
        </w:rPr>
      </w:pPr>
    </w:p>
    <w:p w14:paraId="15F4E3FF" w14:textId="77777777" w:rsidR="004944C1" w:rsidRDefault="004944C1">
      <w:pPr>
        <w:spacing w:after="160" w:line="259" w:lineRule="auto"/>
        <w:rPr>
          <w:rFonts w:eastAsia="Times New Roman"/>
          <w:bCs/>
        </w:rPr>
      </w:pPr>
    </w:p>
    <w:p w14:paraId="2E763321" w14:textId="433AA67C" w:rsidR="00DC74BD" w:rsidRDefault="002C1CBA">
      <w:pPr>
        <w:rPr>
          <w:b/>
          <w:bCs/>
        </w:rPr>
      </w:pPr>
      <w:r>
        <w:br w:type="page"/>
      </w:r>
    </w:p>
    <w:p w14:paraId="51DFD80F" w14:textId="77777777" w:rsidR="004944C1" w:rsidRDefault="004944C1" w:rsidP="004944C1">
      <w:pPr>
        <w:jc w:val="center"/>
        <w:rPr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761"/>
        <w:gridCol w:w="2468"/>
      </w:tblGrid>
      <w:tr w:rsidR="00E31B97" w:rsidRPr="00433A14" w14:paraId="54F22CCF" w14:textId="77777777" w:rsidTr="00C63CB6">
        <w:tc>
          <w:tcPr>
            <w:tcW w:w="1843" w:type="dxa"/>
            <w:vAlign w:val="center"/>
          </w:tcPr>
          <w:p w14:paraId="6E1A7EEE" w14:textId="7F138E87" w:rsidR="00E31B97" w:rsidRPr="00433A14" w:rsidRDefault="004944C1" w:rsidP="009502C1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="00E44014">
              <w:rPr>
                <w:rFonts w:eastAsia="Times New Roman"/>
                <w:bCs/>
              </w:rPr>
              <w:br w:type="page"/>
            </w:r>
            <w:r w:rsidR="00E31B97" w:rsidRPr="00433A14">
              <w:rPr>
                <w:b/>
                <w:bCs/>
              </w:rPr>
              <w:t xml:space="preserve">SEMESTER: I </w:t>
            </w:r>
          </w:p>
          <w:p w14:paraId="09845219" w14:textId="77777777" w:rsidR="00E31B97" w:rsidRPr="00433A14" w:rsidRDefault="00E31B97" w:rsidP="009502C1">
            <w:pPr>
              <w:rPr>
                <w:b/>
                <w:bCs/>
              </w:rPr>
            </w:pPr>
            <w:r w:rsidRPr="00433A14">
              <w:rPr>
                <w:b/>
                <w:bCs/>
              </w:rPr>
              <w:t>Part: III</w:t>
            </w:r>
          </w:p>
        </w:tc>
        <w:tc>
          <w:tcPr>
            <w:tcW w:w="4761" w:type="dxa"/>
            <w:vAlign w:val="center"/>
          </w:tcPr>
          <w:p w14:paraId="344E3045" w14:textId="77777777" w:rsidR="00E31B97" w:rsidRPr="00433A14" w:rsidRDefault="00E31B97" w:rsidP="009502C1">
            <w:pPr>
              <w:widowControl w:val="0"/>
              <w:spacing w:before="1" w:after="1"/>
              <w:jc w:val="center"/>
              <w:rPr>
                <w:rFonts w:eastAsia="Times New Roman"/>
                <w:b/>
                <w:bCs/>
              </w:rPr>
            </w:pPr>
            <w:r w:rsidRPr="00433A14">
              <w:rPr>
                <w:rFonts w:eastAsia="Times New Roman"/>
                <w:b/>
                <w:bCs/>
              </w:rPr>
              <w:t>23UCHEE</w:t>
            </w:r>
            <w:r>
              <w:rPr>
                <w:rFonts w:eastAsia="Times New Roman"/>
                <w:b/>
                <w:bCs/>
              </w:rPr>
              <w:t>1</w:t>
            </w:r>
            <w:r w:rsidRPr="00433A14">
              <w:rPr>
                <w:rFonts w:eastAsia="Times New Roman"/>
                <w:b/>
                <w:bCs/>
              </w:rPr>
              <w:t>5</w:t>
            </w:r>
          </w:p>
          <w:p w14:paraId="369EA0D5" w14:textId="77777777" w:rsidR="00E31B97" w:rsidRPr="00433A14" w:rsidRDefault="00E31B97" w:rsidP="009502C1">
            <w:pPr>
              <w:jc w:val="center"/>
              <w:rPr>
                <w:b/>
                <w:bCs/>
                <w:color w:val="000000"/>
              </w:rPr>
            </w:pPr>
            <w:r w:rsidRPr="00433A14">
              <w:rPr>
                <w:b/>
                <w:bCs/>
              </w:rPr>
              <w:t>Chemistry for Physical Science</w:t>
            </w:r>
            <w:r w:rsidRPr="00433A14">
              <w:rPr>
                <w:b/>
                <w:bCs/>
                <w:color w:val="000000" w:themeColor="text1"/>
              </w:rPr>
              <w:t>–</w:t>
            </w:r>
            <w:r w:rsidRPr="00433A14">
              <w:rPr>
                <w:b/>
                <w:bCs/>
                <w:color w:val="000000"/>
              </w:rPr>
              <w:t xml:space="preserve"> </w:t>
            </w:r>
            <w:r w:rsidRPr="00433A14">
              <w:rPr>
                <w:b/>
                <w:bCs/>
              </w:rPr>
              <w:t>I</w:t>
            </w:r>
          </w:p>
          <w:p w14:paraId="7E8CD614" w14:textId="77777777" w:rsidR="00E31B97" w:rsidRPr="00433A14" w:rsidRDefault="00E31B97" w:rsidP="009502C1"/>
        </w:tc>
        <w:tc>
          <w:tcPr>
            <w:tcW w:w="2468" w:type="dxa"/>
            <w:vAlign w:val="center"/>
          </w:tcPr>
          <w:p w14:paraId="7BFDC123" w14:textId="15CCB9F6" w:rsidR="00E31B97" w:rsidRPr="00433A14" w:rsidRDefault="00E31B97" w:rsidP="009502C1">
            <w:pPr>
              <w:rPr>
                <w:b/>
                <w:bCs/>
              </w:rPr>
            </w:pPr>
            <w:r w:rsidRPr="00433A14">
              <w:rPr>
                <w:b/>
                <w:bCs/>
              </w:rPr>
              <w:t xml:space="preserve">Credit : </w:t>
            </w:r>
            <w:r w:rsidR="0031147B">
              <w:rPr>
                <w:b/>
                <w:bCs/>
              </w:rPr>
              <w:t>2</w:t>
            </w:r>
          </w:p>
          <w:p w14:paraId="50E74FEE" w14:textId="210EBF13" w:rsidR="00E31B97" w:rsidRPr="00433A14" w:rsidRDefault="00E31B97" w:rsidP="009502C1">
            <w:pPr>
              <w:rPr>
                <w:b/>
                <w:bCs/>
              </w:rPr>
            </w:pPr>
            <w:r w:rsidRPr="00433A14">
              <w:rPr>
                <w:b/>
                <w:bCs/>
              </w:rPr>
              <w:t xml:space="preserve">Hours </w:t>
            </w:r>
            <w:r w:rsidR="00C63CB6">
              <w:rPr>
                <w:b/>
                <w:bCs/>
              </w:rPr>
              <w:t xml:space="preserve"> </w:t>
            </w:r>
            <w:r w:rsidRPr="00433A14">
              <w:rPr>
                <w:b/>
                <w:bCs/>
              </w:rPr>
              <w:t xml:space="preserve">: </w:t>
            </w:r>
            <w:r w:rsidR="0031147B">
              <w:rPr>
                <w:b/>
                <w:bCs/>
              </w:rPr>
              <w:t>3</w:t>
            </w:r>
          </w:p>
        </w:tc>
      </w:tr>
    </w:tbl>
    <w:p w14:paraId="52BA50D0" w14:textId="77777777" w:rsidR="00C63CB6" w:rsidRDefault="00C63CB6" w:rsidP="00C63CB6">
      <w:pPr>
        <w:pStyle w:val="BodyText"/>
        <w:spacing w:before="3"/>
        <w:rPr>
          <w:b/>
          <w:sz w:val="15"/>
        </w:rPr>
      </w:pPr>
    </w:p>
    <w:p w14:paraId="0ADFC513" w14:textId="77777777" w:rsidR="00C63CB6" w:rsidRDefault="00C63CB6" w:rsidP="00C63CB6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261"/>
      </w:tblGrid>
      <w:tr w:rsidR="00C63CB6" w14:paraId="7DD7214A" w14:textId="77777777" w:rsidTr="009502C1">
        <w:trPr>
          <w:trHeight w:val="1895"/>
        </w:trPr>
        <w:tc>
          <w:tcPr>
            <w:tcW w:w="1829" w:type="dxa"/>
          </w:tcPr>
          <w:p w14:paraId="6F916821" w14:textId="77777777" w:rsidR="00C63CB6" w:rsidRDefault="00C63CB6" w:rsidP="009502C1">
            <w:pPr>
              <w:pStyle w:val="TableParagraph"/>
              <w:spacing w:before="1" w:line="247" w:lineRule="auto"/>
              <w:ind w:right="123"/>
              <w:rPr>
                <w:b/>
              </w:rPr>
            </w:pPr>
            <w:r>
              <w:rPr>
                <w:b/>
              </w:rPr>
              <w:t>Objectives of the course</w:t>
            </w:r>
          </w:p>
        </w:tc>
        <w:tc>
          <w:tcPr>
            <w:tcW w:w="7261" w:type="dxa"/>
          </w:tcPr>
          <w:p w14:paraId="38549B52" w14:textId="77777777" w:rsidR="00C63CB6" w:rsidRDefault="00C63CB6" w:rsidP="009502C1">
            <w:pPr>
              <w:pStyle w:val="TableParagraph"/>
              <w:spacing w:line="249" w:lineRule="exact"/>
            </w:pPr>
            <w:r>
              <w:t>This course aim state provide knowledge on the</w:t>
            </w:r>
          </w:p>
          <w:p w14:paraId="20D770D5" w14:textId="77777777" w:rsidR="00C63CB6" w:rsidRDefault="00C63CB6" w:rsidP="00C63CB6">
            <w:pPr>
              <w:pStyle w:val="TableParagraph"/>
              <w:numPr>
                <w:ilvl w:val="0"/>
                <w:numId w:val="30"/>
              </w:numPr>
              <w:tabs>
                <w:tab w:val="left" w:pos="776"/>
                <w:tab w:val="left" w:pos="777"/>
              </w:tabs>
              <w:spacing w:before="7"/>
            </w:pPr>
            <w:r>
              <w:t>Basics of atomic orbitals, chemical bonds, hybridization</w:t>
            </w:r>
          </w:p>
          <w:p w14:paraId="04105F45" w14:textId="377E28E7" w:rsidR="00C63CB6" w:rsidRDefault="0031147B" w:rsidP="00C63CB6">
            <w:pPr>
              <w:pStyle w:val="TableParagraph"/>
              <w:numPr>
                <w:ilvl w:val="0"/>
                <w:numId w:val="30"/>
              </w:numPr>
              <w:tabs>
                <w:tab w:val="left" w:pos="776"/>
                <w:tab w:val="left" w:pos="777"/>
              </w:tabs>
              <w:spacing w:before="9"/>
            </w:pPr>
            <w:r>
              <w:t>Concepts of the</w:t>
            </w:r>
            <w:r w:rsidR="00C63CB6">
              <w:t>rmodynamics and its applications.</w:t>
            </w:r>
          </w:p>
          <w:p w14:paraId="03237CE9" w14:textId="77777777" w:rsidR="00C63CB6" w:rsidRDefault="00C63CB6" w:rsidP="00C63CB6">
            <w:pPr>
              <w:pStyle w:val="TableParagraph"/>
              <w:numPr>
                <w:ilvl w:val="0"/>
                <w:numId w:val="30"/>
              </w:numPr>
              <w:tabs>
                <w:tab w:val="left" w:pos="776"/>
                <w:tab w:val="left" w:pos="777"/>
              </w:tabs>
              <w:spacing w:before="4"/>
            </w:pPr>
            <w:r>
              <w:t>Concepts of nuclear chemistry</w:t>
            </w:r>
          </w:p>
          <w:p w14:paraId="037BBBE2" w14:textId="77777777" w:rsidR="00C63CB6" w:rsidRDefault="00C63CB6" w:rsidP="00C63CB6">
            <w:pPr>
              <w:pStyle w:val="TableParagraph"/>
              <w:numPr>
                <w:ilvl w:val="0"/>
                <w:numId w:val="30"/>
              </w:numPr>
              <w:tabs>
                <w:tab w:val="left" w:pos="776"/>
                <w:tab w:val="left" w:pos="777"/>
              </w:tabs>
              <w:spacing w:before="6"/>
            </w:pPr>
            <w:r>
              <w:t>Importance of chemical industries</w:t>
            </w:r>
          </w:p>
          <w:p w14:paraId="3CE37A49" w14:textId="77777777" w:rsidR="00C63CB6" w:rsidRDefault="00C63CB6" w:rsidP="00C63CB6">
            <w:pPr>
              <w:pStyle w:val="TableParagraph"/>
              <w:numPr>
                <w:ilvl w:val="0"/>
                <w:numId w:val="30"/>
              </w:numPr>
              <w:tabs>
                <w:tab w:val="left" w:pos="776"/>
                <w:tab w:val="left" w:pos="777"/>
              </w:tabs>
              <w:spacing w:before="7"/>
            </w:pPr>
            <w:r>
              <w:t>Qualitative and analytical methods.</w:t>
            </w:r>
          </w:p>
        </w:tc>
      </w:tr>
      <w:tr w:rsidR="00C63CB6" w14:paraId="57B0ECE0" w14:textId="77777777" w:rsidTr="009502C1">
        <w:trPr>
          <w:trHeight w:val="955"/>
        </w:trPr>
        <w:tc>
          <w:tcPr>
            <w:tcW w:w="1829" w:type="dxa"/>
          </w:tcPr>
          <w:p w14:paraId="4125228C" w14:textId="77777777" w:rsidR="00C63CB6" w:rsidRDefault="00C63CB6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Course Outline</w:t>
            </w:r>
          </w:p>
        </w:tc>
        <w:tc>
          <w:tcPr>
            <w:tcW w:w="7261" w:type="dxa"/>
          </w:tcPr>
          <w:p w14:paraId="48AB28B4" w14:textId="77777777" w:rsidR="00C63CB6" w:rsidRDefault="00C63CB6" w:rsidP="009502C1">
            <w:pPr>
              <w:pStyle w:val="TableParagraph"/>
              <w:spacing w:before="3"/>
              <w:ind w:left="232"/>
              <w:rPr>
                <w:b/>
              </w:rPr>
            </w:pPr>
            <w:r>
              <w:rPr>
                <w:b/>
              </w:rPr>
              <w:t>UNIT-I</w:t>
            </w:r>
          </w:p>
          <w:p w14:paraId="6945650B" w14:textId="77777777" w:rsidR="00C63CB6" w:rsidRDefault="00C63CB6" w:rsidP="009502C1">
            <w:pPr>
              <w:pStyle w:val="TableParagraph"/>
              <w:spacing w:before="6"/>
              <w:ind w:left="232"/>
              <w:rPr>
                <w:b/>
              </w:rPr>
            </w:pPr>
            <w:r>
              <w:rPr>
                <w:b/>
              </w:rPr>
              <w:t>Chemical Bonding and Nuclear Chemistry</w:t>
            </w:r>
          </w:p>
          <w:p w14:paraId="2642472A" w14:textId="77777777" w:rsidR="00C63CB6" w:rsidRDefault="00C63CB6" w:rsidP="009502C1">
            <w:pPr>
              <w:pStyle w:val="TableParagraph"/>
              <w:spacing w:before="50"/>
              <w:ind w:left="232"/>
            </w:pPr>
            <w:r>
              <w:t>Chemical Bonding</w:t>
            </w:r>
            <w:r>
              <w:rPr>
                <w:b/>
              </w:rPr>
              <w:t xml:space="preserve">: </w:t>
            </w:r>
            <w:r>
              <w:t xml:space="preserve">Molecular Orbital Theory-bonding, anti – bonding  </w:t>
            </w:r>
          </w:p>
        </w:tc>
      </w:tr>
    </w:tbl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7218"/>
      </w:tblGrid>
      <w:tr w:rsidR="00C63CB6" w14:paraId="4AFEFB5E" w14:textId="77777777" w:rsidTr="009502C1">
        <w:trPr>
          <w:trHeight w:val="316"/>
        </w:trPr>
        <w:tc>
          <w:tcPr>
            <w:tcW w:w="1895" w:type="dxa"/>
            <w:vMerge w:val="restart"/>
          </w:tcPr>
          <w:p w14:paraId="397C2651" w14:textId="77777777" w:rsidR="00C63CB6" w:rsidRDefault="00C63CB6" w:rsidP="009502C1">
            <w:pPr>
              <w:pStyle w:val="TableParagraph"/>
            </w:pPr>
          </w:p>
        </w:tc>
        <w:tc>
          <w:tcPr>
            <w:tcW w:w="7218" w:type="dxa"/>
            <w:tcBorders>
              <w:bottom w:val="nil"/>
            </w:tcBorders>
          </w:tcPr>
          <w:p w14:paraId="6AD6BC34" w14:textId="77777777" w:rsidR="00C63CB6" w:rsidRDefault="00C63CB6" w:rsidP="009502C1">
            <w:pPr>
              <w:pStyle w:val="TableParagraph"/>
              <w:spacing w:line="243" w:lineRule="exact"/>
              <w:ind w:right="233"/>
            </w:pPr>
            <w:r>
              <w:t>And non-bonding orbitals. Molecular orbital diagrams for Hydrogen,</w:t>
            </w:r>
          </w:p>
        </w:tc>
      </w:tr>
      <w:tr w:rsidR="00C63CB6" w14:paraId="69F5EDEF" w14:textId="77777777" w:rsidTr="009502C1">
        <w:trPr>
          <w:trHeight w:val="380"/>
        </w:trPr>
        <w:tc>
          <w:tcPr>
            <w:tcW w:w="1895" w:type="dxa"/>
            <w:vMerge/>
            <w:tcBorders>
              <w:top w:val="nil"/>
            </w:tcBorders>
          </w:tcPr>
          <w:p w14:paraId="32FE3551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5D503B0B" w14:textId="77777777" w:rsidR="00C63CB6" w:rsidRDefault="00C63CB6" w:rsidP="009502C1">
            <w:pPr>
              <w:pStyle w:val="TableParagraph"/>
              <w:spacing w:before="54"/>
              <w:ind w:left="232"/>
            </w:pPr>
            <w:r>
              <w:t>Helium, Nitrogen; discussion of bond order and magnetic properties.</w:t>
            </w:r>
          </w:p>
        </w:tc>
      </w:tr>
      <w:tr w:rsidR="00C63CB6" w14:paraId="45605359" w14:textId="77777777" w:rsidTr="009502C1">
        <w:trPr>
          <w:trHeight w:val="378"/>
        </w:trPr>
        <w:tc>
          <w:tcPr>
            <w:tcW w:w="1895" w:type="dxa"/>
            <w:vMerge/>
            <w:tcBorders>
              <w:top w:val="nil"/>
            </w:tcBorders>
          </w:tcPr>
          <w:p w14:paraId="1AB5DAF8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4D9E1A35" w14:textId="77777777" w:rsidR="00C63CB6" w:rsidRDefault="00C63CB6" w:rsidP="009502C1">
            <w:pPr>
              <w:pStyle w:val="TableParagraph"/>
              <w:spacing w:before="53"/>
              <w:ind w:right="229"/>
            </w:pPr>
            <w:r>
              <w:t>Nuclear Chemistry:  Fundamental  particles  -  Isotopes,  Isobars,</w:t>
            </w:r>
          </w:p>
        </w:tc>
      </w:tr>
      <w:tr w:rsidR="00C63CB6" w14:paraId="2F1A394B" w14:textId="77777777" w:rsidTr="009502C1">
        <w:trPr>
          <w:trHeight w:val="380"/>
        </w:trPr>
        <w:tc>
          <w:tcPr>
            <w:tcW w:w="1895" w:type="dxa"/>
            <w:vMerge/>
            <w:tcBorders>
              <w:top w:val="nil"/>
            </w:tcBorders>
          </w:tcPr>
          <w:p w14:paraId="1B6A4CFC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5818163E" w14:textId="77777777" w:rsidR="00C63CB6" w:rsidRDefault="00C63CB6" w:rsidP="009502C1">
            <w:pPr>
              <w:pStyle w:val="TableParagraph"/>
              <w:spacing w:before="53"/>
              <w:ind w:right="227"/>
            </w:pPr>
            <w:r>
              <w:t>Isotones and Isomers-Differences between chemical reactions and</w:t>
            </w:r>
          </w:p>
        </w:tc>
      </w:tr>
      <w:tr w:rsidR="00C63CB6" w14:paraId="4C676D76" w14:textId="77777777" w:rsidTr="009502C1">
        <w:trPr>
          <w:trHeight w:val="380"/>
        </w:trPr>
        <w:tc>
          <w:tcPr>
            <w:tcW w:w="1895" w:type="dxa"/>
            <w:vMerge/>
            <w:tcBorders>
              <w:top w:val="nil"/>
            </w:tcBorders>
          </w:tcPr>
          <w:p w14:paraId="1C14B3E3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6145C36F" w14:textId="77777777" w:rsidR="00C63CB6" w:rsidRDefault="00C63CB6" w:rsidP="009502C1">
            <w:pPr>
              <w:pStyle w:val="TableParagraph"/>
              <w:spacing w:before="54"/>
              <w:ind w:right="227"/>
            </w:pPr>
            <w:r>
              <w:t>Nuclear reactions-group displacement law. Nuclear binding energy-</w:t>
            </w:r>
          </w:p>
        </w:tc>
      </w:tr>
      <w:tr w:rsidR="00C63CB6" w14:paraId="166AA298" w14:textId="77777777" w:rsidTr="009502C1">
        <w:trPr>
          <w:trHeight w:val="377"/>
        </w:trPr>
        <w:tc>
          <w:tcPr>
            <w:tcW w:w="1895" w:type="dxa"/>
            <w:vMerge/>
            <w:tcBorders>
              <w:top w:val="nil"/>
            </w:tcBorders>
          </w:tcPr>
          <w:p w14:paraId="36DF368A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2C3C0A7A" w14:textId="77777777" w:rsidR="00C63CB6" w:rsidRDefault="00C63CB6" w:rsidP="009502C1">
            <w:pPr>
              <w:pStyle w:val="TableParagraph"/>
              <w:spacing w:before="53"/>
              <w:ind w:right="224"/>
            </w:pPr>
            <w:r>
              <w:t>Mass defect-calculations. Nuclear fission and nuclear fusion-</w:t>
            </w:r>
          </w:p>
        </w:tc>
      </w:tr>
      <w:tr w:rsidR="00C63CB6" w14:paraId="03C1BD91" w14:textId="77777777" w:rsidTr="009502C1">
        <w:trPr>
          <w:trHeight w:val="378"/>
        </w:trPr>
        <w:tc>
          <w:tcPr>
            <w:tcW w:w="1895" w:type="dxa"/>
            <w:vMerge/>
            <w:tcBorders>
              <w:top w:val="nil"/>
            </w:tcBorders>
          </w:tcPr>
          <w:p w14:paraId="13EC6482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6ED8870C" w14:textId="77777777" w:rsidR="00C63CB6" w:rsidRDefault="00C63CB6" w:rsidP="009502C1">
            <w:pPr>
              <w:pStyle w:val="TableParagraph"/>
              <w:spacing w:before="52"/>
              <w:ind w:right="226"/>
            </w:pPr>
            <w:r>
              <w:t>differences–</w:t>
            </w:r>
            <w:proofErr w:type="gramStart"/>
            <w:r>
              <w:t>Stellar  energy</w:t>
            </w:r>
            <w:proofErr w:type="gramEnd"/>
            <w:r>
              <w:t>. Applications of  radioisotopes–carbon</w:t>
            </w:r>
          </w:p>
        </w:tc>
      </w:tr>
      <w:tr w:rsidR="00C63CB6" w14:paraId="4C9E3B0D" w14:textId="77777777" w:rsidTr="009502C1">
        <w:trPr>
          <w:trHeight w:val="451"/>
        </w:trPr>
        <w:tc>
          <w:tcPr>
            <w:tcW w:w="1895" w:type="dxa"/>
            <w:vMerge/>
            <w:tcBorders>
              <w:top w:val="nil"/>
            </w:tcBorders>
          </w:tcPr>
          <w:p w14:paraId="3A920DDC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14:paraId="102A94E1" w14:textId="77777777" w:rsidR="00C63CB6" w:rsidRDefault="00C63CB6" w:rsidP="009502C1">
            <w:pPr>
              <w:pStyle w:val="TableParagraph"/>
              <w:spacing w:before="54"/>
              <w:ind w:left="232"/>
            </w:pPr>
            <w:r>
              <w:t>dating, rock dating and medicinal applications.</w:t>
            </w:r>
          </w:p>
        </w:tc>
      </w:tr>
      <w:tr w:rsidR="00C63CB6" w14:paraId="71959FC9" w14:textId="77777777" w:rsidTr="009502C1">
        <w:trPr>
          <w:trHeight w:val="466"/>
        </w:trPr>
        <w:tc>
          <w:tcPr>
            <w:tcW w:w="1895" w:type="dxa"/>
            <w:vMerge/>
            <w:tcBorders>
              <w:top w:val="nil"/>
            </w:tcBorders>
          </w:tcPr>
          <w:p w14:paraId="6D4C4E37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bottom w:val="nil"/>
            </w:tcBorders>
          </w:tcPr>
          <w:p w14:paraId="236194C9" w14:textId="77777777" w:rsidR="00C63CB6" w:rsidRDefault="00C63CB6" w:rsidP="009502C1">
            <w:pPr>
              <w:pStyle w:val="TableParagraph"/>
              <w:spacing w:before="186"/>
              <w:ind w:left="232"/>
              <w:rPr>
                <w:b/>
              </w:rPr>
            </w:pPr>
            <w:r>
              <w:rPr>
                <w:b/>
              </w:rPr>
              <w:t>Unit-II</w:t>
            </w:r>
          </w:p>
        </w:tc>
      </w:tr>
      <w:tr w:rsidR="00C63CB6" w14:paraId="0355FCF8" w14:textId="77777777" w:rsidTr="009502C1">
        <w:trPr>
          <w:trHeight w:val="307"/>
        </w:trPr>
        <w:tc>
          <w:tcPr>
            <w:tcW w:w="1895" w:type="dxa"/>
            <w:vMerge/>
            <w:tcBorders>
              <w:top w:val="nil"/>
            </w:tcBorders>
          </w:tcPr>
          <w:p w14:paraId="141FC7C6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223FC42F" w14:textId="77777777" w:rsidR="00C63CB6" w:rsidRDefault="00C63CB6" w:rsidP="009502C1">
            <w:pPr>
              <w:pStyle w:val="TableParagraph"/>
              <w:spacing w:before="8"/>
              <w:ind w:left="232"/>
              <w:rPr>
                <w:b/>
              </w:rPr>
            </w:pPr>
            <w:r>
              <w:rPr>
                <w:b/>
              </w:rPr>
              <w:t>Industrial Chemistry</w:t>
            </w:r>
          </w:p>
        </w:tc>
      </w:tr>
      <w:tr w:rsidR="00C63CB6" w14:paraId="5CFFAC8A" w14:textId="77777777" w:rsidTr="009502C1">
        <w:trPr>
          <w:trHeight w:val="354"/>
        </w:trPr>
        <w:tc>
          <w:tcPr>
            <w:tcW w:w="1895" w:type="dxa"/>
            <w:vMerge/>
            <w:tcBorders>
              <w:top w:val="nil"/>
            </w:tcBorders>
          </w:tcPr>
          <w:p w14:paraId="14D66AEC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00D09563" w14:textId="77777777" w:rsidR="00C63CB6" w:rsidRDefault="00C63CB6" w:rsidP="009502C1">
            <w:pPr>
              <w:pStyle w:val="TableParagraph"/>
              <w:spacing w:before="28"/>
              <w:ind w:left="232"/>
            </w:pPr>
            <w:r>
              <w:t>Fuels: Fuel gases: Natural gas, water gas, semi water gas, carbureted</w:t>
            </w:r>
          </w:p>
        </w:tc>
      </w:tr>
      <w:tr w:rsidR="00C63CB6" w14:paraId="098769B4" w14:textId="77777777" w:rsidTr="009502C1">
        <w:trPr>
          <w:trHeight w:val="380"/>
        </w:trPr>
        <w:tc>
          <w:tcPr>
            <w:tcW w:w="1895" w:type="dxa"/>
            <w:vMerge/>
            <w:tcBorders>
              <w:top w:val="nil"/>
            </w:tcBorders>
          </w:tcPr>
          <w:p w14:paraId="578AFF1A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0A696D01" w14:textId="77777777" w:rsidR="00C63CB6" w:rsidRDefault="00C63CB6" w:rsidP="009502C1">
            <w:pPr>
              <w:pStyle w:val="TableParagraph"/>
              <w:spacing w:before="54"/>
              <w:ind w:left="232"/>
            </w:pPr>
            <w:r>
              <w:t>Water gas, producer gas, CNG, LPG and oil gas (manufacturing</w:t>
            </w:r>
          </w:p>
        </w:tc>
      </w:tr>
      <w:tr w:rsidR="00C63CB6" w14:paraId="00613911" w14:textId="77777777" w:rsidTr="009502C1">
        <w:trPr>
          <w:trHeight w:val="378"/>
        </w:trPr>
        <w:tc>
          <w:tcPr>
            <w:tcW w:w="1895" w:type="dxa"/>
            <w:vMerge/>
            <w:tcBorders>
              <w:top w:val="nil"/>
            </w:tcBorders>
          </w:tcPr>
          <w:p w14:paraId="2AEEC38F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24D0FC06" w14:textId="77777777" w:rsidR="00C63CB6" w:rsidRDefault="00C63CB6" w:rsidP="009502C1">
            <w:pPr>
              <w:pStyle w:val="TableParagraph"/>
              <w:spacing w:before="53"/>
              <w:ind w:left="232"/>
            </w:pPr>
            <w:r>
              <w:t>Details not required). Silicones</w:t>
            </w:r>
            <w:r>
              <w:rPr>
                <w:b/>
              </w:rPr>
              <w:t xml:space="preserve">: </w:t>
            </w:r>
            <w:r>
              <w:t>Synthesis, properties and uses of</w:t>
            </w:r>
          </w:p>
        </w:tc>
      </w:tr>
      <w:tr w:rsidR="00C63CB6" w14:paraId="7D2B6AC8" w14:textId="77777777" w:rsidTr="009502C1">
        <w:trPr>
          <w:trHeight w:val="380"/>
        </w:trPr>
        <w:tc>
          <w:tcPr>
            <w:tcW w:w="1895" w:type="dxa"/>
            <w:vMerge/>
            <w:tcBorders>
              <w:top w:val="nil"/>
            </w:tcBorders>
          </w:tcPr>
          <w:p w14:paraId="2CD6EE36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4C7D4776" w14:textId="77777777" w:rsidR="00C63CB6" w:rsidRDefault="00C63CB6" w:rsidP="009502C1">
            <w:pPr>
              <w:pStyle w:val="TableParagraph"/>
              <w:spacing w:before="53"/>
              <w:ind w:left="232"/>
            </w:pPr>
            <w:r>
              <w:t>silicones.</w:t>
            </w:r>
          </w:p>
        </w:tc>
      </w:tr>
      <w:tr w:rsidR="00C63CB6" w14:paraId="13708455" w14:textId="77777777" w:rsidTr="009502C1">
        <w:trPr>
          <w:trHeight w:val="378"/>
        </w:trPr>
        <w:tc>
          <w:tcPr>
            <w:tcW w:w="1895" w:type="dxa"/>
            <w:vMerge/>
            <w:tcBorders>
              <w:top w:val="nil"/>
            </w:tcBorders>
          </w:tcPr>
          <w:p w14:paraId="05AC7099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43684D76" w14:textId="77777777" w:rsidR="00C63CB6" w:rsidRDefault="00C63CB6" w:rsidP="009502C1">
            <w:pPr>
              <w:pStyle w:val="TableParagraph"/>
              <w:spacing w:before="54"/>
              <w:ind w:left="232"/>
            </w:pPr>
            <w:r>
              <w:t>Fertilizers: Urea, ammonium sulphate, potassium nitrate, NPK</w:t>
            </w:r>
          </w:p>
        </w:tc>
      </w:tr>
      <w:tr w:rsidR="00C63CB6" w14:paraId="7453233B" w14:textId="77777777" w:rsidTr="009502C1">
        <w:trPr>
          <w:trHeight w:val="451"/>
        </w:trPr>
        <w:tc>
          <w:tcPr>
            <w:tcW w:w="1895" w:type="dxa"/>
            <w:vMerge/>
            <w:tcBorders>
              <w:top w:val="nil"/>
            </w:tcBorders>
          </w:tcPr>
          <w:p w14:paraId="5E9169E6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14:paraId="0B987F2A" w14:textId="77777777" w:rsidR="00C63CB6" w:rsidRDefault="00C63CB6" w:rsidP="009502C1">
            <w:pPr>
              <w:pStyle w:val="TableParagraph"/>
              <w:spacing w:before="52"/>
              <w:ind w:left="232"/>
            </w:pPr>
            <w:r>
              <w:t>fertilizer, superphosphate, triple super phosphate.</w:t>
            </w:r>
          </w:p>
        </w:tc>
      </w:tr>
      <w:tr w:rsidR="00C63CB6" w14:paraId="6910088C" w14:textId="77777777" w:rsidTr="009502C1">
        <w:trPr>
          <w:trHeight w:val="4065"/>
        </w:trPr>
        <w:tc>
          <w:tcPr>
            <w:tcW w:w="1895" w:type="dxa"/>
            <w:vMerge/>
            <w:tcBorders>
              <w:top w:val="nil"/>
            </w:tcBorders>
          </w:tcPr>
          <w:p w14:paraId="347B7862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</w:tcPr>
          <w:p w14:paraId="7FC61B71" w14:textId="77777777" w:rsidR="00C63CB6" w:rsidRDefault="00C63CB6" w:rsidP="009502C1">
            <w:pPr>
              <w:pStyle w:val="TableParagraph"/>
              <w:spacing w:line="250" w:lineRule="exact"/>
              <w:jc w:val="both"/>
              <w:rPr>
                <w:b/>
              </w:rPr>
            </w:pPr>
            <w:r>
              <w:rPr>
                <w:b/>
              </w:rPr>
              <w:t>UNIT-III</w:t>
            </w:r>
          </w:p>
          <w:p w14:paraId="6E17C811" w14:textId="77777777" w:rsidR="00C63CB6" w:rsidRDefault="00C63CB6" w:rsidP="009502C1">
            <w:pPr>
              <w:pStyle w:val="TableParagraph"/>
              <w:spacing w:before="8"/>
              <w:ind w:left="232"/>
              <w:jc w:val="both"/>
              <w:rPr>
                <w:b/>
              </w:rPr>
            </w:pPr>
            <w:r>
              <w:rPr>
                <w:b/>
              </w:rPr>
              <w:t>Fundamental Concepts in Organic Chemistry</w:t>
            </w:r>
          </w:p>
          <w:p w14:paraId="2163247F" w14:textId="77777777" w:rsidR="00C63CB6" w:rsidRDefault="00C63CB6" w:rsidP="009502C1">
            <w:pPr>
              <w:pStyle w:val="TableParagraph"/>
              <w:spacing w:before="83" w:line="369" w:lineRule="auto"/>
              <w:ind w:left="232" w:right="224" w:firstLine="544"/>
              <w:jc w:val="both"/>
            </w:pPr>
            <w:r>
              <w:t>Hybridization: Orbital overlap, hybridization and geometry of</w:t>
            </w:r>
            <w:r>
              <w:rPr>
                <w:position w:val="2"/>
              </w:rPr>
              <w:t>CH</w:t>
            </w:r>
            <w:r>
              <w:t>4</w:t>
            </w:r>
            <w:r>
              <w:rPr>
                <w:position w:val="2"/>
              </w:rPr>
              <w:t>, C</w:t>
            </w:r>
            <w:r>
              <w:t>2</w:t>
            </w:r>
            <w:r>
              <w:rPr>
                <w:position w:val="2"/>
              </w:rPr>
              <w:t>H</w:t>
            </w:r>
            <w:r>
              <w:t>4</w:t>
            </w:r>
            <w:r>
              <w:rPr>
                <w:position w:val="2"/>
              </w:rPr>
              <w:t>, C</w:t>
            </w:r>
            <w:r>
              <w:t>2</w:t>
            </w:r>
            <w:r>
              <w:rPr>
                <w:position w:val="2"/>
              </w:rPr>
              <w:t>H</w:t>
            </w:r>
            <w:r>
              <w:t xml:space="preserve">2 </w:t>
            </w:r>
            <w:r>
              <w:rPr>
                <w:position w:val="2"/>
              </w:rPr>
              <w:t>and C</w:t>
            </w:r>
            <w:r>
              <w:t>6</w:t>
            </w:r>
            <w:r>
              <w:rPr>
                <w:position w:val="2"/>
              </w:rPr>
              <w:t>H</w:t>
            </w:r>
            <w:r>
              <w:t>6</w:t>
            </w:r>
            <w:r>
              <w:rPr>
                <w:position w:val="2"/>
              </w:rPr>
              <w:t>. Electronic effects: Inductive effect and consequences on K</w:t>
            </w:r>
            <w:r>
              <w:t xml:space="preserve">a </w:t>
            </w:r>
            <w:r>
              <w:rPr>
                <w:position w:val="2"/>
              </w:rPr>
              <w:t>and K</w:t>
            </w:r>
            <w:r>
              <w:t xml:space="preserve">b </w:t>
            </w:r>
            <w:r>
              <w:rPr>
                <w:position w:val="2"/>
              </w:rPr>
              <w:t xml:space="preserve">of organic acids </w:t>
            </w:r>
            <w:r>
              <w:t xml:space="preserve">and bases, </w:t>
            </w:r>
            <w:proofErr w:type="spellStart"/>
            <w:r>
              <w:t>electromeric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mesomeric</w:t>
            </w:r>
            <w:proofErr w:type="spellEnd"/>
            <w:r>
              <w:t>,  hyper</w:t>
            </w:r>
            <w:proofErr w:type="gramEnd"/>
            <w:r>
              <w:t xml:space="preserve"> conjugation and steric-examples.</w:t>
            </w:r>
          </w:p>
          <w:p w14:paraId="737BDA66" w14:textId="77777777" w:rsidR="00C63CB6" w:rsidRDefault="00C63CB6" w:rsidP="009502C1">
            <w:pPr>
              <w:pStyle w:val="TableParagraph"/>
              <w:spacing w:before="48"/>
              <w:ind w:left="232"/>
              <w:jc w:val="both"/>
            </w:pPr>
            <w:r>
              <w:t>Reaction mechanisms: Types of reactions–aromaticity (</w:t>
            </w:r>
            <w:proofErr w:type="spellStart"/>
            <w:r>
              <w:t>Huckel’srule</w:t>
            </w:r>
            <w:proofErr w:type="spellEnd"/>
            <w:r>
              <w:t>)</w:t>
            </w:r>
          </w:p>
          <w:p w14:paraId="71767915" w14:textId="77777777" w:rsidR="00C63CB6" w:rsidRDefault="00C63CB6" w:rsidP="009502C1">
            <w:pPr>
              <w:pStyle w:val="TableParagraph"/>
              <w:spacing w:before="139" w:line="369" w:lineRule="auto"/>
              <w:ind w:left="232" w:right="225"/>
              <w:jc w:val="both"/>
            </w:pPr>
            <w:r>
              <w:t>– aromatic electrophilic substitution; nitration, halogenation, Friedel-</w:t>
            </w:r>
            <w:proofErr w:type="gramStart"/>
            <w:r>
              <w:t>Craft’salkylationandacylation.Heterocycliccompounds:Preparation</w:t>
            </w:r>
            <w:proofErr w:type="gramEnd"/>
            <w:r>
              <w:t>,propertiesofpyrroleandpyridine.</w:t>
            </w:r>
          </w:p>
        </w:tc>
      </w:tr>
      <w:tr w:rsidR="00C63CB6" w14:paraId="5B8D222D" w14:textId="77777777" w:rsidTr="009502C1">
        <w:trPr>
          <w:trHeight w:val="349"/>
        </w:trPr>
        <w:tc>
          <w:tcPr>
            <w:tcW w:w="1895" w:type="dxa"/>
            <w:vMerge/>
            <w:tcBorders>
              <w:top w:val="nil"/>
            </w:tcBorders>
          </w:tcPr>
          <w:p w14:paraId="2724CEAF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bottom w:val="nil"/>
            </w:tcBorders>
          </w:tcPr>
          <w:p w14:paraId="4A19D1A9" w14:textId="77777777" w:rsidR="00C63CB6" w:rsidRDefault="00C63CB6" w:rsidP="009502C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UNIT-IV</w:t>
            </w:r>
          </w:p>
        </w:tc>
      </w:tr>
      <w:tr w:rsidR="00C63CB6" w14:paraId="297AD444" w14:textId="77777777" w:rsidTr="009502C1">
        <w:trPr>
          <w:trHeight w:val="384"/>
        </w:trPr>
        <w:tc>
          <w:tcPr>
            <w:tcW w:w="1895" w:type="dxa"/>
            <w:vMerge/>
            <w:tcBorders>
              <w:top w:val="nil"/>
            </w:tcBorders>
          </w:tcPr>
          <w:p w14:paraId="5064F3C2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4BE84A65" w14:textId="77777777" w:rsidR="00C63CB6" w:rsidRDefault="00C63CB6" w:rsidP="009502C1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Thermodynamics and Phase Equilibria</w:t>
            </w:r>
          </w:p>
        </w:tc>
      </w:tr>
      <w:tr w:rsidR="00C63CB6" w14:paraId="29AEE87B" w14:textId="77777777" w:rsidTr="009502C1">
        <w:trPr>
          <w:trHeight w:val="354"/>
        </w:trPr>
        <w:tc>
          <w:tcPr>
            <w:tcW w:w="1895" w:type="dxa"/>
            <w:vMerge/>
            <w:tcBorders>
              <w:top w:val="nil"/>
            </w:tcBorders>
          </w:tcPr>
          <w:p w14:paraId="682E0ACB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496102A2" w14:textId="77777777" w:rsidR="00C63CB6" w:rsidRDefault="00C63CB6" w:rsidP="009502C1">
            <w:pPr>
              <w:pStyle w:val="TableParagraph"/>
              <w:spacing w:before="29"/>
            </w:pPr>
            <w:r>
              <w:t>Thermodynamics: Types  of  systems,  reversible  and  irreversible</w:t>
            </w:r>
          </w:p>
        </w:tc>
      </w:tr>
      <w:tr w:rsidR="00C63CB6" w14:paraId="2C2E6E5E" w14:textId="77777777" w:rsidTr="009502C1">
        <w:trPr>
          <w:trHeight w:val="380"/>
        </w:trPr>
        <w:tc>
          <w:tcPr>
            <w:tcW w:w="1895" w:type="dxa"/>
            <w:vMerge/>
            <w:tcBorders>
              <w:top w:val="nil"/>
            </w:tcBorders>
          </w:tcPr>
          <w:p w14:paraId="3619722D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093E0ABB" w14:textId="77777777" w:rsidR="00C63CB6" w:rsidRDefault="00C63CB6" w:rsidP="009502C1">
            <w:pPr>
              <w:pStyle w:val="TableParagraph"/>
              <w:tabs>
                <w:tab w:val="left" w:pos="1219"/>
                <w:tab w:val="left" w:pos="2895"/>
                <w:tab w:val="left" w:pos="3905"/>
              </w:tabs>
              <w:spacing w:before="53"/>
            </w:pPr>
            <w:r>
              <w:t>processes,</w:t>
            </w:r>
            <w:r>
              <w:tab/>
              <w:t>isothermal  and</w:t>
            </w:r>
            <w:r>
              <w:tab/>
              <w:t>adiabatic</w:t>
            </w:r>
            <w:r>
              <w:tab/>
              <w:t>processes  and  spontaneous</w:t>
            </w:r>
          </w:p>
        </w:tc>
      </w:tr>
      <w:tr w:rsidR="00C63CB6" w14:paraId="70754FF3" w14:textId="77777777" w:rsidTr="009502C1">
        <w:trPr>
          <w:trHeight w:val="378"/>
        </w:trPr>
        <w:tc>
          <w:tcPr>
            <w:tcW w:w="1895" w:type="dxa"/>
            <w:vMerge/>
            <w:tcBorders>
              <w:top w:val="nil"/>
            </w:tcBorders>
          </w:tcPr>
          <w:p w14:paraId="0C4CDC1A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  <w:bottom w:val="nil"/>
            </w:tcBorders>
          </w:tcPr>
          <w:p w14:paraId="7BA47DA6" w14:textId="77777777" w:rsidR="00C63CB6" w:rsidRDefault="00C63CB6" w:rsidP="009502C1">
            <w:pPr>
              <w:pStyle w:val="TableParagraph"/>
              <w:spacing w:before="54"/>
            </w:pPr>
            <w:r>
              <w:t>processes. Statements of first law and second law of thermodynamics.</w:t>
            </w:r>
          </w:p>
        </w:tc>
      </w:tr>
      <w:tr w:rsidR="00C63CB6" w14:paraId="61F77656" w14:textId="77777777" w:rsidTr="009502C1">
        <w:trPr>
          <w:trHeight w:val="451"/>
        </w:trPr>
        <w:tc>
          <w:tcPr>
            <w:tcW w:w="1895" w:type="dxa"/>
            <w:vMerge/>
            <w:tcBorders>
              <w:top w:val="nil"/>
            </w:tcBorders>
          </w:tcPr>
          <w:p w14:paraId="5F8906DA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7218" w:type="dxa"/>
            <w:tcBorders>
              <w:top w:val="nil"/>
            </w:tcBorders>
          </w:tcPr>
          <w:p w14:paraId="26D8B07D" w14:textId="77777777" w:rsidR="00C63CB6" w:rsidRDefault="00C63CB6" w:rsidP="009502C1">
            <w:pPr>
              <w:pStyle w:val="TableParagraph"/>
              <w:spacing w:before="52"/>
            </w:pPr>
            <w:r>
              <w:t xml:space="preserve">Carnot’s </w:t>
            </w:r>
            <w:proofErr w:type="gramStart"/>
            <w:r>
              <w:t>cycle  and</w:t>
            </w:r>
            <w:proofErr w:type="gramEnd"/>
            <w:r>
              <w:t xml:space="preserve">  efficiency  of  heat  engine.  Entropy  and  its</w:t>
            </w:r>
          </w:p>
        </w:tc>
      </w:tr>
    </w:tbl>
    <w:p w14:paraId="6D83B3A8" w14:textId="77777777" w:rsidR="00C63CB6" w:rsidRDefault="00C63CB6" w:rsidP="00C63CB6"/>
    <w:p w14:paraId="70901BE1" w14:textId="77777777" w:rsidR="00C63CB6" w:rsidRDefault="00C63CB6" w:rsidP="00C63CB6"/>
    <w:p w14:paraId="638A7DA6" w14:textId="77777777" w:rsidR="00C63CB6" w:rsidRDefault="00C63CB6" w:rsidP="00C63CB6">
      <w:pPr>
        <w:sectPr w:rsidR="00C63CB6" w:rsidSect="00CE601E">
          <w:pgSz w:w="12240" w:h="15840"/>
          <w:pgMar w:top="851" w:right="800" w:bottom="851" w:left="1320" w:header="0" w:footer="909" w:gutter="0"/>
          <w:cols w:space="720"/>
        </w:sect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845"/>
      </w:tblGrid>
      <w:tr w:rsidR="00C63CB6" w14:paraId="5B40B70E" w14:textId="77777777" w:rsidTr="009502C1">
        <w:trPr>
          <w:trHeight w:val="316"/>
        </w:trPr>
        <w:tc>
          <w:tcPr>
            <w:tcW w:w="1918" w:type="dxa"/>
            <w:vMerge w:val="restart"/>
          </w:tcPr>
          <w:p w14:paraId="53032D55" w14:textId="77777777" w:rsidR="00C63CB6" w:rsidRDefault="00C63CB6" w:rsidP="009502C1">
            <w:pPr>
              <w:pStyle w:val="TableParagraph"/>
            </w:pPr>
          </w:p>
        </w:tc>
        <w:tc>
          <w:tcPr>
            <w:tcW w:w="6845" w:type="dxa"/>
            <w:tcBorders>
              <w:bottom w:val="nil"/>
            </w:tcBorders>
          </w:tcPr>
          <w:p w14:paraId="3BEF0287" w14:textId="77777777" w:rsidR="00C63CB6" w:rsidRDefault="00C63CB6" w:rsidP="009502C1">
            <w:pPr>
              <w:pStyle w:val="TableParagraph"/>
              <w:spacing w:line="243" w:lineRule="exact"/>
            </w:pPr>
            <w:r>
              <w:t>significance. Free energy change and its importance (</w:t>
            </w:r>
            <w:proofErr w:type="spellStart"/>
            <w:r>
              <w:t>noderivation</w:t>
            </w:r>
            <w:proofErr w:type="spellEnd"/>
            <w:r>
              <w:t>).</w:t>
            </w:r>
          </w:p>
        </w:tc>
      </w:tr>
      <w:tr w:rsidR="00C63CB6" w14:paraId="438C3589" w14:textId="77777777" w:rsidTr="009502C1">
        <w:trPr>
          <w:trHeight w:val="380"/>
        </w:trPr>
        <w:tc>
          <w:tcPr>
            <w:tcW w:w="1918" w:type="dxa"/>
            <w:vMerge/>
            <w:tcBorders>
              <w:top w:val="nil"/>
            </w:tcBorders>
          </w:tcPr>
          <w:p w14:paraId="5CBB6EE6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1D9A4D17" w14:textId="77777777" w:rsidR="00C63CB6" w:rsidRDefault="00C63CB6" w:rsidP="009502C1">
            <w:pPr>
              <w:pStyle w:val="TableParagraph"/>
              <w:spacing w:before="54"/>
            </w:pPr>
            <w:r>
              <w:t>Conditions for spontaneity in terms of entropy and Gibbs free energy.</w:t>
            </w:r>
          </w:p>
        </w:tc>
      </w:tr>
      <w:tr w:rsidR="00C63CB6" w14:paraId="6CE22B32" w14:textId="77777777" w:rsidTr="009502C1">
        <w:trPr>
          <w:trHeight w:val="413"/>
        </w:trPr>
        <w:tc>
          <w:tcPr>
            <w:tcW w:w="1918" w:type="dxa"/>
            <w:vMerge/>
            <w:tcBorders>
              <w:top w:val="nil"/>
            </w:tcBorders>
          </w:tcPr>
          <w:p w14:paraId="74EE9BDD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00DE57FD" w14:textId="77777777" w:rsidR="00C63CB6" w:rsidRDefault="00C63CB6" w:rsidP="009502C1">
            <w:pPr>
              <w:pStyle w:val="TableParagraph"/>
              <w:spacing w:before="53"/>
            </w:pPr>
            <w:proofErr w:type="spellStart"/>
            <w:r>
              <w:t>Relation ship</w:t>
            </w:r>
            <w:proofErr w:type="spellEnd"/>
            <w:r>
              <w:t xml:space="preserve"> between Gibbs free energy and entropy.</w:t>
            </w:r>
          </w:p>
        </w:tc>
      </w:tr>
      <w:tr w:rsidR="00C63CB6" w14:paraId="0D8235EF" w14:textId="77777777" w:rsidTr="009502C1">
        <w:trPr>
          <w:trHeight w:val="413"/>
        </w:trPr>
        <w:tc>
          <w:tcPr>
            <w:tcW w:w="1918" w:type="dxa"/>
            <w:vMerge/>
            <w:tcBorders>
              <w:top w:val="nil"/>
            </w:tcBorders>
          </w:tcPr>
          <w:p w14:paraId="3BA01666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07882864" w14:textId="77777777" w:rsidR="00C63CB6" w:rsidRDefault="00C63CB6" w:rsidP="009502C1">
            <w:pPr>
              <w:pStyle w:val="TableParagraph"/>
              <w:spacing w:before="88"/>
            </w:pPr>
            <w:r>
              <w:t>Phase Equilibria</w:t>
            </w:r>
            <w:r>
              <w:rPr>
                <w:b/>
              </w:rPr>
              <w:t xml:space="preserve">: </w:t>
            </w:r>
            <w:proofErr w:type="spellStart"/>
            <w:r>
              <w:t>Phaserule</w:t>
            </w:r>
            <w:proofErr w:type="spellEnd"/>
            <w:r>
              <w:t xml:space="preserve"> – definition of </w:t>
            </w:r>
            <w:proofErr w:type="spellStart"/>
            <w:r>
              <w:t>termsinit</w:t>
            </w:r>
            <w:proofErr w:type="spellEnd"/>
            <w:r>
              <w:t xml:space="preserve">. </w:t>
            </w:r>
            <w:proofErr w:type="spellStart"/>
            <w:r>
              <w:t>Applicationsof</w:t>
            </w:r>
            <w:proofErr w:type="spellEnd"/>
          </w:p>
        </w:tc>
      </w:tr>
      <w:tr w:rsidR="00C63CB6" w14:paraId="29A76D8E" w14:textId="77777777" w:rsidTr="009502C1">
        <w:trPr>
          <w:trHeight w:val="378"/>
        </w:trPr>
        <w:tc>
          <w:tcPr>
            <w:tcW w:w="1918" w:type="dxa"/>
            <w:vMerge/>
            <w:tcBorders>
              <w:top w:val="nil"/>
            </w:tcBorders>
          </w:tcPr>
          <w:p w14:paraId="575BCEBD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78171C59" w14:textId="77777777" w:rsidR="00C63CB6" w:rsidRDefault="00C63CB6" w:rsidP="009502C1">
            <w:pPr>
              <w:pStyle w:val="TableParagraph"/>
              <w:spacing w:before="53"/>
            </w:pPr>
            <w:r>
              <w:t>Phase rule to water system. Two component system-Reduced phase</w:t>
            </w:r>
          </w:p>
        </w:tc>
      </w:tr>
      <w:tr w:rsidR="00C63CB6" w14:paraId="5A278164" w14:textId="77777777" w:rsidTr="009502C1">
        <w:trPr>
          <w:trHeight w:val="452"/>
        </w:trPr>
        <w:tc>
          <w:tcPr>
            <w:tcW w:w="1918" w:type="dxa"/>
            <w:vMerge/>
            <w:tcBorders>
              <w:top w:val="nil"/>
            </w:tcBorders>
          </w:tcPr>
          <w:p w14:paraId="1722B7BB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tcBorders>
              <w:top w:val="nil"/>
            </w:tcBorders>
          </w:tcPr>
          <w:p w14:paraId="29EF3DED" w14:textId="77777777" w:rsidR="00C63CB6" w:rsidRDefault="00C63CB6" w:rsidP="009502C1">
            <w:pPr>
              <w:pStyle w:val="TableParagraph"/>
              <w:spacing w:before="53"/>
            </w:pPr>
            <w:r>
              <w:t xml:space="preserve">Rule and its application to </w:t>
            </w:r>
            <w:proofErr w:type="spellStart"/>
            <w:r>
              <w:t>asimple</w:t>
            </w:r>
            <w:proofErr w:type="spellEnd"/>
            <w:r>
              <w:t xml:space="preserve"> eutectic system (Pb-Ag).</w:t>
            </w:r>
          </w:p>
        </w:tc>
      </w:tr>
      <w:tr w:rsidR="00C63CB6" w14:paraId="1590BCAD" w14:textId="77777777" w:rsidTr="009502C1">
        <w:trPr>
          <w:trHeight w:val="2739"/>
        </w:trPr>
        <w:tc>
          <w:tcPr>
            <w:tcW w:w="1918" w:type="dxa"/>
            <w:vMerge/>
            <w:tcBorders>
              <w:top w:val="nil"/>
            </w:tcBorders>
          </w:tcPr>
          <w:p w14:paraId="389BC06E" w14:textId="77777777" w:rsidR="00C63CB6" w:rsidRDefault="00C63CB6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</w:tcPr>
          <w:p w14:paraId="4A321367" w14:textId="77777777" w:rsidR="00C63CB6" w:rsidRDefault="00C63CB6" w:rsidP="009502C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UNIT-V</w:t>
            </w:r>
          </w:p>
          <w:p w14:paraId="7E1F2F48" w14:textId="77777777" w:rsidR="00C63CB6" w:rsidRDefault="00C63CB6" w:rsidP="009502C1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Analytical Chemistry</w:t>
            </w:r>
          </w:p>
          <w:p w14:paraId="0D65C755" w14:textId="77777777" w:rsidR="00C63CB6" w:rsidRDefault="00C63CB6" w:rsidP="009502C1">
            <w:pPr>
              <w:pStyle w:val="TableParagraph"/>
              <w:spacing w:before="177" w:line="369" w:lineRule="auto"/>
              <w:ind w:left="232" w:right="227"/>
            </w:pPr>
            <w:proofErr w:type="gramStart"/>
            <w:r>
              <w:t>Introductiontoqualitativeandquantitativeanalysis.Principlesofvolumetricanalysis.Separationandpurificationtechniques</w:t>
            </w:r>
            <w:proofErr w:type="gramEnd"/>
            <w:r>
              <w:t>–extraction,distillationand crystallization.</w:t>
            </w:r>
          </w:p>
          <w:p w14:paraId="149CCA32" w14:textId="77777777" w:rsidR="00C63CB6" w:rsidRDefault="00C63CB6" w:rsidP="009502C1">
            <w:pPr>
              <w:pStyle w:val="TableParagraph"/>
              <w:spacing w:before="53"/>
              <w:ind w:left="215"/>
            </w:pPr>
            <w:r>
              <w:t>Chromatography: principle and application of column, paper and thin</w:t>
            </w:r>
          </w:p>
          <w:p w14:paraId="5E058A1F" w14:textId="77777777" w:rsidR="00C63CB6" w:rsidRDefault="00C63CB6" w:rsidP="009502C1">
            <w:pPr>
              <w:pStyle w:val="TableParagraph"/>
              <w:spacing w:before="136"/>
            </w:pPr>
            <w:r>
              <w:t>Layer chromatography.</w:t>
            </w:r>
          </w:p>
        </w:tc>
      </w:tr>
      <w:tr w:rsidR="00C63CB6" w14:paraId="7DFDFBCC" w14:textId="77777777" w:rsidTr="009502C1">
        <w:trPr>
          <w:trHeight w:val="256"/>
        </w:trPr>
        <w:tc>
          <w:tcPr>
            <w:tcW w:w="1918" w:type="dxa"/>
            <w:tcBorders>
              <w:bottom w:val="nil"/>
            </w:tcBorders>
          </w:tcPr>
          <w:p w14:paraId="6CA30486" w14:textId="77777777" w:rsidR="00C63CB6" w:rsidRDefault="00C63CB6" w:rsidP="009502C1">
            <w:pPr>
              <w:pStyle w:val="TableParagraph"/>
              <w:spacing w:line="236" w:lineRule="exact"/>
            </w:pPr>
            <w:r>
              <w:t>Extended</w:t>
            </w:r>
          </w:p>
        </w:tc>
        <w:tc>
          <w:tcPr>
            <w:tcW w:w="6845" w:type="dxa"/>
            <w:tcBorders>
              <w:bottom w:val="nil"/>
            </w:tcBorders>
          </w:tcPr>
          <w:p w14:paraId="44F1740D" w14:textId="77777777" w:rsidR="00C63CB6" w:rsidRDefault="00C63CB6" w:rsidP="009502C1">
            <w:pPr>
              <w:pStyle w:val="TableParagraph"/>
              <w:spacing w:line="236" w:lineRule="exact"/>
            </w:pPr>
            <w:r>
              <w:t>Questions related to the above topics, from various competitive</w:t>
            </w:r>
          </w:p>
        </w:tc>
      </w:tr>
      <w:tr w:rsidR="00C63CB6" w14:paraId="257A6CD4" w14:textId="77777777" w:rsidTr="009502C1">
        <w:trPr>
          <w:trHeight w:val="260"/>
        </w:trPr>
        <w:tc>
          <w:tcPr>
            <w:tcW w:w="1918" w:type="dxa"/>
            <w:tcBorders>
              <w:top w:val="nil"/>
              <w:bottom w:val="nil"/>
            </w:tcBorders>
          </w:tcPr>
          <w:p w14:paraId="13B1C297" w14:textId="77777777" w:rsidR="00C63CB6" w:rsidRDefault="00C63CB6" w:rsidP="009502C1">
            <w:pPr>
              <w:pStyle w:val="TableParagraph"/>
              <w:spacing w:line="240" w:lineRule="exact"/>
            </w:pPr>
            <w:r>
              <w:t>Professional</w:t>
            </w: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2582C98A" w14:textId="77777777" w:rsidR="00C63CB6" w:rsidRDefault="00C63CB6" w:rsidP="009502C1">
            <w:pPr>
              <w:pStyle w:val="TableParagraph"/>
              <w:spacing w:line="240" w:lineRule="exact"/>
            </w:pPr>
            <w:r>
              <w:t>Examinations UPSC/JAM/TNPSC others to be solved</w:t>
            </w:r>
          </w:p>
        </w:tc>
      </w:tr>
      <w:tr w:rsidR="00C63CB6" w14:paraId="260D1D7B" w14:textId="77777777" w:rsidTr="009502C1">
        <w:trPr>
          <w:trHeight w:val="260"/>
        </w:trPr>
        <w:tc>
          <w:tcPr>
            <w:tcW w:w="1918" w:type="dxa"/>
            <w:tcBorders>
              <w:top w:val="nil"/>
              <w:bottom w:val="nil"/>
            </w:tcBorders>
          </w:tcPr>
          <w:p w14:paraId="64ADD59C" w14:textId="77777777" w:rsidR="00C63CB6" w:rsidRDefault="00C63CB6" w:rsidP="009502C1">
            <w:pPr>
              <w:pStyle w:val="TableParagraph"/>
              <w:spacing w:line="240" w:lineRule="exact"/>
            </w:pPr>
            <w:r>
              <w:t>Component(</w:t>
            </w:r>
            <w:proofErr w:type="spellStart"/>
            <w:r>
              <w:t>isa</w:t>
            </w:r>
            <w:proofErr w:type="spellEnd"/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7BE89E48" w14:textId="77777777" w:rsidR="00C63CB6" w:rsidRDefault="00C63CB6" w:rsidP="009502C1">
            <w:pPr>
              <w:pStyle w:val="TableParagraph"/>
              <w:spacing w:line="240" w:lineRule="exact"/>
            </w:pPr>
            <w:r>
              <w:t>(To be discussed during the Tutorial hours)</w:t>
            </w:r>
          </w:p>
        </w:tc>
      </w:tr>
      <w:tr w:rsidR="00C63CB6" w14:paraId="3D328431" w14:textId="77777777" w:rsidTr="009502C1">
        <w:trPr>
          <w:trHeight w:val="256"/>
        </w:trPr>
        <w:tc>
          <w:tcPr>
            <w:tcW w:w="1918" w:type="dxa"/>
            <w:tcBorders>
              <w:top w:val="nil"/>
              <w:bottom w:val="nil"/>
            </w:tcBorders>
          </w:tcPr>
          <w:p w14:paraId="6030ABC2" w14:textId="77777777" w:rsidR="00C63CB6" w:rsidRDefault="00C63CB6" w:rsidP="009502C1">
            <w:pPr>
              <w:pStyle w:val="TableParagraph"/>
              <w:spacing w:line="237" w:lineRule="exact"/>
            </w:pPr>
            <w:r>
              <w:t>Part of internal</w:t>
            </w: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463A1488" w14:textId="77777777" w:rsidR="00C63CB6" w:rsidRDefault="00C63CB6" w:rsidP="009502C1">
            <w:pPr>
              <w:pStyle w:val="TableParagraph"/>
              <w:rPr>
                <w:sz w:val="18"/>
              </w:rPr>
            </w:pPr>
          </w:p>
        </w:tc>
      </w:tr>
      <w:tr w:rsidR="00C63CB6" w14:paraId="2A2C9D37" w14:textId="77777777" w:rsidTr="009502C1">
        <w:trPr>
          <w:trHeight w:val="260"/>
        </w:trPr>
        <w:tc>
          <w:tcPr>
            <w:tcW w:w="1918" w:type="dxa"/>
            <w:tcBorders>
              <w:top w:val="nil"/>
              <w:bottom w:val="nil"/>
            </w:tcBorders>
          </w:tcPr>
          <w:p w14:paraId="56061D06" w14:textId="77777777" w:rsidR="00C63CB6" w:rsidRDefault="00C63CB6" w:rsidP="009502C1">
            <w:pPr>
              <w:pStyle w:val="TableParagraph"/>
              <w:spacing w:line="240" w:lineRule="exact"/>
            </w:pPr>
            <w:r>
              <w:t>Component only,</w:t>
            </w: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4394451F" w14:textId="77777777" w:rsidR="00C63CB6" w:rsidRDefault="00C63CB6" w:rsidP="009502C1">
            <w:pPr>
              <w:pStyle w:val="TableParagraph"/>
              <w:rPr>
                <w:sz w:val="18"/>
              </w:rPr>
            </w:pPr>
          </w:p>
        </w:tc>
      </w:tr>
      <w:tr w:rsidR="00C63CB6" w14:paraId="38392F98" w14:textId="77777777" w:rsidTr="009502C1">
        <w:trPr>
          <w:trHeight w:val="260"/>
        </w:trPr>
        <w:tc>
          <w:tcPr>
            <w:tcW w:w="1918" w:type="dxa"/>
            <w:tcBorders>
              <w:top w:val="nil"/>
              <w:bottom w:val="nil"/>
            </w:tcBorders>
          </w:tcPr>
          <w:p w14:paraId="0C98107D" w14:textId="77777777" w:rsidR="00C63CB6" w:rsidRDefault="00C63CB6" w:rsidP="009502C1">
            <w:pPr>
              <w:pStyle w:val="TableParagraph"/>
              <w:spacing w:line="240" w:lineRule="exact"/>
            </w:pPr>
            <w:r>
              <w:t>Not to be included</w:t>
            </w: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40BD4627" w14:textId="77777777" w:rsidR="00C63CB6" w:rsidRDefault="00C63CB6" w:rsidP="009502C1">
            <w:pPr>
              <w:pStyle w:val="TableParagraph"/>
              <w:rPr>
                <w:sz w:val="18"/>
              </w:rPr>
            </w:pPr>
          </w:p>
        </w:tc>
      </w:tr>
      <w:tr w:rsidR="00C63CB6" w14:paraId="37F395D1" w14:textId="77777777" w:rsidTr="009502C1">
        <w:trPr>
          <w:trHeight w:val="257"/>
        </w:trPr>
        <w:tc>
          <w:tcPr>
            <w:tcW w:w="1918" w:type="dxa"/>
            <w:tcBorders>
              <w:top w:val="nil"/>
              <w:bottom w:val="nil"/>
            </w:tcBorders>
          </w:tcPr>
          <w:p w14:paraId="04E3A381" w14:textId="77777777" w:rsidR="00C63CB6" w:rsidRDefault="00C63CB6" w:rsidP="009502C1">
            <w:pPr>
              <w:pStyle w:val="TableParagraph"/>
              <w:spacing w:line="238" w:lineRule="exact"/>
            </w:pPr>
            <w:r>
              <w:t>In the external</w:t>
            </w: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2C0431B4" w14:textId="77777777" w:rsidR="00C63CB6" w:rsidRDefault="00C63CB6" w:rsidP="009502C1">
            <w:pPr>
              <w:pStyle w:val="TableParagraph"/>
              <w:rPr>
                <w:sz w:val="18"/>
              </w:rPr>
            </w:pPr>
          </w:p>
        </w:tc>
      </w:tr>
      <w:tr w:rsidR="00C63CB6" w14:paraId="4D4EE891" w14:textId="77777777" w:rsidTr="009502C1">
        <w:trPr>
          <w:trHeight w:val="259"/>
        </w:trPr>
        <w:tc>
          <w:tcPr>
            <w:tcW w:w="1918" w:type="dxa"/>
            <w:tcBorders>
              <w:top w:val="nil"/>
              <w:bottom w:val="nil"/>
            </w:tcBorders>
          </w:tcPr>
          <w:p w14:paraId="16C73B16" w14:textId="77777777" w:rsidR="00C63CB6" w:rsidRDefault="00C63CB6" w:rsidP="009502C1">
            <w:pPr>
              <w:pStyle w:val="TableParagraph"/>
              <w:spacing w:line="239" w:lineRule="exact"/>
            </w:pPr>
            <w:r>
              <w:t>examination</w:t>
            </w:r>
          </w:p>
        </w:tc>
        <w:tc>
          <w:tcPr>
            <w:tcW w:w="6845" w:type="dxa"/>
            <w:tcBorders>
              <w:top w:val="nil"/>
              <w:bottom w:val="nil"/>
            </w:tcBorders>
          </w:tcPr>
          <w:p w14:paraId="74326B65" w14:textId="77777777" w:rsidR="00C63CB6" w:rsidRDefault="00C63CB6" w:rsidP="009502C1">
            <w:pPr>
              <w:pStyle w:val="TableParagraph"/>
              <w:rPr>
                <w:sz w:val="18"/>
              </w:rPr>
            </w:pPr>
          </w:p>
        </w:tc>
      </w:tr>
      <w:tr w:rsidR="00C63CB6" w14:paraId="7176B26D" w14:textId="77777777" w:rsidTr="009502C1">
        <w:trPr>
          <w:trHeight w:val="266"/>
        </w:trPr>
        <w:tc>
          <w:tcPr>
            <w:tcW w:w="1918" w:type="dxa"/>
            <w:tcBorders>
              <w:top w:val="nil"/>
            </w:tcBorders>
          </w:tcPr>
          <w:p w14:paraId="673CEBA6" w14:textId="77777777" w:rsidR="00C63CB6" w:rsidRDefault="00C63CB6" w:rsidP="009502C1">
            <w:pPr>
              <w:pStyle w:val="TableParagraph"/>
              <w:spacing w:line="247" w:lineRule="exact"/>
            </w:pPr>
            <w:r>
              <w:t>Question paper)</w:t>
            </w:r>
          </w:p>
        </w:tc>
        <w:tc>
          <w:tcPr>
            <w:tcW w:w="6845" w:type="dxa"/>
            <w:tcBorders>
              <w:top w:val="nil"/>
            </w:tcBorders>
          </w:tcPr>
          <w:p w14:paraId="27292B81" w14:textId="77777777" w:rsidR="00C63CB6" w:rsidRDefault="00C63CB6" w:rsidP="009502C1">
            <w:pPr>
              <w:pStyle w:val="TableParagraph"/>
              <w:rPr>
                <w:sz w:val="18"/>
              </w:rPr>
            </w:pPr>
          </w:p>
        </w:tc>
      </w:tr>
      <w:tr w:rsidR="00C63CB6" w14:paraId="2F387D00" w14:textId="77777777" w:rsidTr="009502C1">
        <w:trPr>
          <w:trHeight w:val="520"/>
        </w:trPr>
        <w:tc>
          <w:tcPr>
            <w:tcW w:w="1918" w:type="dxa"/>
          </w:tcPr>
          <w:p w14:paraId="71A7F322" w14:textId="77777777" w:rsidR="00C63CB6" w:rsidRDefault="00C63CB6" w:rsidP="009502C1">
            <w:pPr>
              <w:pStyle w:val="TableParagraph"/>
              <w:spacing w:line="243" w:lineRule="exact"/>
            </w:pPr>
            <w:r>
              <w:t>Skills acquired</w:t>
            </w:r>
          </w:p>
          <w:p w14:paraId="53276326" w14:textId="77777777" w:rsidR="00C63CB6" w:rsidRDefault="00C63CB6" w:rsidP="009502C1">
            <w:pPr>
              <w:pStyle w:val="TableParagraph"/>
              <w:spacing w:before="8" w:line="249" w:lineRule="exact"/>
            </w:pPr>
            <w:r>
              <w:t>From this course</w:t>
            </w:r>
          </w:p>
        </w:tc>
        <w:tc>
          <w:tcPr>
            <w:tcW w:w="6845" w:type="dxa"/>
          </w:tcPr>
          <w:p w14:paraId="29139620" w14:textId="77777777" w:rsidR="00C63CB6" w:rsidRDefault="00C63CB6" w:rsidP="009502C1">
            <w:pPr>
              <w:pStyle w:val="TableParagraph"/>
              <w:spacing w:line="243" w:lineRule="exact"/>
            </w:pPr>
            <w:r>
              <w:t>Knowledge, Problem solving, Analytical ability, Professional</w:t>
            </w:r>
          </w:p>
          <w:p w14:paraId="6F7323FC" w14:textId="77777777" w:rsidR="00C63CB6" w:rsidRDefault="00C63CB6" w:rsidP="009502C1">
            <w:pPr>
              <w:pStyle w:val="TableParagraph"/>
              <w:spacing w:before="8" w:line="249" w:lineRule="exact"/>
            </w:pPr>
            <w:r>
              <w:t>Competency, Professional Communication and Transferable skills.</w:t>
            </w:r>
          </w:p>
        </w:tc>
      </w:tr>
      <w:tr w:rsidR="00C63CB6" w14:paraId="0E5E8302" w14:textId="77777777" w:rsidTr="009502C1">
        <w:trPr>
          <w:trHeight w:val="2634"/>
        </w:trPr>
        <w:tc>
          <w:tcPr>
            <w:tcW w:w="1918" w:type="dxa"/>
          </w:tcPr>
          <w:p w14:paraId="2520259E" w14:textId="77777777" w:rsidR="00C63CB6" w:rsidRDefault="00C63CB6" w:rsidP="009502C1">
            <w:pPr>
              <w:pStyle w:val="TableParagraph"/>
              <w:spacing w:line="247" w:lineRule="auto"/>
              <w:ind w:right="123"/>
              <w:rPr>
                <w:b/>
              </w:rPr>
            </w:pPr>
            <w:r>
              <w:rPr>
                <w:b/>
              </w:rPr>
              <w:t>Recommended Text</w:t>
            </w:r>
          </w:p>
        </w:tc>
        <w:tc>
          <w:tcPr>
            <w:tcW w:w="6845" w:type="dxa"/>
          </w:tcPr>
          <w:p w14:paraId="5D4FF637" w14:textId="77777777" w:rsidR="00C63CB6" w:rsidRDefault="00C63CB6" w:rsidP="00C63CB6">
            <w:pPr>
              <w:pStyle w:val="TableParagraph"/>
              <w:numPr>
                <w:ilvl w:val="0"/>
                <w:numId w:val="29"/>
              </w:numPr>
              <w:tabs>
                <w:tab w:val="left" w:pos="512"/>
                <w:tab w:val="left" w:pos="513"/>
              </w:tabs>
              <w:spacing w:before="37" w:line="295" w:lineRule="auto"/>
              <w:ind w:right="792" w:hanging="399"/>
            </w:pPr>
            <w:proofErr w:type="spellStart"/>
            <w:r>
              <w:t>V.Veeraiyan</w:t>
            </w:r>
            <w:proofErr w:type="spellEnd"/>
            <w:r>
              <w:t xml:space="preserve">, Textbook of Ancillary Chemistry; High mount publishing </w:t>
            </w:r>
            <w:proofErr w:type="gramStart"/>
            <w:r>
              <w:t>house,Chennai</w:t>
            </w:r>
            <w:proofErr w:type="gramEnd"/>
            <w:r>
              <w:t>,firstedition,2009.</w:t>
            </w:r>
          </w:p>
          <w:p w14:paraId="5FA57152" w14:textId="77777777" w:rsidR="00C63CB6" w:rsidRDefault="00C63CB6" w:rsidP="00C63CB6">
            <w:pPr>
              <w:pStyle w:val="TableParagraph"/>
              <w:numPr>
                <w:ilvl w:val="0"/>
                <w:numId w:val="29"/>
              </w:numPr>
              <w:tabs>
                <w:tab w:val="left" w:pos="512"/>
                <w:tab w:val="left" w:pos="513"/>
              </w:tabs>
              <w:spacing w:before="50" w:line="292" w:lineRule="auto"/>
              <w:ind w:right="1049" w:hanging="399"/>
            </w:pPr>
            <w:proofErr w:type="spellStart"/>
            <w:proofErr w:type="gramStart"/>
            <w:r>
              <w:t>S.Vaithyanathan</w:t>
            </w:r>
            <w:proofErr w:type="spellEnd"/>
            <w:proofErr w:type="gramEnd"/>
            <w:r>
              <w:t>, Text book of Ancillary Chemistry; Priya Publications, Karur,2006.</w:t>
            </w:r>
          </w:p>
          <w:p w14:paraId="68F952B8" w14:textId="77777777" w:rsidR="00C63CB6" w:rsidRDefault="00C63CB6" w:rsidP="00C63CB6">
            <w:pPr>
              <w:pStyle w:val="TableParagraph"/>
              <w:numPr>
                <w:ilvl w:val="0"/>
                <w:numId w:val="29"/>
              </w:numPr>
              <w:tabs>
                <w:tab w:val="left" w:pos="498"/>
                <w:tab w:val="left" w:pos="499"/>
              </w:tabs>
              <w:spacing w:before="55" w:line="290" w:lineRule="auto"/>
              <w:ind w:right="258" w:hanging="399"/>
            </w:pPr>
            <w:proofErr w:type="spellStart"/>
            <w:proofErr w:type="gramStart"/>
            <w:r>
              <w:t>S.ArunBahl</w:t>
            </w:r>
            <w:proofErr w:type="gramEnd"/>
            <w:r>
              <w:t>,B.S.Bahl</w:t>
            </w:r>
            <w:proofErr w:type="spellEnd"/>
            <w:r>
              <w:t xml:space="preserve">, Advanced Organic Chemistry; </w:t>
            </w:r>
            <w:proofErr w:type="spellStart"/>
            <w:r>
              <w:t>S.Chandand</w:t>
            </w:r>
            <w:proofErr w:type="spellEnd"/>
            <w:r>
              <w:t xml:space="preserve"> Company, </w:t>
            </w:r>
            <w:proofErr w:type="spellStart"/>
            <w:r>
              <w:t>NewDelhi</w:t>
            </w:r>
            <w:proofErr w:type="spellEnd"/>
            <w:r>
              <w:t>, twentythirdedition,2012.</w:t>
            </w:r>
          </w:p>
          <w:p w14:paraId="3FE74751" w14:textId="77777777" w:rsidR="00C63CB6" w:rsidRDefault="00C63CB6" w:rsidP="00C63CB6">
            <w:pPr>
              <w:pStyle w:val="TableParagraph"/>
              <w:numPr>
                <w:ilvl w:val="0"/>
                <w:numId w:val="29"/>
              </w:numPr>
              <w:tabs>
                <w:tab w:val="left" w:pos="512"/>
                <w:tab w:val="left" w:pos="513"/>
              </w:tabs>
              <w:spacing w:before="7"/>
              <w:ind w:left="513"/>
            </w:pPr>
            <w:proofErr w:type="spellStart"/>
            <w:r>
              <w:t>P.L.Soni,H.M.Chawla</w:t>
            </w:r>
            <w:proofErr w:type="spellEnd"/>
            <w:r>
              <w:t>, Text Book of Organic Chemistry; Sultan</w:t>
            </w:r>
          </w:p>
          <w:p w14:paraId="26A7CC8A" w14:textId="77777777" w:rsidR="00C63CB6" w:rsidRDefault="00C63CB6" w:rsidP="009502C1">
            <w:pPr>
              <w:pStyle w:val="TableParagraph"/>
              <w:spacing w:before="59"/>
              <w:ind w:left="498"/>
            </w:pPr>
            <w:proofErr w:type="spellStart"/>
            <w:r>
              <w:t>Chand&amp;</w:t>
            </w:r>
            <w:proofErr w:type="gramStart"/>
            <w:r>
              <w:t>sons,NewDelhi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twentyninth</w:t>
            </w:r>
            <w:proofErr w:type="spellEnd"/>
            <w:r>
              <w:t xml:space="preserve"> edition,2007.</w:t>
            </w:r>
          </w:p>
        </w:tc>
      </w:tr>
      <w:tr w:rsidR="00C63CB6" w14:paraId="08FE179B" w14:textId="77777777" w:rsidTr="009502C1">
        <w:trPr>
          <w:trHeight w:val="1866"/>
        </w:trPr>
        <w:tc>
          <w:tcPr>
            <w:tcW w:w="1918" w:type="dxa"/>
          </w:tcPr>
          <w:p w14:paraId="5AD49208" w14:textId="77777777" w:rsidR="00C63CB6" w:rsidRDefault="00C63CB6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Reference Books</w:t>
            </w:r>
          </w:p>
        </w:tc>
        <w:tc>
          <w:tcPr>
            <w:tcW w:w="6845" w:type="dxa"/>
          </w:tcPr>
          <w:p w14:paraId="27F3207D" w14:textId="77777777" w:rsidR="00C63CB6" w:rsidRDefault="00C63CB6" w:rsidP="00C63CB6">
            <w:pPr>
              <w:pStyle w:val="TableParagraph"/>
              <w:numPr>
                <w:ilvl w:val="0"/>
                <w:numId w:val="28"/>
              </w:numPr>
              <w:tabs>
                <w:tab w:val="left" w:pos="498"/>
                <w:tab w:val="left" w:pos="499"/>
              </w:tabs>
              <w:spacing w:line="295" w:lineRule="auto"/>
              <w:ind w:right="273"/>
            </w:pPr>
            <w:proofErr w:type="spellStart"/>
            <w:r>
              <w:t>P.</w:t>
            </w:r>
            <w:proofErr w:type="gramStart"/>
            <w:r>
              <w:t>L.Soni</w:t>
            </w:r>
            <w:proofErr w:type="gramEnd"/>
            <w:r>
              <w:t>,Mohan</w:t>
            </w:r>
            <w:proofErr w:type="spellEnd"/>
            <w:r>
              <w:t xml:space="preserve"> </w:t>
            </w:r>
            <w:proofErr w:type="spellStart"/>
            <w:r>
              <w:t>Katyal</w:t>
            </w:r>
            <w:proofErr w:type="spellEnd"/>
            <w:r>
              <w:t xml:space="preserve">, Text book of Inorganic chemistry; Sultan Chand and Company, </w:t>
            </w:r>
            <w:proofErr w:type="spellStart"/>
            <w:r>
              <w:t>NewDelhi</w:t>
            </w:r>
            <w:proofErr w:type="spellEnd"/>
            <w:r>
              <w:t>, twentieth edition,2007.</w:t>
            </w:r>
          </w:p>
          <w:p w14:paraId="35321E3F" w14:textId="77777777" w:rsidR="00C63CB6" w:rsidRDefault="00C63CB6" w:rsidP="00C63CB6">
            <w:pPr>
              <w:pStyle w:val="TableParagraph"/>
              <w:numPr>
                <w:ilvl w:val="0"/>
                <w:numId w:val="28"/>
              </w:numPr>
              <w:tabs>
                <w:tab w:val="left" w:pos="498"/>
                <w:tab w:val="left" w:pos="499"/>
              </w:tabs>
              <w:spacing w:line="292" w:lineRule="auto"/>
              <w:ind w:right="278"/>
            </w:pPr>
            <w:proofErr w:type="spellStart"/>
            <w:r>
              <w:t>B.</w:t>
            </w:r>
            <w:proofErr w:type="gramStart"/>
            <w:r>
              <w:t>R.Puri</w:t>
            </w:r>
            <w:proofErr w:type="gramEnd"/>
            <w:r>
              <w:t>,L.R.Sharma</w:t>
            </w:r>
            <w:proofErr w:type="spellEnd"/>
            <w:r>
              <w:t xml:space="preserve">, </w:t>
            </w:r>
            <w:proofErr w:type="spellStart"/>
            <w:r>
              <w:t>M.S.Pathania</w:t>
            </w:r>
            <w:proofErr w:type="spellEnd"/>
            <w:r>
              <w:t>, Text book Physical Chemistry; Vishal Publishing Co.,</w:t>
            </w:r>
            <w:proofErr w:type="spellStart"/>
            <w:r>
              <w:t>NewDelhi</w:t>
            </w:r>
            <w:proofErr w:type="spellEnd"/>
            <w:r>
              <w:t>,  forty seventh edition,2018.</w:t>
            </w:r>
          </w:p>
          <w:p w14:paraId="5EBF31A0" w14:textId="77777777" w:rsidR="00C63CB6" w:rsidRDefault="00C63CB6" w:rsidP="00C63CB6">
            <w:pPr>
              <w:pStyle w:val="TableParagraph"/>
              <w:numPr>
                <w:ilvl w:val="0"/>
                <w:numId w:val="28"/>
              </w:numPr>
              <w:tabs>
                <w:tab w:val="left" w:pos="498"/>
                <w:tab w:val="left" w:pos="499"/>
              </w:tabs>
            </w:pPr>
            <w:proofErr w:type="spellStart"/>
            <w:r>
              <w:t>B.K,Sharma</w:t>
            </w:r>
            <w:proofErr w:type="spellEnd"/>
            <w:r>
              <w:t xml:space="preserve">, Industrial Chemistry; GOEL publishing house, Meerut, </w:t>
            </w:r>
          </w:p>
          <w:p w14:paraId="67DF9FB0" w14:textId="4921CE08" w:rsidR="00C63CB6" w:rsidRDefault="00C63CB6" w:rsidP="0031147B">
            <w:pPr>
              <w:pStyle w:val="TableParagraph"/>
              <w:tabs>
                <w:tab w:val="left" w:pos="498"/>
                <w:tab w:val="left" w:pos="499"/>
              </w:tabs>
              <w:ind w:left="498"/>
            </w:pPr>
            <w:r>
              <w:t>sixteenth edition,2014.</w:t>
            </w:r>
          </w:p>
        </w:tc>
      </w:tr>
      <w:tr w:rsidR="00C63CB6" w14:paraId="466B9BC8" w14:textId="77777777" w:rsidTr="009502C1">
        <w:trPr>
          <w:trHeight w:val="1866"/>
        </w:trPr>
        <w:tc>
          <w:tcPr>
            <w:tcW w:w="1918" w:type="dxa"/>
          </w:tcPr>
          <w:p w14:paraId="16DC41AB" w14:textId="77777777" w:rsidR="00C63CB6" w:rsidRDefault="00C63CB6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lastRenderedPageBreak/>
              <w:t>Website and e-learning source</w:t>
            </w:r>
          </w:p>
        </w:tc>
        <w:tc>
          <w:tcPr>
            <w:tcW w:w="6845" w:type="dxa"/>
          </w:tcPr>
          <w:p w14:paraId="1AD004FB" w14:textId="77777777" w:rsidR="00C63CB6" w:rsidRDefault="00C63CB6" w:rsidP="009502C1">
            <w:pPr>
              <w:pStyle w:val="TableParagraph"/>
              <w:tabs>
                <w:tab w:val="left" w:pos="498"/>
                <w:tab w:val="left" w:pos="499"/>
              </w:tabs>
              <w:spacing w:line="295" w:lineRule="auto"/>
              <w:ind w:right="273"/>
            </w:pPr>
          </w:p>
          <w:p w14:paraId="395BCC14" w14:textId="77777777" w:rsidR="00C63CB6" w:rsidRDefault="00D90238" w:rsidP="00C63C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rPr>
                <w:b/>
              </w:rPr>
            </w:pPr>
            <w:hyperlink r:id="rId10" w:history="1">
              <w:r w:rsidR="00C63CB6">
                <w:rPr>
                  <w:rStyle w:val="Hyperlink"/>
                </w:rPr>
                <w:t>https://byjus.com/jee/chemical-bonding/</w:t>
              </w:r>
            </w:hyperlink>
          </w:p>
          <w:p w14:paraId="11B0EC44" w14:textId="77777777" w:rsidR="00C63CB6" w:rsidRDefault="00D90238" w:rsidP="00C63C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</w:pPr>
            <w:hyperlink r:id="rId11" w:history="1">
              <w:r w:rsidR="00C63CB6">
                <w:rPr>
                  <w:rStyle w:val="Hyperlink"/>
                </w:rPr>
                <w:t>https://en.wikipedia.org/wiki/Fuel</w:t>
              </w:r>
            </w:hyperlink>
          </w:p>
          <w:p w14:paraId="4B64ADBE" w14:textId="77777777" w:rsidR="00C63CB6" w:rsidRDefault="00D90238" w:rsidP="00C63C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</w:pPr>
            <w:hyperlink r:id="rId12" w:history="1">
              <w:r w:rsidR="00C63CB6">
                <w:rPr>
                  <w:rStyle w:val="Hyperlink"/>
                </w:rPr>
                <w:t>https://www.brainkart.com/article/Fundamentals-of-Organic-Chemistry_36450/</w:t>
              </w:r>
            </w:hyperlink>
          </w:p>
          <w:p w14:paraId="706A1EF9" w14:textId="77777777" w:rsidR="00C63CB6" w:rsidRDefault="00D90238" w:rsidP="00C63C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</w:pPr>
            <w:hyperlink r:id="rId13" w:history="1">
              <w:r w:rsidR="00C63CB6" w:rsidRPr="00284FA2">
                <w:rPr>
                  <w:rStyle w:val="Hyperlink"/>
                </w:rPr>
                <w:t>https://chem.libretexts.org/Courses/BethuneCookman_University/B-CU%3A_CH-345_Quantitative_Analysis/Book%3A_Analytical_Chemistry_2.1_(Harvey)/06%3A_Equilibrium_Chemistry/6.02%3A_Thermodynamics_and_Equilibrium_Chemistry</w:t>
              </w:r>
            </w:hyperlink>
          </w:p>
          <w:p w14:paraId="32332534" w14:textId="6CD565AA" w:rsidR="00C63CB6" w:rsidRPr="00C12F03" w:rsidRDefault="00D90238" w:rsidP="00C63CB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</w:pPr>
            <w:hyperlink r:id="rId14" w:history="1">
              <w:r w:rsidR="0031147B" w:rsidRPr="001F0294">
                <w:rPr>
                  <w:rStyle w:val="Hyperlink"/>
                </w:rPr>
                <w:t>https://en.wikipedia.org/wiki/Chromatography</w:t>
              </w:r>
            </w:hyperlink>
          </w:p>
          <w:p w14:paraId="6F270159" w14:textId="77777777" w:rsidR="00C63CB6" w:rsidRPr="007A1066" w:rsidRDefault="00C63CB6" w:rsidP="009502C1"/>
        </w:tc>
      </w:tr>
      <w:tr w:rsidR="00C63CB6" w14:paraId="078348C9" w14:textId="77777777" w:rsidTr="009502C1">
        <w:trPr>
          <w:trHeight w:val="517"/>
        </w:trPr>
        <w:tc>
          <w:tcPr>
            <w:tcW w:w="8763" w:type="dxa"/>
            <w:gridSpan w:val="2"/>
          </w:tcPr>
          <w:p w14:paraId="29442997" w14:textId="77777777" w:rsidR="00C63CB6" w:rsidRDefault="00C63CB6" w:rsidP="009502C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Course Learning Outcomes (for Mapping with Pos and PSOs)</w:t>
            </w:r>
          </w:p>
          <w:p w14:paraId="36FC48D8" w14:textId="77777777" w:rsidR="00C63CB6" w:rsidRDefault="00C63CB6" w:rsidP="009502C1">
            <w:pPr>
              <w:pStyle w:val="TableParagraph"/>
              <w:spacing w:before="6" w:line="244" w:lineRule="exact"/>
              <w:rPr>
                <w:b/>
              </w:rPr>
            </w:pPr>
            <w:r>
              <w:rPr>
                <w:b/>
              </w:rPr>
              <w:t>On completion of the course the students should be able to</w:t>
            </w:r>
          </w:p>
        </w:tc>
      </w:tr>
    </w:tbl>
    <w:p w14:paraId="528BF0FB" w14:textId="77777777" w:rsidR="00C63CB6" w:rsidRDefault="00C63CB6" w:rsidP="00C63CB6">
      <w:pPr>
        <w:spacing w:line="244" w:lineRule="exact"/>
        <w:sectPr w:rsidR="00C63CB6">
          <w:pgSz w:w="12240" w:h="15840"/>
          <w:pgMar w:top="1360" w:right="800" w:bottom="1100" w:left="1320" w:header="0" w:footer="909" w:gutter="0"/>
          <w:cols w:space="720"/>
        </w:sectPr>
      </w:pPr>
    </w:p>
    <w:p w14:paraId="5DA89C3B" w14:textId="77777777" w:rsidR="00C63CB6" w:rsidRDefault="00C63CB6" w:rsidP="00C63CB6">
      <w:pPr>
        <w:pStyle w:val="BodyText"/>
        <w:ind w:left="446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s">
            <w:drawing>
              <wp:inline distT="0" distB="0" distL="0" distR="0" wp14:anchorId="6E891D20" wp14:editId="1D2F4C4A">
                <wp:extent cx="5564505" cy="148844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4505" cy="148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44241" w14:textId="77777777" w:rsidR="00E701C6" w:rsidRDefault="00E701C6" w:rsidP="00C63CB6">
                            <w:pPr>
                              <w:pStyle w:val="BodyText"/>
                              <w:spacing w:line="247" w:lineRule="auto"/>
                              <w:ind w:left="849" w:right="198" w:hanging="622"/>
                            </w:pPr>
                            <w:r>
                              <w:t>CO1: Gain in-depth knowledge about the theories of chemical bonding, nuclear reactions and its applications.</w:t>
                            </w:r>
                          </w:p>
                          <w:p w14:paraId="7ADE5F9F" w14:textId="77777777" w:rsidR="00E701C6" w:rsidRDefault="00E701C6" w:rsidP="00C63CB6">
                            <w:pPr>
                              <w:pStyle w:val="BodyText"/>
                              <w:spacing w:line="253" w:lineRule="exact"/>
                              <w:ind w:left="227"/>
                            </w:pPr>
                            <w:r>
                              <w:t>CO2: Evaluate the efficiencies and uses of various fuels and fertilizers</w:t>
                            </w:r>
                          </w:p>
                          <w:p w14:paraId="400756D1" w14:textId="77777777" w:rsidR="00E701C6" w:rsidRDefault="00E701C6" w:rsidP="00C63CB6">
                            <w:pPr>
                              <w:pStyle w:val="BodyText"/>
                              <w:spacing w:line="244" w:lineRule="auto"/>
                              <w:ind w:left="851" w:right="198" w:hanging="624"/>
                            </w:pPr>
                            <w:r>
                              <w:t>CO3: Explain the type of hybridization, electronic effect and mechanism involved in the organic reactions.</w:t>
                            </w:r>
                          </w:p>
                          <w:p w14:paraId="749A53BC" w14:textId="77777777" w:rsidR="00E701C6" w:rsidRDefault="00E701C6" w:rsidP="00C63CB6">
                            <w:pPr>
                              <w:pStyle w:val="BodyText"/>
                              <w:spacing w:before="2"/>
                              <w:ind w:left="227"/>
                            </w:pPr>
                            <w:r>
                              <w:t>CO4: Apply various thermodynamic principles, systems and phase rule.</w:t>
                            </w:r>
                          </w:p>
                          <w:p w14:paraId="5F8B3BE5" w14:textId="77777777" w:rsidR="00E701C6" w:rsidRDefault="00E701C6" w:rsidP="00C63CB6">
                            <w:pPr>
                              <w:pStyle w:val="BodyText"/>
                              <w:spacing w:before="6" w:line="244" w:lineRule="auto"/>
                              <w:ind w:left="790" w:right="198" w:hanging="563"/>
                            </w:pPr>
                            <w:r>
                              <w:t>CO5:Explain various methods to identify anappropriate method for the separation of chemical components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891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1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" filled="f" strokeweight=".48pt">
                <v:path arrowok="t"/>
                <v:textbox inset="0,0,0,0">
                  <w:txbxContent>
                    <w:p w14:paraId="07344241" w14:textId="77777777" w:rsidR="00E701C6" w:rsidRDefault="00E701C6" w:rsidP="00C63CB6">
                      <w:pPr>
                        <w:pStyle w:val="BodyText"/>
                        <w:spacing w:line="247" w:lineRule="auto"/>
                        <w:ind w:left="849" w:right="198" w:hanging="622"/>
                      </w:pPr>
                      <w:r>
                        <w:t>CO1: Gain in-depth knowledge about the theories of chemical bonding, nuclear reactions and its applications.</w:t>
                      </w:r>
                    </w:p>
                    <w:p w14:paraId="7ADE5F9F" w14:textId="77777777" w:rsidR="00E701C6" w:rsidRDefault="00E701C6" w:rsidP="00C63CB6">
                      <w:pPr>
                        <w:pStyle w:val="BodyText"/>
                        <w:spacing w:line="253" w:lineRule="exact"/>
                        <w:ind w:left="227"/>
                      </w:pPr>
                      <w:r>
                        <w:t>CO2: Evaluate the efficiencies and uses of various fuels and fertilizers</w:t>
                      </w:r>
                    </w:p>
                    <w:p w14:paraId="400756D1" w14:textId="77777777" w:rsidR="00E701C6" w:rsidRDefault="00E701C6" w:rsidP="00C63CB6">
                      <w:pPr>
                        <w:pStyle w:val="BodyText"/>
                        <w:spacing w:line="244" w:lineRule="auto"/>
                        <w:ind w:left="851" w:right="198" w:hanging="624"/>
                      </w:pPr>
                      <w:r>
                        <w:t>CO3: Explain the type of hybridization, electronic effect and mechanism involved in the organic reactions.</w:t>
                      </w:r>
                    </w:p>
                    <w:p w14:paraId="749A53BC" w14:textId="77777777" w:rsidR="00E701C6" w:rsidRDefault="00E701C6" w:rsidP="00C63CB6">
                      <w:pPr>
                        <w:pStyle w:val="BodyText"/>
                        <w:spacing w:before="2"/>
                        <w:ind w:left="227"/>
                      </w:pPr>
                      <w:r>
                        <w:t>CO4: Apply various thermodynamic principles, systems and phase rule.</w:t>
                      </w:r>
                    </w:p>
                    <w:p w14:paraId="5F8B3BE5" w14:textId="77777777" w:rsidR="00E701C6" w:rsidRDefault="00E701C6" w:rsidP="00C63CB6">
                      <w:pPr>
                        <w:pStyle w:val="BodyText"/>
                        <w:spacing w:before="6" w:line="244" w:lineRule="auto"/>
                        <w:ind w:left="790" w:right="198" w:hanging="563"/>
                      </w:pPr>
                      <w:r>
                        <w:t>CO5:Explain various methods to identify anappropriate method for the separation of chemical components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7E757A" w14:textId="77777777" w:rsidR="00C63CB6" w:rsidRDefault="00C63CB6" w:rsidP="00C63CB6">
      <w:pPr>
        <w:pStyle w:val="BodyText"/>
        <w:rPr>
          <w:b/>
          <w:sz w:val="20"/>
        </w:rPr>
      </w:pPr>
    </w:p>
    <w:p w14:paraId="166D8E55" w14:textId="77777777" w:rsidR="00C63CB6" w:rsidRDefault="00C63CB6" w:rsidP="00C63CB6">
      <w:pPr>
        <w:pStyle w:val="BodyText"/>
        <w:spacing w:before="6"/>
        <w:rPr>
          <w:b/>
          <w:sz w:val="14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212"/>
        <w:gridCol w:w="1064"/>
        <w:gridCol w:w="1333"/>
        <w:gridCol w:w="1064"/>
      </w:tblGrid>
      <w:tr w:rsidR="00C63CB6" w14:paraId="28C26E26" w14:textId="77777777" w:rsidTr="009502C1">
        <w:trPr>
          <w:trHeight w:val="277"/>
        </w:trPr>
        <w:tc>
          <w:tcPr>
            <w:tcW w:w="2960" w:type="dxa"/>
          </w:tcPr>
          <w:p w14:paraId="03FA1186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CO/PSO</w:t>
            </w:r>
          </w:p>
        </w:tc>
        <w:tc>
          <w:tcPr>
            <w:tcW w:w="1128" w:type="dxa"/>
          </w:tcPr>
          <w:p w14:paraId="2B7EEF76" w14:textId="77777777" w:rsidR="00C63CB6" w:rsidRDefault="00C63CB6" w:rsidP="009502C1">
            <w:pPr>
              <w:pStyle w:val="TableParagraph"/>
              <w:spacing w:before="3"/>
              <w:ind w:left="270" w:right="258"/>
              <w:jc w:val="center"/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212" w:type="dxa"/>
          </w:tcPr>
          <w:p w14:paraId="3FB55B08" w14:textId="77777777" w:rsidR="00C63CB6" w:rsidRDefault="00C63CB6" w:rsidP="009502C1">
            <w:pPr>
              <w:pStyle w:val="TableParagraph"/>
              <w:spacing w:before="3"/>
              <w:ind w:left="312" w:right="298"/>
              <w:jc w:val="center"/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064" w:type="dxa"/>
          </w:tcPr>
          <w:p w14:paraId="2B722197" w14:textId="77777777" w:rsidR="00C63CB6" w:rsidRDefault="00C63CB6" w:rsidP="009502C1">
            <w:pPr>
              <w:pStyle w:val="TableParagraph"/>
              <w:spacing w:before="3"/>
              <w:ind w:left="236" w:right="225"/>
              <w:jc w:val="center"/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333" w:type="dxa"/>
          </w:tcPr>
          <w:p w14:paraId="547F75F8" w14:textId="77777777" w:rsidR="00C63CB6" w:rsidRDefault="00C63CB6" w:rsidP="009502C1">
            <w:pPr>
              <w:pStyle w:val="TableParagraph"/>
              <w:spacing w:before="3"/>
              <w:ind w:left="373" w:right="361"/>
              <w:jc w:val="center"/>
              <w:rPr>
                <w:b/>
              </w:rPr>
            </w:pPr>
            <w:r>
              <w:rPr>
                <w:b/>
              </w:rPr>
              <w:t>PSO4</w:t>
            </w:r>
          </w:p>
        </w:tc>
        <w:tc>
          <w:tcPr>
            <w:tcW w:w="1064" w:type="dxa"/>
          </w:tcPr>
          <w:p w14:paraId="38DD9C50" w14:textId="77777777" w:rsidR="00C63CB6" w:rsidRDefault="00C63CB6" w:rsidP="009502C1">
            <w:pPr>
              <w:pStyle w:val="TableParagraph"/>
              <w:spacing w:before="3"/>
              <w:ind w:left="238" w:right="223"/>
              <w:jc w:val="center"/>
              <w:rPr>
                <w:b/>
              </w:rPr>
            </w:pPr>
            <w:r>
              <w:rPr>
                <w:b/>
              </w:rPr>
              <w:t>PSO5</w:t>
            </w:r>
          </w:p>
        </w:tc>
      </w:tr>
      <w:tr w:rsidR="00C63CB6" w14:paraId="72D6F786" w14:textId="77777777" w:rsidTr="009502C1">
        <w:trPr>
          <w:trHeight w:val="280"/>
        </w:trPr>
        <w:tc>
          <w:tcPr>
            <w:tcW w:w="2960" w:type="dxa"/>
          </w:tcPr>
          <w:p w14:paraId="46086D6A" w14:textId="77777777" w:rsidR="00C63CB6" w:rsidRDefault="00C63CB6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4C5A4B88" w14:textId="77777777" w:rsidR="00C63CB6" w:rsidRDefault="00C63CB6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3F1079F2" w14:textId="77777777" w:rsidR="00C63CB6" w:rsidRDefault="00C63CB6" w:rsidP="009502C1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76231513" w14:textId="77777777" w:rsidR="00C63CB6" w:rsidRDefault="00C63CB6" w:rsidP="009502C1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3AEC63C7" w14:textId="77777777" w:rsidR="00C63CB6" w:rsidRDefault="00C63CB6" w:rsidP="009502C1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19BC9619" w14:textId="77777777" w:rsidR="00C63CB6" w:rsidRDefault="00C63CB6" w:rsidP="009502C1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55661EE4" w14:textId="77777777" w:rsidTr="009502C1">
        <w:trPr>
          <w:trHeight w:val="277"/>
        </w:trPr>
        <w:tc>
          <w:tcPr>
            <w:tcW w:w="2960" w:type="dxa"/>
          </w:tcPr>
          <w:p w14:paraId="3BE2C398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05767810" w14:textId="77777777" w:rsidR="00C63CB6" w:rsidRDefault="00C63CB6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2CE8A91F" w14:textId="77777777" w:rsidR="00C63CB6" w:rsidRDefault="00C63CB6" w:rsidP="009502C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74ACE3A6" w14:textId="77777777" w:rsidR="00C63CB6" w:rsidRDefault="00C63CB6" w:rsidP="009502C1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27A64BE5" w14:textId="77777777" w:rsidR="00C63CB6" w:rsidRDefault="00C63CB6" w:rsidP="009502C1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31BA5BF2" w14:textId="77777777" w:rsidR="00C63CB6" w:rsidRDefault="00C63CB6" w:rsidP="009502C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6E4D7176" w14:textId="77777777" w:rsidTr="009502C1">
        <w:trPr>
          <w:trHeight w:val="280"/>
        </w:trPr>
        <w:tc>
          <w:tcPr>
            <w:tcW w:w="2960" w:type="dxa"/>
          </w:tcPr>
          <w:p w14:paraId="49BBF1B6" w14:textId="77777777" w:rsidR="00C63CB6" w:rsidRDefault="00C63CB6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4A34A7A3" w14:textId="77777777" w:rsidR="00C63CB6" w:rsidRDefault="00C63CB6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610FEDDB" w14:textId="77777777" w:rsidR="00C63CB6" w:rsidRDefault="00C63CB6" w:rsidP="009502C1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3B24DC00" w14:textId="77777777" w:rsidR="00C63CB6" w:rsidRDefault="00C63CB6" w:rsidP="009502C1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1018C5FE" w14:textId="77777777" w:rsidR="00C63CB6" w:rsidRDefault="00C63CB6" w:rsidP="009502C1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21705A85" w14:textId="77777777" w:rsidR="00C63CB6" w:rsidRDefault="00C63CB6" w:rsidP="009502C1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58AFB56B" w14:textId="77777777" w:rsidTr="009502C1">
        <w:trPr>
          <w:trHeight w:val="277"/>
        </w:trPr>
        <w:tc>
          <w:tcPr>
            <w:tcW w:w="2960" w:type="dxa"/>
          </w:tcPr>
          <w:p w14:paraId="2C06B135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17C9031E" w14:textId="77777777" w:rsidR="00C63CB6" w:rsidRDefault="00C63CB6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1589469B" w14:textId="77777777" w:rsidR="00C63CB6" w:rsidRDefault="00C63CB6" w:rsidP="009502C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4E665E55" w14:textId="77777777" w:rsidR="00C63CB6" w:rsidRDefault="00C63CB6" w:rsidP="009502C1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483DBB4B" w14:textId="77777777" w:rsidR="00C63CB6" w:rsidRDefault="00C63CB6" w:rsidP="009502C1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034712FA" w14:textId="77777777" w:rsidR="00C63CB6" w:rsidRDefault="00C63CB6" w:rsidP="009502C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638AC9C3" w14:textId="77777777" w:rsidTr="009502C1">
        <w:trPr>
          <w:trHeight w:val="280"/>
        </w:trPr>
        <w:tc>
          <w:tcPr>
            <w:tcW w:w="2960" w:type="dxa"/>
          </w:tcPr>
          <w:p w14:paraId="67CFB757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128" w:type="dxa"/>
          </w:tcPr>
          <w:p w14:paraId="26B983E9" w14:textId="77777777" w:rsidR="00C63CB6" w:rsidRDefault="00C63CB6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36064C6D" w14:textId="77777777" w:rsidR="00C63CB6" w:rsidRDefault="00C63CB6" w:rsidP="009502C1">
            <w:pPr>
              <w:pStyle w:val="TableParagraph"/>
              <w:spacing w:line="249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2AAEAFB7" w14:textId="77777777" w:rsidR="00C63CB6" w:rsidRDefault="00C63CB6" w:rsidP="009502C1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0A97C937" w14:textId="77777777" w:rsidR="00C63CB6" w:rsidRDefault="00C63CB6" w:rsidP="009502C1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14:paraId="7C0EEC43" w14:textId="77777777" w:rsidR="00C63CB6" w:rsidRDefault="00C63CB6" w:rsidP="009502C1">
            <w:pPr>
              <w:pStyle w:val="TableParagraph"/>
              <w:spacing w:line="249" w:lineRule="exact"/>
              <w:ind w:left="17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71E5C7AE" w14:textId="77777777" w:rsidTr="009502C1">
        <w:trPr>
          <w:trHeight w:val="277"/>
        </w:trPr>
        <w:tc>
          <w:tcPr>
            <w:tcW w:w="2960" w:type="dxa"/>
          </w:tcPr>
          <w:p w14:paraId="5E6B2EC1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50ED980D" w14:textId="77777777" w:rsidR="00C63CB6" w:rsidRDefault="00C63CB6" w:rsidP="009502C1">
            <w:pPr>
              <w:pStyle w:val="TableParagraph"/>
              <w:spacing w:line="249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45EF00D1" w14:textId="77777777" w:rsidR="00C63CB6" w:rsidRDefault="00C63CB6" w:rsidP="009502C1">
            <w:pPr>
              <w:pStyle w:val="TableParagraph"/>
              <w:spacing w:line="249" w:lineRule="exact"/>
              <w:ind w:left="312" w:right="298"/>
              <w:jc w:val="center"/>
            </w:pPr>
            <w:r>
              <w:t>15</w:t>
            </w:r>
          </w:p>
        </w:tc>
        <w:tc>
          <w:tcPr>
            <w:tcW w:w="1064" w:type="dxa"/>
          </w:tcPr>
          <w:p w14:paraId="7CFF2072" w14:textId="77777777" w:rsidR="00C63CB6" w:rsidRDefault="00C63CB6" w:rsidP="009502C1">
            <w:pPr>
              <w:pStyle w:val="TableParagraph"/>
              <w:spacing w:line="249" w:lineRule="exact"/>
              <w:ind w:left="238" w:right="221"/>
              <w:jc w:val="center"/>
            </w:pPr>
            <w:r>
              <w:t>15</w:t>
            </w:r>
          </w:p>
        </w:tc>
        <w:tc>
          <w:tcPr>
            <w:tcW w:w="1333" w:type="dxa"/>
          </w:tcPr>
          <w:p w14:paraId="628CC367" w14:textId="77777777" w:rsidR="00C63CB6" w:rsidRDefault="00C63CB6" w:rsidP="009502C1">
            <w:pPr>
              <w:pStyle w:val="TableParagraph"/>
              <w:spacing w:line="249" w:lineRule="exact"/>
              <w:ind w:left="373" w:right="357"/>
              <w:jc w:val="center"/>
            </w:pPr>
            <w:r>
              <w:t>15</w:t>
            </w:r>
          </w:p>
        </w:tc>
        <w:tc>
          <w:tcPr>
            <w:tcW w:w="1064" w:type="dxa"/>
          </w:tcPr>
          <w:p w14:paraId="4D312859" w14:textId="77777777" w:rsidR="00C63CB6" w:rsidRDefault="00C63CB6" w:rsidP="009502C1">
            <w:pPr>
              <w:pStyle w:val="TableParagraph"/>
              <w:spacing w:line="249" w:lineRule="exact"/>
              <w:ind w:left="238" w:right="224"/>
              <w:jc w:val="center"/>
            </w:pPr>
            <w:r>
              <w:t>15</w:t>
            </w:r>
          </w:p>
        </w:tc>
      </w:tr>
      <w:tr w:rsidR="00C63CB6" w14:paraId="6C674866" w14:textId="77777777" w:rsidTr="009502C1">
        <w:trPr>
          <w:trHeight w:val="559"/>
        </w:trPr>
        <w:tc>
          <w:tcPr>
            <w:tcW w:w="2960" w:type="dxa"/>
          </w:tcPr>
          <w:p w14:paraId="172A46E3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Weighted percentage of</w:t>
            </w:r>
          </w:p>
          <w:p w14:paraId="4BEE42DD" w14:textId="068A04C6" w:rsidR="00C63CB6" w:rsidRDefault="00C63CB6" w:rsidP="009502C1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Course Contribution to P</w:t>
            </w:r>
            <w:r w:rsidR="0031147B">
              <w:rPr>
                <w:b/>
              </w:rPr>
              <w:t>o</w:t>
            </w:r>
            <w:r>
              <w:rPr>
                <w:b/>
              </w:rPr>
              <w:t>s</w:t>
            </w:r>
          </w:p>
        </w:tc>
        <w:tc>
          <w:tcPr>
            <w:tcW w:w="1128" w:type="dxa"/>
          </w:tcPr>
          <w:p w14:paraId="0E87EE4E" w14:textId="77777777" w:rsidR="00C63CB6" w:rsidRDefault="00C63CB6" w:rsidP="009502C1">
            <w:pPr>
              <w:pStyle w:val="TableParagraph"/>
              <w:spacing w:before="137"/>
              <w:ind w:left="270" w:right="252"/>
              <w:jc w:val="center"/>
            </w:pPr>
            <w:r>
              <w:t>3.0</w:t>
            </w:r>
          </w:p>
        </w:tc>
        <w:tc>
          <w:tcPr>
            <w:tcW w:w="1212" w:type="dxa"/>
          </w:tcPr>
          <w:p w14:paraId="0FCDEDE5" w14:textId="77777777" w:rsidR="00C63CB6" w:rsidRDefault="00C63CB6" w:rsidP="009502C1">
            <w:pPr>
              <w:pStyle w:val="TableParagraph"/>
              <w:spacing w:before="137"/>
              <w:ind w:left="313" w:right="294"/>
              <w:jc w:val="center"/>
            </w:pPr>
            <w:r>
              <w:t>3.0</w:t>
            </w:r>
          </w:p>
        </w:tc>
        <w:tc>
          <w:tcPr>
            <w:tcW w:w="1064" w:type="dxa"/>
          </w:tcPr>
          <w:p w14:paraId="6A2C2F93" w14:textId="77777777" w:rsidR="00C63CB6" w:rsidRDefault="00C63CB6" w:rsidP="009502C1">
            <w:pPr>
              <w:pStyle w:val="TableParagraph"/>
              <w:spacing w:before="137"/>
              <w:ind w:left="238" w:right="223"/>
              <w:jc w:val="center"/>
            </w:pPr>
            <w:r>
              <w:t>3.0</w:t>
            </w:r>
          </w:p>
        </w:tc>
        <w:tc>
          <w:tcPr>
            <w:tcW w:w="1333" w:type="dxa"/>
          </w:tcPr>
          <w:p w14:paraId="3C29FBE2" w14:textId="77777777" w:rsidR="00C63CB6" w:rsidRDefault="00C63CB6" w:rsidP="009502C1">
            <w:pPr>
              <w:pStyle w:val="TableParagraph"/>
              <w:spacing w:before="137"/>
              <w:ind w:left="373" w:right="357"/>
              <w:jc w:val="center"/>
            </w:pPr>
            <w:r>
              <w:t>3.0</w:t>
            </w:r>
          </w:p>
        </w:tc>
        <w:tc>
          <w:tcPr>
            <w:tcW w:w="1064" w:type="dxa"/>
          </w:tcPr>
          <w:p w14:paraId="31B0F301" w14:textId="77777777" w:rsidR="00C63CB6" w:rsidRDefault="00C63CB6" w:rsidP="009502C1">
            <w:pPr>
              <w:pStyle w:val="TableParagraph"/>
              <w:spacing w:before="137"/>
              <w:ind w:left="238" w:right="220"/>
              <w:jc w:val="center"/>
            </w:pPr>
            <w:r>
              <w:t>3.0</w:t>
            </w:r>
          </w:p>
        </w:tc>
      </w:tr>
    </w:tbl>
    <w:p w14:paraId="5151657E" w14:textId="77777777" w:rsidR="00C63CB6" w:rsidRDefault="00C63CB6" w:rsidP="00C63CB6">
      <w:pPr>
        <w:pStyle w:val="BodyText"/>
        <w:spacing w:before="6"/>
        <w:rPr>
          <w:b/>
          <w:sz w:val="14"/>
        </w:rPr>
      </w:pPr>
    </w:p>
    <w:p w14:paraId="3AAF771A" w14:textId="77777777" w:rsidR="00C63CB6" w:rsidRDefault="00C63CB6" w:rsidP="00C63CB6">
      <w:pPr>
        <w:spacing w:before="95"/>
        <w:ind w:left="552"/>
        <w:rPr>
          <w:b/>
        </w:rPr>
      </w:pPr>
      <w:r>
        <w:rPr>
          <w:b/>
        </w:rPr>
        <w:t>Level of Correlation between PSO’s and CO’s</w:t>
      </w:r>
    </w:p>
    <w:p w14:paraId="78790299" w14:textId="77777777" w:rsidR="00C63CB6" w:rsidRDefault="00C63CB6" w:rsidP="00C63CB6">
      <w:pPr>
        <w:pStyle w:val="BodyText"/>
        <w:rPr>
          <w:b/>
          <w:sz w:val="20"/>
        </w:rPr>
      </w:pPr>
    </w:p>
    <w:p w14:paraId="5565A5D6" w14:textId="77777777" w:rsidR="00C63CB6" w:rsidRDefault="00C63CB6" w:rsidP="00C63CB6">
      <w:pPr>
        <w:pStyle w:val="BodyText"/>
        <w:rPr>
          <w:b/>
          <w:sz w:val="20"/>
        </w:rPr>
      </w:pPr>
    </w:p>
    <w:p w14:paraId="3797DF21" w14:textId="77777777" w:rsidR="00C63CB6" w:rsidRDefault="00C63CB6" w:rsidP="00C63CB6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212"/>
        <w:gridCol w:w="1198"/>
        <w:gridCol w:w="1334"/>
        <w:gridCol w:w="932"/>
      </w:tblGrid>
      <w:tr w:rsidR="00C63CB6" w14:paraId="660C3803" w14:textId="77777777" w:rsidTr="009502C1">
        <w:trPr>
          <w:trHeight w:val="277"/>
        </w:trPr>
        <w:tc>
          <w:tcPr>
            <w:tcW w:w="2960" w:type="dxa"/>
          </w:tcPr>
          <w:p w14:paraId="5857CD67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CO/PO</w:t>
            </w:r>
          </w:p>
        </w:tc>
        <w:tc>
          <w:tcPr>
            <w:tcW w:w="1128" w:type="dxa"/>
          </w:tcPr>
          <w:p w14:paraId="3B6FCF25" w14:textId="77777777" w:rsidR="00C63CB6" w:rsidRDefault="00C63CB6" w:rsidP="009502C1">
            <w:pPr>
              <w:pStyle w:val="TableParagraph"/>
              <w:spacing w:before="3"/>
              <w:ind w:left="349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1212" w:type="dxa"/>
          </w:tcPr>
          <w:p w14:paraId="4B6A9967" w14:textId="77777777" w:rsidR="00C63CB6" w:rsidRDefault="00C63CB6" w:rsidP="009502C1">
            <w:pPr>
              <w:pStyle w:val="TableParagraph"/>
              <w:spacing w:before="3"/>
              <w:ind w:left="313" w:right="297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1198" w:type="dxa"/>
          </w:tcPr>
          <w:p w14:paraId="538BF1E3" w14:textId="77777777" w:rsidR="00C63CB6" w:rsidRDefault="00C63CB6" w:rsidP="009502C1">
            <w:pPr>
              <w:pStyle w:val="TableParagraph"/>
              <w:spacing w:before="3"/>
              <w:ind w:left="306" w:right="291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1334" w:type="dxa"/>
          </w:tcPr>
          <w:p w14:paraId="3ACB79C4" w14:textId="77777777" w:rsidR="00C63CB6" w:rsidRDefault="00C63CB6" w:rsidP="009502C1">
            <w:pPr>
              <w:pStyle w:val="TableParagraph"/>
              <w:spacing w:before="3"/>
              <w:ind w:left="436" w:right="421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932" w:type="dxa"/>
          </w:tcPr>
          <w:p w14:paraId="2B0B280D" w14:textId="77777777" w:rsidR="00C63CB6" w:rsidRDefault="00C63CB6" w:rsidP="009502C1">
            <w:pPr>
              <w:pStyle w:val="TableParagraph"/>
              <w:spacing w:before="3"/>
              <w:ind w:right="235"/>
              <w:jc w:val="right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C63CB6" w14:paraId="2A6EFDBB" w14:textId="77777777" w:rsidTr="009502C1">
        <w:trPr>
          <w:trHeight w:val="277"/>
        </w:trPr>
        <w:tc>
          <w:tcPr>
            <w:tcW w:w="2960" w:type="dxa"/>
          </w:tcPr>
          <w:p w14:paraId="7DCDBB41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5895A998" w14:textId="77777777" w:rsidR="00C63CB6" w:rsidRDefault="00C63CB6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0098052A" w14:textId="77777777" w:rsidR="00C63CB6" w:rsidRDefault="00C63CB6" w:rsidP="009502C1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8" w:type="dxa"/>
          </w:tcPr>
          <w:p w14:paraId="630AC0AC" w14:textId="77777777" w:rsidR="00C63CB6" w:rsidRDefault="00C63CB6" w:rsidP="009502C1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4" w:type="dxa"/>
          </w:tcPr>
          <w:p w14:paraId="2E8E6AF7" w14:textId="77777777" w:rsidR="00C63CB6" w:rsidRDefault="00C63CB6" w:rsidP="009502C1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28AA5AED" w14:textId="77777777" w:rsidR="00C63CB6" w:rsidRDefault="00C63CB6" w:rsidP="009502C1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50581684" w14:textId="77777777" w:rsidTr="009502C1">
        <w:trPr>
          <w:trHeight w:val="280"/>
        </w:trPr>
        <w:tc>
          <w:tcPr>
            <w:tcW w:w="2960" w:type="dxa"/>
          </w:tcPr>
          <w:p w14:paraId="7F08BB48" w14:textId="77777777" w:rsidR="00C63CB6" w:rsidRDefault="00C63CB6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0D05BCE2" w14:textId="77777777" w:rsidR="00C63CB6" w:rsidRDefault="00C63CB6" w:rsidP="009502C1">
            <w:pPr>
              <w:pStyle w:val="TableParagraph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302BEA2B" w14:textId="77777777" w:rsidR="00C63CB6" w:rsidRDefault="00C63CB6" w:rsidP="009502C1">
            <w:pPr>
              <w:pStyle w:val="TableParagraph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8" w:type="dxa"/>
          </w:tcPr>
          <w:p w14:paraId="1FC332B7" w14:textId="77777777" w:rsidR="00C63CB6" w:rsidRDefault="00C63CB6" w:rsidP="009502C1">
            <w:pPr>
              <w:pStyle w:val="TableParagraph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4" w:type="dxa"/>
          </w:tcPr>
          <w:p w14:paraId="1E7D47B6" w14:textId="77777777" w:rsidR="00C63CB6" w:rsidRDefault="00C63CB6" w:rsidP="009502C1">
            <w:pPr>
              <w:pStyle w:val="TableParagraph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4734D18E" w14:textId="77777777" w:rsidR="00C63CB6" w:rsidRDefault="00C63CB6" w:rsidP="009502C1">
            <w:pPr>
              <w:pStyle w:val="TableParagraph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73B9F31D" w14:textId="77777777" w:rsidTr="009502C1">
        <w:trPr>
          <w:trHeight w:val="278"/>
        </w:trPr>
        <w:tc>
          <w:tcPr>
            <w:tcW w:w="2960" w:type="dxa"/>
          </w:tcPr>
          <w:p w14:paraId="5E64AF4D" w14:textId="77777777" w:rsidR="00C63CB6" w:rsidRDefault="00C63CB6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57A605A5" w14:textId="77777777" w:rsidR="00C63CB6" w:rsidRDefault="00C63CB6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173381A1" w14:textId="77777777" w:rsidR="00C63CB6" w:rsidRDefault="00C63CB6" w:rsidP="009502C1">
            <w:pPr>
              <w:pStyle w:val="TableParagraph"/>
              <w:spacing w:line="251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8" w:type="dxa"/>
          </w:tcPr>
          <w:p w14:paraId="2E00CC8A" w14:textId="77777777" w:rsidR="00C63CB6" w:rsidRDefault="00C63CB6" w:rsidP="009502C1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4" w:type="dxa"/>
          </w:tcPr>
          <w:p w14:paraId="6FB395CF" w14:textId="77777777" w:rsidR="00C63CB6" w:rsidRDefault="00C63CB6" w:rsidP="009502C1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57871192" w14:textId="77777777" w:rsidR="00C63CB6" w:rsidRDefault="00C63CB6" w:rsidP="009502C1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204CFEA0" w14:textId="77777777" w:rsidTr="009502C1">
        <w:trPr>
          <w:trHeight w:val="280"/>
        </w:trPr>
        <w:tc>
          <w:tcPr>
            <w:tcW w:w="2960" w:type="dxa"/>
          </w:tcPr>
          <w:p w14:paraId="3FB0A103" w14:textId="77777777" w:rsidR="00C63CB6" w:rsidRDefault="00C63CB6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761DC521" w14:textId="77777777" w:rsidR="00C63CB6" w:rsidRDefault="00C63CB6" w:rsidP="009502C1">
            <w:pPr>
              <w:pStyle w:val="TableParagraph"/>
              <w:spacing w:line="25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6F208968" w14:textId="77777777" w:rsidR="00C63CB6" w:rsidRDefault="00C63CB6" w:rsidP="009502C1">
            <w:pPr>
              <w:pStyle w:val="TableParagraph"/>
              <w:spacing w:line="252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8" w:type="dxa"/>
          </w:tcPr>
          <w:p w14:paraId="4E4455E3" w14:textId="77777777" w:rsidR="00C63CB6" w:rsidRDefault="00C63CB6" w:rsidP="009502C1">
            <w:pPr>
              <w:pStyle w:val="TableParagraph"/>
              <w:spacing w:line="252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4" w:type="dxa"/>
          </w:tcPr>
          <w:p w14:paraId="2E9FD017" w14:textId="77777777" w:rsidR="00C63CB6" w:rsidRDefault="00C63CB6" w:rsidP="009502C1">
            <w:pPr>
              <w:pStyle w:val="TableParagraph"/>
              <w:spacing w:line="252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43FEC80A" w14:textId="77777777" w:rsidR="00C63CB6" w:rsidRDefault="00C63CB6" w:rsidP="009502C1">
            <w:pPr>
              <w:pStyle w:val="TableParagraph"/>
              <w:spacing w:line="252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3CE1F841" w14:textId="77777777" w:rsidTr="009502C1">
        <w:trPr>
          <w:trHeight w:val="277"/>
        </w:trPr>
        <w:tc>
          <w:tcPr>
            <w:tcW w:w="2960" w:type="dxa"/>
          </w:tcPr>
          <w:p w14:paraId="44D1158B" w14:textId="77777777" w:rsidR="00C63CB6" w:rsidRDefault="00C63CB6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128" w:type="dxa"/>
          </w:tcPr>
          <w:p w14:paraId="24345209" w14:textId="77777777" w:rsidR="00C63CB6" w:rsidRDefault="00C63CB6" w:rsidP="009502C1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063BE343" w14:textId="77777777" w:rsidR="00C63CB6" w:rsidRDefault="00C63CB6" w:rsidP="009502C1">
            <w:pPr>
              <w:pStyle w:val="TableParagraph"/>
              <w:spacing w:line="250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8" w:type="dxa"/>
          </w:tcPr>
          <w:p w14:paraId="428A3976" w14:textId="77777777" w:rsidR="00C63CB6" w:rsidRDefault="00C63CB6" w:rsidP="009502C1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4" w:type="dxa"/>
          </w:tcPr>
          <w:p w14:paraId="4BCB3F94" w14:textId="77777777" w:rsidR="00C63CB6" w:rsidRDefault="00C63CB6" w:rsidP="009502C1">
            <w:pPr>
              <w:pStyle w:val="TableParagraph"/>
              <w:spacing w:line="250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4F52F731" w14:textId="77777777" w:rsidR="00C63CB6" w:rsidRDefault="00C63CB6" w:rsidP="009502C1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C63CB6" w14:paraId="1C493638" w14:textId="77777777" w:rsidTr="009502C1">
        <w:trPr>
          <w:trHeight w:val="280"/>
        </w:trPr>
        <w:tc>
          <w:tcPr>
            <w:tcW w:w="2960" w:type="dxa"/>
          </w:tcPr>
          <w:p w14:paraId="43FDAD34" w14:textId="77777777" w:rsidR="00C63CB6" w:rsidRDefault="00C63CB6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75EA8AB0" w14:textId="77777777" w:rsidR="00C63CB6" w:rsidRDefault="00C63CB6" w:rsidP="009502C1">
            <w:pPr>
              <w:pStyle w:val="TableParagraph"/>
              <w:spacing w:line="250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41D78A3B" w14:textId="77777777" w:rsidR="00C63CB6" w:rsidRDefault="00C63CB6" w:rsidP="009502C1">
            <w:pPr>
              <w:pStyle w:val="TableParagraph"/>
              <w:spacing w:line="250" w:lineRule="exact"/>
              <w:ind w:left="312" w:right="298"/>
              <w:jc w:val="center"/>
            </w:pPr>
            <w:r>
              <w:t>15</w:t>
            </w:r>
          </w:p>
        </w:tc>
        <w:tc>
          <w:tcPr>
            <w:tcW w:w="1198" w:type="dxa"/>
          </w:tcPr>
          <w:p w14:paraId="04DEE2DD" w14:textId="77777777" w:rsidR="00C63CB6" w:rsidRDefault="00C63CB6" w:rsidP="009502C1">
            <w:pPr>
              <w:pStyle w:val="TableParagraph"/>
              <w:spacing w:line="250" w:lineRule="exact"/>
              <w:ind w:left="305" w:right="292"/>
              <w:jc w:val="center"/>
            </w:pPr>
            <w:r>
              <w:t>15</w:t>
            </w:r>
          </w:p>
        </w:tc>
        <w:tc>
          <w:tcPr>
            <w:tcW w:w="1334" w:type="dxa"/>
          </w:tcPr>
          <w:p w14:paraId="75B1DB33" w14:textId="77777777" w:rsidR="00C63CB6" w:rsidRDefault="00C63CB6" w:rsidP="009502C1">
            <w:pPr>
              <w:pStyle w:val="TableParagraph"/>
              <w:spacing w:line="250" w:lineRule="exact"/>
              <w:ind w:left="429" w:right="421"/>
              <w:jc w:val="center"/>
            </w:pPr>
            <w:r>
              <w:t>15</w:t>
            </w:r>
          </w:p>
        </w:tc>
        <w:tc>
          <w:tcPr>
            <w:tcW w:w="932" w:type="dxa"/>
          </w:tcPr>
          <w:p w14:paraId="43332618" w14:textId="77777777" w:rsidR="00C63CB6" w:rsidRDefault="00C63CB6" w:rsidP="009502C1">
            <w:pPr>
              <w:pStyle w:val="TableParagraph"/>
              <w:spacing w:line="250" w:lineRule="exact"/>
              <w:ind w:left="167" w:right="160"/>
              <w:jc w:val="center"/>
            </w:pPr>
            <w:r>
              <w:t>15</w:t>
            </w:r>
          </w:p>
        </w:tc>
      </w:tr>
      <w:tr w:rsidR="00C63CB6" w14:paraId="273831C3" w14:textId="77777777" w:rsidTr="009502C1">
        <w:trPr>
          <w:trHeight w:val="557"/>
        </w:trPr>
        <w:tc>
          <w:tcPr>
            <w:tcW w:w="2960" w:type="dxa"/>
          </w:tcPr>
          <w:p w14:paraId="3FB1D178" w14:textId="77777777" w:rsidR="00C63CB6" w:rsidRDefault="00C63CB6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Weighted percentage of</w:t>
            </w:r>
          </w:p>
          <w:p w14:paraId="23BDBB3E" w14:textId="49C90D7A" w:rsidR="00C63CB6" w:rsidRDefault="00C63CB6" w:rsidP="009502C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Course Contribution to P</w:t>
            </w:r>
            <w:r w:rsidR="0031147B">
              <w:rPr>
                <w:b/>
              </w:rPr>
              <w:t>o</w:t>
            </w:r>
            <w:r>
              <w:rPr>
                <w:b/>
              </w:rPr>
              <w:t>s</w:t>
            </w:r>
          </w:p>
        </w:tc>
        <w:tc>
          <w:tcPr>
            <w:tcW w:w="1128" w:type="dxa"/>
          </w:tcPr>
          <w:p w14:paraId="40C4FA69" w14:textId="77777777" w:rsidR="00C63CB6" w:rsidRDefault="00C63CB6" w:rsidP="009502C1">
            <w:pPr>
              <w:pStyle w:val="TableParagraph"/>
              <w:spacing w:before="136"/>
              <w:ind w:left="421"/>
            </w:pPr>
            <w:r>
              <w:t>3.0</w:t>
            </w:r>
          </w:p>
        </w:tc>
        <w:tc>
          <w:tcPr>
            <w:tcW w:w="1212" w:type="dxa"/>
          </w:tcPr>
          <w:p w14:paraId="5FC77385" w14:textId="77777777" w:rsidR="00C63CB6" w:rsidRDefault="00C63CB6" w:rsidP="009502C1">
            <w:pPr>
              <w:pStyle w:val="TableParagraph"/>
              <w:spacing w:before="136"/>
              <w:ind w:left="313" w:right="294"/>
              <w:jc w:val="center"/>
            </w:pPr>
            <w:r>
              <w:t>3.0</w:t>
            </w:r>
          </w:p>
        </w:tc>
        <w:tc>
          <w:tcPr>
            <w:tcW w:w="1198" w:type="dxa"/>
          </w:tcPr>
          <w:p w14:paraId="01A7AC4F" w14:textId="77777777" w:rsidR="00C63CB6" w:rsidRDefault="00C63CB6" w:rsidP="009502C1">
            <w:pPr>
              <w:pStyle w:val="TableParagraph"/>
              <w:spacing w:before="136"/>
              <w:ind w:left="306" w:right="287"/>
              <w:jc w:val="center"/>
            </w:pPr>
            <w:r>
              <w:t>3.0</w:t>
            </w:r>
          </w:p>
        </w:tc>
        <w:tc>
          <w:tcPr>
            <w:tcW w:w="1334" w:type="dxa"/>
          </w:tcPr>
          <w:p w14:paraId="1889F0E6" w14:textId="77777777" w:rsidR="00C63CB6" w:rsidRDefault="00C63CB6" w:rsidP="009502C1">
            <w:pPr>
              <w:pStyle w:val="TableParagraph"/>
              <w:spacing w:before="136"/>
              <w:ind w:left="436" w:right="421"/>
              <w:jc w:val="center"/>
            </w:pPr>
            <w:r>
              <w:t>3.0</w:t>
            </w:r>
          </w:p>
        </w:tc>
        <w:tc>
          <w:tcPr>
            <w:tcW w:w="932" w:type="dxa"/>
          </w:tcPr>
          <w:p w14:paraId="7EEB62BF" w14:textId="77777777" w:rsidR="00C63CB6" w:rsidRDefault="00C63CB6" w:rsidP="009502C1">
            <w:pPr>
              <w:pStyle w:val="TableParagraph"/>
              <w:spacing w:before="136"/>
              <w:ind w:right="305"/>
              <w:jc w:val="right"/>
            </w:pPr>
            <w:r>
              <w:t>3.0</w:t>
            </w:r>
          </w:p>
        </w:tc>
      </w:tr>
    </w:tbl>
    <w:p w14:paraId="31D9C528" w14:textId="77777777" w:rsidR="00C63CB6" w:rsidRDefault="00C63CB6" w:rsidP="00C63CB6">
      <w:pPr>
        <w:pStyle w:val="BodyText"/>
        <w:spacing w:before="3"/>
        <w:rPr>
          <w:b/>
          <w:sz w:val="14"/>
        </w:rPr>
      </w:pPr>
    </w:p>
    <w:p w14:paraId="0A6D55AB" w14:textId="77777777" w:rsidR="00C63CB6" w:rsidRDefault="00C63CB6" w:rsidP="00C63CB6">
      <w:pPr>
        <w:spacing w:before="96"/>
        <w:ind w:left="552"/>
        <w:rPr>
          <w:b/>
        </w:rPr>
      </w:pPr>
      <w:r>
        <w:rPr>
          <w:b/>
        </w:rPr>
        <w:t>Level of Correlation between PO’s and CO’s</w:t>
      </w:r>
    </w:p>
    <w:p w14:paraId="1F7C3533" w14:textId="77777777" w:rsidR="00C63CB6" w:rsidRDefault="00C63CB6" w:rsidP="00C63CB6">
      <w:pPr>
        <w:pStyle w:val="BodyText"/>
        <w:rPr>
          <w:b/>
          <w:sz w:val="20"/>
        </w:rPr>
      </w:pPr>
    </w:p>
    <w:p w14:paraId="7B11A237" w14:textId="77777777" w:rsidR="00C63CB6" w:rsidRPr="00C12F03" w:rsidRDefault="00C63CB6" w:rsidP="00C63CB6">
      <w:pPr>
        <w:pStyle w:val="ListParagraph"/>
      </w:pPr>
    </w:p>
    <w:p w14:paraId="01790C7B" w14:textId="4AD4F4C4" w:rsidR="003562AB" w:rsidRDefault="003562AB">
      <w:pPr>
        <w:rPr>
          <w:b/>
          <w:bCs/>
        </w:rPr>
      </w:pPr>
    </w:p>
    <w:p w14:paraId="0CC7D376" w14:textId="77777777" w:rsidR="00E31B97" w:rsidRDefault="00E31B97">
      <w:pPr>
        <w:rPr>
          <w:b/>
          <w:bCs/>
        </w:rPr>
      </w:pPr>
    </w:p>
    <w:p w14:paraId="770A47BB" w14:textId="77777777" w:rsidR="00E31B97" w:rsidRDefault="00E31B97">
      <w:pPr>
        <w:rPr>
          <w:b/>
          <w:bCs/>
        </w:rPr>
      </w:pPr>
    </w:p>
    <w:p w14:paraId="12690AC8" w14:textId="77777777" w:rsidR="00E31B97" w:rsidRDefault="00E31B97">
      <w:pPr>
        <w:rPr>
          <w:b/>
          <w:bCs/>
        </w:rPr>
      </w:pPr>
    </w:p>
    <w:p w14:paraId="49F1B21D" w14:textId="77777777" w:rsidR="00E31B97" w:rsidRDefault="00E31B97">
      <w:pPr>
        <w:rPr>
          <w:b/>
          <w:bCs/>
        </w:rPr>
      </w:pPr>
    </w:p>
    <w:p w14:paraId="4A1D8A3F" w14:textId="77777777" w:rsidR="00E31B97" w:rsidRDefault="00E31B97">
      <w:pPr>
        <w:rPr>
          <w:b/>
          <w:bCs/>
        </w:rPr>
      </w:pPr>
    </w:p>
    <w:p w14:paraId="37930A45" w14:textId="77777777" w:rsidR="00E31B97" w:rsidRDefault="00E31B97">
      <w:pPr>
        <w:rPr>
          <w:b/>
          <w:bCs/>
        </w:rPr>
      </w:pPr>
    </w:p>
    <w:p w14:paraId="07CADFE6" w14:textId="77777777" w:rsidR="00E31B97" w:rsidRDefault="00E31B97">
      <w:pPr>
        <w:rPr>
          <w:b/>
          <w:bCs/>
        </w:rPr>
      </w:pPr>
    </w:p>
    <w:p w14:paraId="447E380C" w14:textId="77777777" w:rsidR="00E31B97" w:rsidRDefault="00E31B97">
      <w:pPr>
        <w:rPr>
          <w:b/>
          <w:bCs/>
        </w:rPr>
      </w:pPr>
    </w:p>
    <w:p w14:paraId="5C4007E5" w14:textId="77777777" w:rsidR="00E31B97" w:rsidRDefault="00E31B97">
      <w:pPr>
        <w:rPr>
          <w:b/>
          <w:bCs/>
        </w:rPr>
      </w:pPr>
    </w:p>
    <w:p w14:paraId="68B83A6E" w14:textId="77777777" w:rsidR="00E31B97" w:rsidRDefault="00E31B97">
      <w:pPr>
        <w:rPr>
          <w:b/>
          <w:bCs/>
        </w:rPr>
      </w:pPr>
    </w:p>
    <w:p w14:paraId="41A6F56B" w14:textId="77777777" w:rsidR="009510DD" w:rsidRDefault="009510DD">
      <w:pPr>
        <w:rPr>
          <w:b/>
          <w:bCs/>
        </w:rPr>
      </w:pPr>
    </w:p>
    <w:p w14:paraId="56AE1FDC" w14:textId="77777777" w:rsidR="009510DD" w:rsidRDefault="009510DD">
      <w:pPr>
        <w:rPr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4761"/>
        <w:gridCol w:w="2327"/>
      </w:tblGrid>
      <w:tr w:rsidR="009510DD" w:rsidRPr="00433A14" w14:paraId="368AE83E" w14:textId="77777777" w:rsidTr="009510DD">
        <w:tc>
          <w:tcPr>
            <w:tcW w:w="1843" w:type="dxa"/>
            <w:vAlign w:val="center"/>
          </w:tcPr>
          <w:p w14:paraId="68D29C76" w14:textId="77777777" w:rsidR="009510DD" w:rsidRPr="00433A14" w:rsidRDefault="009510DD" w:rsidP="009502C1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eastAsia="Times New Roman"/>
                <w:bCs/>
              </w:rPr>
              <w:br w:type="page"/>
            </w:r>
            <w:r w:rsidRPr="00433A14">
              <w:rPr>
                <w:b/>
                <w:bCs/>
              </w:rPr>
              <w:t xml:space="preserve">SEMESTER: I </w:t>
            </w:r>
          </w:p>
          <w:p w14:paraId="72C9493C" w14:textId="77777777" w:rsidR="009510DD" w:rsidRPr="00433A14" w:rsidRDefault="009510DD" w:rsidP="009502C1">
            <w:pPr>
              <w:rPr>
                <w:b/>
                <w:bCs/>
              </w:rPr>
            </w:pPr>
            <w:r w:rsidRPr="00433A14">
              <w:rPr>
                <w:b/>
                <w:bCs/>
              </w:rPr>
              <w:t>Part: III</w:t>
            </w:r>
          </w:p>
        </w:tc>
        <w:tc>
          <w:tcPr>
            <w:tcW w:w="4761" w:type="dxa"/>
            <w:vAlign w:val="center"/>
          </w:tcPr>
          <w:p w14:paraId="169FBF9D" w14:textId="77777777" w:rsidR="009510DD" w:rsidRDefault="009510DD" w:rsidP="009510DD">
            <w:pPr>
              <w:widowControl w:val="0"/>
              <w:spacing w:before="1" w:after="1"/>
              <w:jc w:val="center"/>
              <w:rPr>
                <w:rFonts w:eastAsia="Times New Roman"/>
                <w:b/>
                <w:bCs/>
              </w:rPr>
            </w:pPr>
          </w:p>
          <w:p w14:paraId="4F50295F" w14:textId="7FEC5268" w:rsidR="009510DD" w:rsidRPr="009510DD" w:rsidRDefault="009510DD" w:rsidP="009510DD">
            <w:pPr>
              <w:jc w:val="center"/>
              <w:rPr>
                <w:b/>
                <w:bCs/>
              </w:rPr>
            </w:pPr>
            <w:r w:rsidRPr="009510DD">
              <w:rPr>
                <w:rFonts w:eastAsia="Times New Roman"/>
                <w:b/>
                <w:bCs/>
                <w:sz w:val="20"/>
                <w:szCs w:val="20"/>
              </w:rPr>
              <w:t>23UCHEEP1</w:t>
            </w:r>
          </w:p>
          <w:p w14:paraId="5495DFE4" w14:textId="14BB227F" w:rsidR="00EB2BF2" w:rsidRDefault="00EB2BF2" w:rsidP="00EB2BF2">
            <w:pPr>
              <w:jc w:val="center"/>
              <w:rPr>
                <w:b/>
                <w:bCs/>
              </w:rPr>
            </w:pPr>
            <w:r w:rsidRPr="00083C3C">
              <w:rPr>
                <w:b/>
                <w:bCs/>
              </w:rPr>
              <w:t>Chemistry for Physical Science</w:t>
            </w:r>
            <w:r>
              <w:rPr>
                <w:b/>
                <w:bCs/>
              </w:rPr>
              <w:t xml:space="preserve">          </w:t>
            </w:r>
            <w:proofErr w:type="spellStart"/>
            <w:r>
              <w:rPr>
                <w:b/>
                <w:bCs/>
              </w:rPr>
              <w:t>P</w:t>
            </w:r>
            <w:r>
              <w:rPr>
                <w:b/>
              </w:rPr>
              <w:t>racticals</w:t>
            </w:r>
            <w:proofErr w:type="spellEnd"/>
            <w:r w:rsidRPr="00083C3C">
              <w:rPr>
                <w:b/>
                <w:bCs/>
                <w:color w:val="000000" w:themeColor="text1"/>
              </w:rPr>
              <w:t xml:space="preserve"> –</w:t>
            </w:r>
            <w:r w:rsidRPr="00083C3C">
              <w:rPr>
                <w:b/>
                <w:bCs/>
                <w:color w:val="000000"/>
              </w:rPr>
              <w:t xml:space="preserve"> </w:t>
            </w:r>
            <w:r w:rsidRPr="00083C3C">
              <w:rPr>
                <w:b/>
                <w:bCs/>
              </w:rPr>
              <w:t>I</w:t>
            </w:r>
          </w:p>
          <w:p w14:paraId="3A2582B2" w14:textId="192DFBD1" w:rsidR="009510DD" w:rsidRPr="00433A14" w:rsidRDefault="009510DD" w:rsidP="009502C1"/>
        </w:tc>
        <w:tc>
          <w:tcPr>
            <w:tcW w:w="2327" w:type="dxa"/>
            <w:vAlign w:val="center"/>
          </w:tcPr>
          <w:p w14:paraId="4C13AC92" w14:textId="646AFDD9" w:rsidR="009510DD" w:rsidRPr="00433A14" w:rsidRDefault="009510DD" w:rsidP="009502C1">
            <w:pPr>
              <w:rPr>
                <w:b/>
                <w:bCs/>
              </w:rPr>
            </w:pPr>
            <w:r w:rsidRPr="00433A14">
              <w:rPr>
                <w:b/>
                <w:bCs/>
              </w:rPr>
              <w:t xml:space="preserve">Credit : </w:t>
            </w:r>
            <w:r w:rsidR="00CB19AD">
              <w:rPr>
                <w:b/>
                <w:bCs/>
              </w:rPr>
              <w:t>1</w:t>
            </w:r>
          </w:p>
          <w:p w14:paraId="29D048F0" w14:textId="525BD53F" w:rsidR="009510DD" w:rsidRPr="00433A14" w:rsidRDefault="009510DD" w:rsidP="009502C1">
            <w:pPr>
              <w:rPr>
                <w:b/>
                <w:bCs/>
              </w:rPr>
            </w:pPr>
            <w:r w:rsidRPr="00433A14">
              <w:rPr>
                <w:b/>
                <w:bCs/>
              </w:rPr>
              <w:t xml:space="preserve">Hours </w:t>
            </w:r>
            <w:r>
              <w:rPr>
                <w:b/>
                <w:bCs/>
              </w:rPr>
              <w:t xml:space="preserve"> </w:t>
            </w:r>
            <w:r w:rsidRPr="00433A14">
              <w:rPr>
                <w:b/>
                <w:bCs/>
              </w:rPr>
              <w:t xml:space="preserve">: </w:t>
            </w:r>
            <w:r w:rsidR="00CB19AD">
              <w:rPr>
                <w:b/>
                <w:bCs/>
              </w:rPr>
              <w:t>2</w:t>
            </w:r>
          </w:p>
        </w:tc>
      </w:tr>
    </w:tbl>
    <w:p w14:paraId="2F218FAE" w14:textId="77777777" w:rsidR="009510DD" w:rsidRDefault="009510DD">
      <w:pPr>
        <w:rPr>
          <w:b/>
          <w:bCs/>
        </w:rPr>
      </w:pPr>
    </w:p>
    <w:p w14:paraId="522DC688" w14:textId="77777777" w:rsidR="00E31B97" w:rsidRDefault="00E31B97">
      <w:pPr>
        <w:rPr>
          <w:b/>
          <w:bCs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7270"/>
      </w:tblGrid>
      <w:tr w:rsidR="009510DD" w14:paraId="51331E1E" w14:textId="77777777" w:rsidTr="009510DD">
        <w:trPr>
          <w:trHeight w:val="1199"/>
        </w:trPr>
        <w:tc>
          <w:tcPr>
            <w:tcW w:w="1918" w:type="dxa"/>
          </w:tcPr>
          <w:p w14:paraId="40AA22E2" w14:textId="77777777" w:rsidR="009510DD" w:rsidRDefault="009510DD" w:rsidP="009502C1">
            <w:pPr>
              <w:pStyle w:val="TableParagraph"/>
              <w:spacing w:before="5" w:line="247" w:lineRule="auto"/>
              <w:ind w:right="123"/>
              <w:rPr>
                <w:b/>
              </w:rPr>
            </w:pPr>
            <w:r>
              <w:rPr>
                <w:b/>
              </w:rPr>
              <w:t>Objectives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7270" w:type="dxa"/>
          </w:tcPr>
          <w:p w14:paraId="5A09123D" w14:textId="77777777" w:rsidR="009510DD" w:rsidRDefault="009510DD" w:rsidP="009502C1">
            <w:pPr>
              <w:pStyle w:val="TableParagraph"/>
              <w:spacing w:before="1"/>
              <w:ind w:left="547"/>
            </w:pPr>
            <w:r>
              <w:t>This</w:t>
            </w:r>
            <w:r>
              <w:rPr>
                <w:spacing w:val="7"/>
              </w:rPr>
              <w:t xml:space="preserve"> </w:t>
            </w:r>
            <w:r>
              <w:t>course</w:t>
            </w:r>
            <w:r>
              <w:rPr>
                <w:spacing w:val="11"/>
              </w:rPr>
              <w:t xml:space="preserve"> </w:t>
            </w:r>
            <w:r>
              <w:t>aims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provide</w:t>
            </w:r>
            <w:r>
              <w:rPr>
                <w:spacing w:val="14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on</w:t>
            </w:r>
            <w:r>
              <w:rPr>
                <w:spacing w:val="10"/>
              </w:rPr>
              <w:t xml:space="preserve"> </w:t>
            </w:r>
            <w:r>
              <w:t>the</w:t>
            </w:r>
          </w:p>
          <w:p w14:paraId="290D9BB5" w14:textId="77777777" w:rsidR="009510DD" w:rsidRDefault="009510DD" w:rsidP="009510DD">
            <w:pPr>
              <w:pStyle w:val="TableParagraph"/>
              <w:numPr>
                <w:ilvl w:val="0"/>
                <w:numId w:val="33"/>
              </w:numPr>
              <w:tabs>
                <w:tab w:val="left" w:pos="776"/>
                <w:tab w:val="left" w:pos="777"/>
              </w:tabs>
              <w:spacing w:before="134"/>
            </w:pPr>
            <w:r>
              <w:t>basics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preparation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solutions.</w:t>
            </w:r>
          </w:p>
          <w:p w14:paraId="0A1B37AA" w14:textId="77777777" w:rsidR="009510DD" w:rsidRDefault="009510DD" w:rsidP="009510DD">
            <w:pPr>
              <w:pStyle w:val="TableParagraph"/>
              <w:numPr>
                <w:ilvl w:val="0"/>
                <w:numId w:val="33"/>
              </w:numPr>
              <w:tabs>
                <w:tab w:val="left" w:pos="776"/>
                <w:tab w:val="left" w:pos="777"/>
              </w:tabs>
              <w:spacing w:before="136"/>
            </w:pPr>
            <w:r>
              <w:t>principles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practical</w:t>
            </w:r>
            <w:r>
              <w:rPr>
                <w:spacing w:val="14"/>
              </w:rPr>
              <w:t xml:space="preserve"> </w:t>
            </w:r>
            <w:r>
              <w:t>experience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volumetric</w:t>
            </w:r>
            <w:r>
              <w:rPr>
                <w:spacing w:val="13"/>
              </w:rPr>
              <w:t xml:space="preserve"> </w:t>
            </w:r>
            <w:r>
              <w:t>analysis</w:t>
            </w:r>
          </w:p>
        </w:tc>
      </w:tr>
      <w:tr w:rsidR="009510DD" w14:paraId="21034E55" w14:textId="77777777" w:rsidTr="009510DD">
        <w:trPr>
          <w:trHeight w:val="3781"/>
        </w:trPr>
        <w:tc>
          <w:tcPr>
            <w:tcW w:w="1918" w:type="dxa"/>
          </w:tcPr>
          <w:p w14:paraId="311748EE" w14:textId="77777777" w:rsidR="009510DD" w:rsidRDefault="009510DD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Outline</w:t>
            </w:r>
          </w:p>
        </w:tc>
        <w:tc>
          <w:tcPr>
            <w:tcW w:w="7270" w:type="dxa"/>
          </w:tcPr>
          <w:p w14:paraId="655598BE" w14:textId="77777777" w:rsidR="009510DD" w:rsidRDefault="009510DD" w:rsidP="009502C1">
            <w:pPr>
              <w:pStyle w:val="TableParagraph"/>
              <w:spacing w:before="193"/>
              <w:rPr>
                <w:b/>
              </w:rPr>
            </w:pPr>
            <w:r>
              <w:rPr>
                <w:b/>
              </w:rPr>
              <w:t>VOLUMETRIC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ANALYSIS</w:t>
            </w:r>
          </w:p>
          <w:p w14:paraId="1FD19967" w14:textId="77777777" w:rsidR="009510DD" w:rsidRDefault="009510DD" w:rsidP="009502C1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6F6B8DE" w14:textId="77777777" w:rsidR="009510DD" w:rsidRDefault="009510DD" w:rsidP="009510DD">
            <w:pPr>
              <w:pStyle w:val="TableParagraph"/>
              <w:numPr>
                <w:ilvl w:val="0"/>
                <w:numId w:val="32"/>
              </w:numPr>
              <w:tabs>
                <w:tab w:val="left" w:pos="1166"/>
              </w:tabs>
              <w:spacing w:line="285" w:lineRule="auto"/>
              <w:ind w:right="235"/>
            </w:pPr>
            <w:r>
              <w:t>Estimation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t>sodium</w:t>
            </w:r>
            <w:r>
              <w:rPr>
                <w:spacing w:val="34"/>
              </w:rPr>
              <w:t xml:space="preserve"> </w:t>
            </w:r>
            <w:r>
              <w:t>hydroxide</w:t>
            </w:r>
            <w:r>
              <w:rPr>
                <w:spacing w:val="41"/>
              </w:rPr>
              <w:t xml:space="preserve"> </w:t>
            </w:r>
            <w:r>
              <w:t>using</w:t>
            </w:r>
            <w:r>
              <w:rPr>
                <w:spacing w:val="32"/>
              </w:rPr>
              <w:t xml:space="preserve"> </w:t>
            </w:r>
            <w:r>
              <w:t>standard</w:t>
            </w:r>
            <w:r>
              <w:rPr>
                <w:spacing w:val="39"/>
              </w:rPr>
              <w:t xml:space="preserve"> </w:t>
            </w:r>
            <w:r>
              <w:t>sodium</w:t>
            </w:r>
            <w:r>
              <w:rPr>
                <w:spacing w:val="-52"/>
              </w:rPr>
              <w:t xml:space="preserve"> </w:t>
            </w:r>
            <w:r>
              <w:t>carbonate.</w:t>
            </w:r>
          </w:p>
          <w:p w14:paraId="021EFC30" w14:textId="77777777" w:rsidR="009510DD" w:rsidRDefault="009510DD" w:rsidP="009510DD">
            <w:pPr>
              <w:pStyle w:val="TableParagraph"/>
              <w:numPr>
                <w:ilvl w:val="0"/>
                <w:numId w:val="32"/>
              </w:numPr>
              <w:tabs>
                <w:tab w:val="left" w:pos="1166"/>
              </w:tabs>
              <w:spacing w:before="46"/>
              <w:ind w:hanging="318"/>
            </w:pPr>
            <w:r>
              <w:t>Estimation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hydrochloric</w:t>
            </w:r>
            <w:r>
              <w:rPr>
                <w:spacing w:val="16"/>
              </w:rPr>
              <w:t xml:space="preserve"> </w:t>
            </w:r>
            <w:r>
              <w:t>acid</w:t>
            </w:r>
            <w:r>
              <w:rPr>
                <w:spacing w:val="16"/>
              </w:rPr>
              <w:t xml:space="preserve"> </w:t>
            </w:r>
            <w:r>
              <w:t>using</w:t>
            </w:r>
            <w:r>
              <w:rPr>
                <w:spacing w:val="17"/>
              </w:rPr>
              <w:t xml:space="preserve"> </w:t>
            </w:r>
            <w:r>
              <w:t>standard</w:t>
            </w:r>
            <w:r>
              <w:rPr>
                <w:spacing w:val="16"/>
              </w:rPr>
              <w:t xml:space="preserve"> </w:t>
            </w:r>
            <w:r>
              <w:t>oxalic</w:t>
            </w:r>
            <w:r>
              <w:rPr>
                <w:spacing w:val="17"/>
              </w:rPr>
              <w:t xml:space="preserve"> </w:t>
            </w:r>
            <w:r>
              <w:t>acid.</w:t>
            </w:r>
          </w:p>
          <w:p w14:paraId="79BD6140" w14:textId="22926036" w:rsidR="009510DD" w:rsidRDefault="009510DD" w:rsidP="009510DD">
            <w:pPr>
              <w:pStyle w:val="TableParagraph"/>
              <w:numPr>
                <w:ilvl w:val="0"/>
                <w:numId w:val="32"/>
              </w:numPr>
              <w:tabs>
                <w:tab w:val="left" w:pos="1166"/>
              </w:tabs>
              <w:spacing w:before="98"/>
              <w:ind w:hanging="318"/>
            </w:pPr>
            <w:r>
              <w:t>Estimation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ferrous</w:t>
            </w:r>
            <w:r>
              <w:rPr>
                <w:spacing w:val="18"/>
              </w:rPr>
              <w:t xml:space="preserve"> </w:t>
            </w:r>
            <w:r>
              <w:t>sulphate</w:t>
            </w:r>
            <w:r>
              <w:rPr>
                <w:spacing w:val="18"/>
              </w:rPr>
              <w:t xml:space="preserve"> </w:t>
            </w:r>
            <w:r>
              <w:t>using</w:t>
            </w:r>
            <w:r>
              <w:rPr>
                <w:spacing w:val="15"/>
              </w:rPr>
              <w:t xml:space="preserve"> </w:t>
            </w:r>
            <w:r>
              <w:t>standard</w:t>
            </w:r>
            <w:r>
              <w:rPr>
                <w:spacing w:val="13"/>
              </w:rPr>
              <w:t xml:space="preserve"> </w:t>
            </w:r>
            <w:r>
              <w:t>Mohr</w:t>
            </w:r>
            <w:r w:rsidR="0031147B">
              <w:t>’</w:t>
            </w:r>
            <w:r>
              <w:t>s</w:t>
            </w:r>
            <w:r>
              <w:rPr>
                <w:spacing w:val="18"/>
              </w:rPr>
              <w:t xml:space="preserve"> </w:t>
            </w:r>
            <w:r>
              <w:t>salt.</w:t>
            </w:r>
          </w:p>
          <w:p w14:paraId="7148CDB5" w14:textId="77777777" w:rsidR="009510DD" w:rsidRDefault="009510DD" w:rsidP="009510DD">
            <w:pPr>
              <w:pStyle w:val="TableParagraph"/>
              <w:numPr>
                <w:ilvl w:val="0"/>
                <w:numId w:val="32"/>
              </w:numPr>
              <w:tabs>
                <w:tab w:val="left" w:pos="1166"/>
              </w:tabs>
              <w:spacing w:before="100"/>
              <w:ind w:hanging="318"/>
            </w:pPr>
            <w:r>
              <w:t>Estimation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oxalic</w:t>
            </w:r>
            <w:r>
              <w:rPr>
                <w:spacing w:val="14"/>
              </w:rPr>
              <w:t xml:space="preserve"> </w:t>
            </w:r>
            <w:r>
              <w:t>acid</w:t>
            </w:r>
            <w:r>
              <w:rPr>
                <w:spacing w:val="13"/>
              </w:rPr>
              <w:t xml:space="preserve"> </w:t>
            </w:r>
            <w:r>
              <w:t>using</w:t>
            </w:r>
            <w:r>
              <w:rPr>
                <w:spacing w:val="14"/>
              </w:rPr>
              <w:t xml:space="preserve"> </w:t>
            </w:r>
            <w:r>
              <w:t>standard</w:t>
            </w:r>
            <w:r>
              <w:rPr>
                <w:spacing w:val="13"/>
              </w:rPr>
              <w:t xml:space="preserve"> </w:t>
            </w:r>
            <w:r>
              <w:t>ferrous</w:t>
            </w:r>
            <w:r>
              <w:rPr>
                <w:spacing w:val="16"/>
              </w:rPr>
              <w:t xml:space="preserve"> </w:t>
            </w:r>
            <w:r>
              <w:t>sulphate.</w:t>
            </w:r>
          </w:p>
          <w:p w14:paraId="11089A75" w14:textId="77777777" w:rsidR="009510DD" w:rsidRDefault="009510DD" w:rsidP="009510DD">
            <w:pPr>
              <w:pStyle w:val="TableParagraph"/>
              <w:numPr>
                <w:ilvl w:val="0"/>
                <w:numId w:val="32"/>
              </w:numPr>
              <w:tabs>
                <w:tab w:val="left" w:pos="1166"/>
              </w:tabs>
              <w:spacing w:before="97" w:line="283" w:lineRule="auto"/>
              <w:ind w:right="234"/>
            </w:pPr>
            <w:r>
              <w:t>Estimation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7"/>
              </w:rPr>
              <w:t xml:space="preserve"> </w:t>
            </w:r>
            <w:r>
              <w:t>potassium</w:t>
            </w:r>
            <w:r>
              <w:rPr>
                <w:spacing w:val="27"/>
              </w:rPr>
              <w:t xml:space="preserve"> </w:t>
            </w:r>
            <w:r>
              <w:t>permanganate</w:t>
            </w:r>
            <w:r>
              <w:rPr>
                <w:spacing w:val="25"/>
              </w:rPr>
              <w:t xml:space="preserve"> </w:t>
            </w:r>
            <w:r>
              <w:t>using</w:t>
            </w:r>
            <w:r>
              <w:rPr>
                <w:spacing w:val="19"/>
              </w:rPr>
              <w:t xml:space="preserve"> </w:t>
            </w:r>
            <w:r>
              <w:t>standard</w:t>
            </w:r>
            <w:r>
              <w:rPr>
                <w:spacing w:val="-52"/>
              </w:rPr>
              <w:t xml:space="preserve"> </w:t>
            </w:r>
            <w:r>
              <w:t>sodium</w:t>
            </w:r>
            <w:r>
              <w:rPr>
                <w:spacing w:val="3"/>
              </w:rPr>
              <w:t xml:space="preserve"> </w:t>
            </w:r>
            <w:r>
              <w:t>hydroxide.</w:t>
            </w:r>
          </w:p>
          <w:p w14:paraId="121A3E2B" w14:textId="77777777" w:rsidR="009510DD" w:rsidRDefault="009510DD" w:rsidP="009510DD">
            <w:pPr>
              <w:pStyle w:val="TableParagraph"/>
              <w:numPr>
                <w:ilvl w:val="0"/>
                <w:numId w:val="32"/>
              </w:numPr>
              <w:tabs>
                <w:tab w:val="left" w:pos="1166"/>
              </w:tabs>
              <w:spacing w:before="51"/>
              <w:ind w:hanging="318"/>
            </w:pPr>
            <w:r>
              <w:t>Estimation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magnesium</w:t>
            </w:r>
            <w:r>
              <w:rPr>
                <w:spacing w:val="18"/>
              </w:rPr>
              <w:t xml:space="preserve"> </w:t>
            </w:r>
            <w:r>
              <w:t>using</w:t>
            </w:r>
            <w:r>
              <w:rPr>
                <w:spacing w:val="13"/>
              </w:rPr>
              <w:t xml:space="preserve"> </w:t>
            </w:r>
            <w:r>
              <w:t>EDTA.</w:t>
            </w:r>
          </w:p>
          <w:p w14:paraId="13CFABED" w14:textId="77777777" w:rsidR="009510DD" w:rsidRDefault="009510DD" w:rsidP="009510DD">
            <w:pPr>
              <w:pStyle w:val="TableParagraph"/>
              <w:numPr>
                <w:ilvl w:val="0"/>
                <w:numId w:val="32"/>
              </w:numPr>
              <w:tabs>
                <w:tab w:val="left" w:pos="1166"/>
              </w:tabs>
              <w:spacing w:before="97"/>
              <w:ind w:hanging="318"/>
            </w:pPr>
            <w:r>
              <w:t>Estimation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ferrous</w:t>
            </w:r>
            <w:r>
              <w:rPr>
                <w:spacing w:val="15"/>
              </w:rPr>
              <w:t xml:space="preserve"> </w:t>
            </w:r>
            <w:r>
              <w:t>ion</w:t>
            </w:r>
            <w:r>
              <w:rPr>
                <w:spacing w:val="15"/>
              </w:rPr>
              <w:t xml:space="preserve"> </w:t>
            </w:r>
            <w:r>
              <w:t>using</w:t>
            </w:r>
            <w:r>
              <w:rPr>
                <w:spacing w:val="13"/>
              </w:rPr>
              <w:t xml:space="preserve"> </w:t>
            </w:r>
            <w:r>
              <w:t>diphenyl</w:t>
            </w:r>
            <w:r>
              <w:rPr>
                <w:spacing w:val="12"/>
              </w:rPr>
              <w:t xml:space="preserve"> </w:t>
            </w:r>
            <w:r>
              <w:t>amine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10"/>
              </w:rPr>
              <w:t xml:space="preserve"> </w:t>
            </w:r>
            <w:r>
              <w:t>indicator.</w:t>
            </w:r>
          </w:p>
        </w:tc>
      </w:tr>
      <w:tr w:rsidR="009510DD" w14:paraId="6B3F4E2A" w14:textId="77777777" w:rsidTr="009510DD">
        <w:trPr>
          <w:trHeight w:val="966"/>
        </w:trPr>
        <w:tc>
          <w:tcPr>
            <w:tcW w:w="1918" w:type="dxa"/>
          </w:tcPr>
          <w:p w14:paraId="16E0E54E" w14:textId="77777777" w:rsidR="009510DD" w:rsidRDefault="009510DD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Books</w:t>
            </w:r>
          </w:p>
        </w:tc>
        <w:tc>
          <w:tcPr>
            <w:tcW w:w="7270" w:type="dxa"/>
          </w:tcPr>
          <w:p w14:paraId="4CC98D52" w14:textId="77777777" w:rsidR="009510DD" w:rsidRDefault="009510DD" w:rsidP="009502C1">
            <w:pPr>
              <w:pStyle w:val="TableParagraph"/>
              <w:spacing w:before="44" w:line="292" w:lineRule="auto"/>
              <w:ind w:left="232"/>
            </w:pPr>
            <w:proofErr w:type="spellStart"/>
            <w:r>
              <w:t>V.Venkateswaran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R.Veerasamy</w:t>
            </w:r>
            <w:proofErr w:type="spellEnd"/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t>A.R.Kulandaivelu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Basic</w:t>
            </w:r>
            <w:r>
              <w:rPr>
                <w:spacing w:val="4"/>
              </w:rPr>
              <w:t xml:space="preserve"> </w:t>
            </w:r>
            <w:r>
              <w:t>Principles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ofPractical</w:t>
            </w:r>
            <w:proofErr w:type="spellEnd"/>
            <w:r>
              <w:rPr>
                <w:spacing w:val="9"/>
              </w:rPr>
              <w:t xml:space="preserve"> </w:t>
            </w:r>
            <w:r>
              <w:t>Chemistry;</w:t>
            </w:r>
            <w:r>
              <w:rPr>
                <w:spacing w:val="12"/>
              </w:rPr>
              <w:t xml:space="preserve"> </w:t>
            </w:r>
            <w:r>
              <w:t>Sultan</w:t>
            </w:r>
            <w:r>
              <w:rPr>
                <w:spacing w:val="9"/>
              </w:rPr>
              <w:t xml:space="preserve"> </w:t>
            </w:r>
            <w:r>
              <w:t>Chand</w:t>
            </w:r>
            <w:r>
              <w:rPr>
                <w:spacing w:val="11"/>
              </w:rPr>
              <w:t xml:space="preserve"> </w:t>
            </w:r>
            <w:r>
              <w:t>&amp;</w:t>
            </w:r>
            <w:r>
              <w:rPr>
                <w:spacing w:val="9"/>
              </w:rPr>
              <w:t xml:space="preserve"> </w:t>
            </w:r>
            <w:r>
              <w:t>sons,</w:t>
            </w:r>
            <w:r>
              <w:rPr>
                <w:spacing w:val="12"/>
              </w:rPr>
              <w:t xml:space="preserve"> </w:t>
            </w:r>
            <w:r>
              <w:t>Second</w:t>
            </w:r>
            <w:r>
              <w:rPr>
                <w:spacing w:val="11"/>
              </w:rPr>
              <w:t xml:space="preserve"> </w:t>
            </w:r>
            <w:r>
              <w:t>edition,</w:t>
            </w:r>
            <w:r>
              <w:rPr>
                <w:spacing w:val="11"/>
              </w:rPr>
              <w:t xml:space="preserve"> </w:t>
            </w:r>
            <w:r>
              <w:t>1997.</w:t>
            </w:r>
          </w:p>
        </w:tc>
      </w:tr>
      <w:tr w:rsidR="009510DD" w14:paraId="18FAA0C3" w14:textId="77777777" w:rsidTr="009510DD">
        <w:trPr>
          <w:trHeight w:val="966"/>
        </w:trPr>
        <w:tc>
          <w:tcPr>
            <w:tcW w:w="1918" w:type="dxa"/>
          </w:tcPr>
          <w:p w14:paraId="76A6971E" w14:textId="77777777" w:rsidR="009510DD" w:rsidRDefault="009510DD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Website and E-Learning Sources</w:t>
            </w:r>
          </w:p>
        </w:tc>
        <w:tc>
          <w:tcPr>
            <w:tcW w:w="7270" w:type="dxa"/>
          </w:tcPr>
          <w:p w14:paraId="70004F75" w14:textId="77777777" w:rsidR="009510DD" w:rsidRDefault="009510DD" w:rsidP="009502C1">
            <w:pPr>
              <w:spacing w:after="149" w:line="256" w:lineRule="auto"/>
              <w:ind w:left="2"/>
            </w:pPr>
            <w:r>
              <w:rPr>
                <w:sz w:val="23"/>
              </w:rPr>
              <w:t xml:space="preserve">1)http://www.federica.unina.it/agraria/analytical-chemistry/volumetricanalysis </w:t>
            </w:r>
          </w:p>
          <w:p w14:paraId="56F53B8E" w14:textId="1ED9C2E8" w:rsidR="009510DD" w:rsidRDefault="009510DD" w:rsidP="009502C1">
            <w:pPr>
              <w:pStyle w:val="TableParagraph"/>
              <w:spacing w:before="44" w:line="292" w:lineRule="auto"/>
            </w:pPr>
            <w:r>
              <w:rPr>
                <w:sz w:val="23"/>
              </w:rPr>
              <w:t>2)</w:t>
            </w:r>
            <w:hyperlink r:id="rId15" w:history="1">
              <w:r w:rsidR="0031147B" w:rsidRPr="001F0294">
                <w:rPr>
                  <w:rStyle w:val="Hyperlink"/>
                  <w:sz w:val="23"/>
                </w:rPr>
                <w:t>https://chemdictionary.org/titration-indicator/</w:t>
              </w:r>
            </w:hyperlink>
          </w:p>
        </w:tc>
      </w:tr>
      <w:tr w:rsidR="009510DD" w14:paraId="7D8EAF84" w14:textId="77777777" w:rsidTr="009510DD">
        <w:trPr>
          <w:trHeight w:val="2116"/>
        </w:trPr>
        <w:tc>
          <w:tcPr>
            <w:tcW w:w="9188" w:type="dxa"/>
            <w:gridSpan w:val="2"/>
          </w:tcPr>
          <w:p w14:paraId="61F61B13" w14:textId="43EEDE02" w:rsidR="009510DD" w:rsidRDefault="009510DD" w:rsidP="009502C1">
            <w:pPr>
              <w:pStyle w:val="TableParagraph"/>
              <w:spacing w:before="3" w:line="244" w:lineRule="auto"/>
              <w:ind w:right="238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Mapping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</w:t>
            </w:r>
            <w:r w:rsidR="0031147B">
              <w:rPr>
                <w:b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PSOs)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completion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to</w:t>
            </w:r>
          </w:p>
          <w:p w14:paraId="3979979F" w14:textId="77777777" w:rsidR="009510DD" w:rsidRDefault="009510DD" w:rsidP="009502C1">
            <w:pPr>
              <w:pStyle w:val="TableParagraph"/>
              <w:spacing w:line="244" w:lineRule="auto"/>
              <w:ind w:right="345"/>
            </w:pPr>
            <w:r>
              <w:t>CO</w:t>
            </w:r>
            <w:r>
              <w:rPr>
                <w:spacing w:val="12"/>
              </w:rPr>
              <w:t xml:space="preserve"> </w:t>
            </w:r>
            <w:r>
              <w:t>1:</w:t>
            </w:r>
            <w:r>
              <w:rPr>
                <w:spacing w:val="34"/>
              </w:rPr>
              <w:t xml:space="preserve"> </w:t>
            </w:r>
            <w:r>
              <w:t>gain</w:t>
            </w:r>
            <w:r>
              <w:rPr>
                <w:spacing w:val="7"/>
              </w:rPr>
              <w:t xml:space="preserve"> </w:t>
            </w:r>
            <w:r>
              <w:t>an</w:t>
            </w:r>
            <w:r>
              <w:rPr>
                <w:spacing w:val="10"/>
              </w:rPr>
              <w:t xml:space="preserve"> </w:t>
            </w:r>
            <w:r>
              <w:t>understanding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use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standard</w:t>
            </w:r>
            <w:r>
              <w:rPr>
                <w:spacing w:val="7"/>
              </w:rPr>
              <w:t xml:space="preserve"> </w:t>
            </w:r>
            <w:r>
              <w:t>flask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volumetric</w:t>
            </w:r>
            <w:r>
              <w:rPr>
                <w:spacing w:val="12"/>
              </w:rPr>
              <w:t xml:space="preserve"> </w:t>
            </w:r>
            <w:r>
              <w:t>pipettes,</w:t>
            </w:r>
            <w:r>
              <w:rPr>
                <w:spacing w:val="12"/>
              </w:rPr>
              <w:t xml:space="preserve"> </w:t>
            </w:r>
            <w:r>
              <w:t>burette.</w:t>
            </w:r>
            <w:r>
              <w:rPr>
                <w:spacing w:val="-52"/>
              </w:rPr>
              <w:t xml:space="preserve"> </w:t>
            </w:r>
            <w:r>
              <w:t>CO</w:t>
            </w:r>
            <w:r>
              <w:rPr>
                <w:spacing w:val="6"/>
              </w:rPr>
              <w:t xml:space="preserve"> </w:t>
            </w:r>
            <w:r>
              <w:t>2:</w:t>
            </w:r>
            <w:r>
              <w:rPr>
                <w:spacing w:val="19"/>
              </w:rPr>
              <w:t xml:space="preserve"> </w:t>
            </w:r>
            <w:r>
              <w:t>design,</w:t>
            </w:r>
            <w:r>
              <w:rPr>
                <w:spacing w:val="5"/>
              </w:rPr>
              <w:t xml:space="preserve"> </w:t>
            </w:r>
            <w:r>
              <w:t>carry</w:t>
            </w:r>
            <w:r>
              <w:rPr>
                <w:spacing w:val="5"/>
              </w:rPr>
              <w:t xml:space="preserve"> </w:t>
            </w:r>
            <w:r>
              <w:t>out,</w:t>
            </w:r>
            <w:r>
              <w:rPr>
                <w:spacing w:val="7"/>
              </w:rPr>
              <w:t xml:space="preserve"> </w:t>
            </w:r>
            <w:r>
              <w:t>record</w:t>
            </w:r>
            <w:r>
              <w:rPr>
                <w:spacing w:val="5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interpret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results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volumetric</w:t>
            </w:r>
            <w:r>
              <w:rPr>
                <w:spacing w:val="8"/>
              </w:rPr>
              <w:t xml:space="preserve"> </w:t>
            </w:r>
            <w:r>
              <w:t>titration.</w:t>
            </w:r>
          </w:p>
          <w:p w14:paraId="08BA81F0" w14:textId="77777777" w:rsidR="009510DD" w:rsidRDefault="009510DD" w:rsidP="009502C1">
            <w:pPr>
              <w:pStyle w:val="TableParagraph"/>
            </w:pPr>
            <w:r>
              <w:t>CO</w:t>
            </w:r>
            <w:r>
              <w:rPr>
                <w:spacing w:val="11"/>
              </w:rPr>
              <w:t xml:space="preserve"> </w:t>
            </w:r>
            <w:r>
              <w:t>3:</w:t>
            </w:r>
            <w:r>
              <w:rPr>
                <w:spacing w:val="19"/>
              </w:rPr>
              <w:t xml:space="preserve"> </w:t>
            </w:r>
            <w:r>
              <w:t>apply</w:t>
            </w:r>
            <w:r>
              <w:rPr>
                <w:spacing w:val="11"/>
              </w:rPr>
              <w:t xml:space="preserve"> </w:t>
            </w:r>
            <w:r>
              <w:t>their</w:t>
            </w:r>
            <w:r>
              <w:rPr>
                <w:spacing w:val="6"/>
              </w:rPr>
              <w:t xml:space="preserve"> </w:t>
            </w:r>
            <w:r>
              <w:t>skill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analysis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water/hardness.</w:t>
            </w:r>
          </w:p>
          <w:p w14:paraId="76177920" w14:textId="77777777" w:rsidR="009510DD" w:rsidRDefault="009510DD" w:rsidP="009502C1">
            <w:pPr>
              <w:pStyle w:val="TableParagraph"/>
              <w:spacing w:before="4"/>
            </w:pPr>
            <w:r>
              <w:t>CO4:</w:t>
            </w:r>
            <w:r>
              <w:rPr>
                <w:spacing w:val="27"/>
              </w:rPr>
              <w:t xml:space="preserve"> </w:t>
            </w:r>
            <w:r>
              <w:t>analyze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chemical</w:t>
            </w:r>
            <w:r>
              <w:rPr>
                <w:spacing w:val="10"/>
              </w:rPr>
              <w:t xml:space="preserve"> </w:t>
            </w:r>
            <w:r>
              <w:t>constituents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allied</w:t>
            </w:r>
            <w:r>
              <w:rPr>
                <w:spacing w:val="13"/>
              </w:rPr>
              <w:t xml:space="preserve"> </w:t>
            </w:r>
            <w:r>
              <w:t>chemical</w:t>
            </w:r>
            <w:r>
              <w:rPr>
                <w:spacing w:val="12"/>
              </w:rPr>
              <w:t xml:space="preserve"> </w:t>
            </w:r>
            <w:r>
              <w:t>products</w:t>
            </w:r>
          </w:p>
        </w:tc>
      </w:tr>
    </w:tbl>
    <w:p w14:paraId="65F0548F" w14:textId="77777777" w:rsidR="009510DD" w:rsidRDefault="009510DD" w:rsidP="009510DD">
      <w:pPr>
        <w:sectPr w:rsidR="009510DD">
          <w:pgSz w:w="12240" w:h="15840"/>
          <w:pgMar w:top="1500" w:right="800" w:bottom="1100" w:left="1320" w:header="0" w:footer="909" w:gutter="0"/>
          <w:cols w:space="720"/>
        </w:sect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484"/>
        <w:gridCol w:w="1058"/>
        <w:gridCol w:w="1200"/>
        <w:gridCol w:w="931"/>
      </w:tblGrid>
      <w:tr w:rsidR="009510DD" w14:paraId="0C7A659C" w14:textId="77777777" w:rsidTr="009502C1">
        <w:trPr>
          <w:trHeight w:val="277"/>
        </w:trPr>
        <w:tc>
          <w:tcPr>
            <w:tcW w:w="2960" w:type="dxa"/>
          </w:tcPr>
          <w:p w14:paraId="4FE8EAA8" w14:textId="77777777" w:rsidR="009510DD" w:rsidRDefault="009510DD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lastRenderedPageBreak/>
              <w:t>CO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/PSO</w:t>
            </w:r>
          </w:p>
        </w:tc>
        <w:tc>
          <w:tcPr>
            <w:tcW w:w="1128" w:type="dxa"/>
          </w:tcPr>
          <w:p w14:paraId="357F20C6" w14:textId="77777777" w:rsidR="009510DD" w:rsidRDefault="009510DD" w:rsidP="009502C1">
            <w:pPr>
              <w:pStyle w:val="TableParagraph"/>
              <w:spacing w:line="250" w:lineRule="exact"/>
              <w:ind w:left="270" w:right="258"/>
              <w:jc w:val="center"/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484" w:type="dxa"/>
          </w:tcPr>
          <w:p w14:paraId="69191B6D" w14:textId="77777777" w:rsidR="009510DD" w:rsidRDefault="009510DD" w:rsidP="009502C1">
            <w:pPr>
              <w:pStyle w:val="TableParagraph"/>
              <w:spacing w:line="250" w:lineRule="exact"/>
              <w:ind w:left="450" w:right="432"/>
              <w:jc w:val="center"/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058" w:type="dxa"/>
          </w:tcPr>
          <w:p w14:paraId="033E1A17" w14:textId="77777777" w:rsidR="009510DD" w:rsidRDefault="009510DD" w:rsidP="009502C1">
            <w:pPr>
              <w:pStyle w:val="TableParagraph"/>
              <w:spacing w:line="250" w:lineRule="exact"/>
              <w:ind w:left="237" w:right="222"/>
              <w:jc w:val="center"/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200" w:type="dxa"/>
          </w:tcPr>
          <w:p w14:paraId="007B90A4" w14:textId="77777777" w:rsidR="009510DD" w:rsidRDefault="009510DD" w:rsidP="009502C1">
            <w:pPr>
              <w:pStyle w:val="TableParagraph"/>
              <w:spacing w:line="250" w:lineRule="exact"/>
              <w:ind w:left="306" w:right="293"/>
              <w:jc w:val="center"/>
              <w:rPr>
                <w:b/>
              </w:rPr>
            </w:pPr>
            <w:r>
              <w:rPr>
                <w:b/>
              </w:rPr>
              <w:t>PSO4</w:t>
            </w:r>
          </w:p>
        </w:tc>
        <w:tc>
          <w:tcPr>
            <w:tcW w:w="931" w:type="dxa"/>
          </w:tcPr>
          <w:p w14:paraId="1F68A478" w14:textId="77777777" w:rsidR="009510DD" w:rsidRDefault="009510DD" w:rsidP="009502C1">
            <w:pPr>
              <w:pStyle w:val="TableParagraph"/>
              <w:spacing w:line="250" w:lineRule="exact"/>
              <w:ind w:left="173" w:right="157"/>
              <w:jc w:val="center"/>
              <w:rPr>
                <w:b/>
              </w:rPr>
            </w:pPr>
            <w:r>
              <w:rPr>
                <w:b/>
              </w:rPr>
              <w:t>PSO5</w:t>
            </w:r>
          </w:p>
        </w:tc>
      </w:tr>
      <w:tr w:rsidR="009510DD" w14:paraId="337EF693" w14:textId="77777777" w:rsidTr="009502C1">
        <w:trPr>
          <w:trHeight w:val="280"/>
        </w:trPr>
        <w:tc>
          <w:tcPr>
            <w:tcW w:w="2960" w:type="dxa"/>
          </w:tcPr>
          <w:p w14:paraId="4E98C615" w14:textId="77777777" w:rsidR="009510DD" w:rsidRDefault="009510DD" w:rsidP="009502C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55F402DC" w14:textId="77777777" w:rsidR="009510DD" w:rsidRDefault="009510DD" w:rsidP="009502C1">
            <w:pPr>
              <w:pStyle w:val="TableParagraph"/>
              <w:spacing w:line="245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0D1E9162" w14:textId="77777777" w:rsidR="009510DD" w:rsidRDefault="009510DD" w:rsidP="009502C1">
            <w:pPr>
              <w:pStyle w:val="TableParagraph"/>
              <w:spacing w:line="245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68BC1FCF" w14:textId="77777777" w:rsidR="009510DD" w:rsidRDefault="009510DD" w:rsidP="009502C1">
            <w:pPr>
              <w:pStyle w:val="TableParagraph"/>
              <w:spacing w:line="245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141D45C8" w14:textId="77777777" w:rsidR="009510DD" w:rsidRDefault="009510DD" w:rsidP="009502C1">
            <w:pPr>
              <w:pStyle w:val="TableParagraph"/>
              <w:spacing w:line="245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420ACD9E" w14:textId="77777777" w:rsidR="009510DD" w:rsidRDefault="009510DD" w:rsidP="009502C1">
            <w:pPr>
              <w:pStyle w:val="TableParagraph"/>
              <w:spacing w:line="245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3194B643" w14:textId="77777777" w:rsidTr="009502C1">
        <w:trPr>
          <w:trHeight w:val="277"/>
        </w:trPr>
        <w:tc>
          <w:tcPr>
            <w:tcW w:w="2960" w:type="dxa"/>
          </w:tcPr>
          <w:p w14:paraId="28C62684" w14:textId="77777777" w:rsidR="009510DD" w:rsidRDefault="009510DD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54C069DF" w14:textId="77777777" w:rsidR="009510DD" w:rsidRDefault="009510DD" w:rsidP="009502C1">
            <w:pPr>
              <w:pStyle w:val="TableParagraph"/>
              <w:spacing w:line="24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74AA7AA2" w14:textId="77777777" w:rsidR="009510DD" w:rsidRDefault="009510DD" w:rsidP="009502C1">
            <w:pPr>
              <w:pStyle w:val="TableParagraph"/>
              <w:spacing w:line="24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4B2F84E6" w14:textId="77777777" w:rsidR="009510DD" w:rsidRDefault="009510DD" w:rsidP="009502C1">
            <w:pPr>
              <w:pStyle w:val="TableParagraph"/>
              <w:spacing w:line="242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790A42B1" w14:textId="77777777" w:rsidR="009510DD" w:rsidRDefault="009510DD" w:rsidP="009502C1">
            <w:pPr>
              <w:pStyle w:val="TableParagraph"/>
              <w:spacing w:line="242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19AD8A06" w14:textId="77777777" w:rsidR="009510DD" w:rsidRDefault="009510DD" w:rsidP="009502C1">
            <w:pPr>
              <w:pStyle w:val="TableParagraph"/>
              <w:spacing w:line="24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70A3C7B9" w14:textId="77777777" w:rsidTr="009502C1">
        <w:trPr>
          <w:trHeight w:val="280"/>
        </w:trPr>
        <w:tc>
          <w:tcPr>
            <w:tcW w:w="2960" w:type="dxa"/>
          </w:tcPr>
          <w:p w14:paraId="3120F704" w14:textId="77777777" w:rsidR="009510DD" w:rsidRDefault="009510DD" w:rsidP="009502C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58B123A7" w14:textId="77777777" w:rsidR="009510DD" w:rsidRDefault="009510DD" w:rsidP="009502C1">
            <w:pPr>
              <w:pStyle w:val="TableParagraph"/>
              <w:spacing w:line="245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1EB19749" w14:textId="77777777" w:rsidR="009510DD" w:rsidRDefault="009510DD" w:rsidP="009502C1">
            <w:pPr>
              <w:pStyle w:val="TableParagraph"/>
              <w:spacing w:line="245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1E05884A" w14:textId="77777777" w:rsidR="009510DD" w:rsidRDefault="009510DD" w:rsidP="009502C1">
            <w:pPr>
              <w:pStyle w:val="TableParagraph"/>
              <w:spacing w:line="245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554A3E45" w14:textId="77777777" w:rsidR="009510DD" w:rsidRDefault="009510DD" w:rsidP="009502C1">
            <w:pPr>
              <w:pStyle w:val="TableParagraph"/>
              <w:spacing w:line="245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1C43D089" w14:textId="77777777" w:rsidR="009510DD" w:rsidRDefault="009510DD" w:rsidP="009502C1">
            <w:pPr>
              <w:pStyle w:val="TableParagraph"/>
              <w:spacing w:line="245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5A1DCE18" w14:textId="77777777" w:rsidTr="009502C1">
        <w:trPr>
          <w:trHeight w:val="277"/>
        </w:trPr>
        <w:tc>
          <w:tcPr>
            <w:tcW w:w="2960" w:type="dxa"/>
          </w:tcPr>
          <w:p w14:paraId="5631E7A3" w14:textId="77777777" w:rsidR="009510DD" w:rsidRDefault="009510DD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5390338D" w14:textId="77777777" w:rsidR="009510DD" w:rsidRDefault="009510DD" w:rsidP="009502C1">
            <w:pPr>
              <w:pStyle w:val="TableParagraph"/>
              <w:spacing w:line="24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5E16922B" w14:textId="77777777" w:rsidR="009510DD" w:rsidRDefault="009510DD" w:rsidP="009502C1">
            <w:pPr>
              <w:pStyle w:val="TableParagraph"/>
              <w:spacing w:line="24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22F275AE" w14:textId="77777777" w:rsidR="009510DD" w:rsidRDefault="009510DD" w:rsidP="009502C1">
            <w:pPr>
              <w:pStyle w:val="TableParagraph"/>
              <w:spacing w:line="242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4A9969EE" w14:textId="77777777" w:rsidR="009510DD" w:rsidRDefault="009510DD" w:rsidP="009502C1">
            <w:pPr>
              <w:pStyle w:val="TableParagraph"/>
              <w:spacing w:line="242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7A81A181" w14:textId="77777777" w:rsidR="009510DD" w:rsidRDefault="009510DD" w:rsidP="009502C1">
            <w:pPr>
              <w:pStyle w:val="TableParagraph"/>
              <w:spacing w:line="24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2312D37C" w14:textId="77777777" w:rsidTr="009502C1">
        <w:trPr>
          <w:trHeight w:val="280"/>
        </w:trPr>
        <w:tc>
          <w:tcPr>
            <w:tcW w:w="2960" w:type="dxa"/>
          </w:tcPr>
          <w:p w14:paraId="44784EDA" w14:textId="77777777" w:rsidR="009510DD" w:rsidRDefault="009510DD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5675DCC2" w14:textId="77777777" w:rsidR="009510DD" w:rsidRDefault="009510DD" w:rsidP="009502C1">
            <w:pPr>
              <w:pStyle w:val="TableParagraph"/>
              <w:spacing w:line="242" w:lineRule="exact"/>
              <w:ind w:left="270" w:right="253"/>
              <w:jc w:val="center"/>
            </w:pPr>
            <w:r>
              <w:t>12</w:t>
            </w:r>
          </w:p>
        </w:tc>
        <w:tc>
          <w:tcPr>
            <w:tcW w:w="1484" w:type="dxa"/>
          </w:tcPr>
          <w:p w14:paraId="02A2D6F9" w14:textId="77777777" w:rsidR="009510DD" w:rsidRDefault="009510DD" w:rsidP="009502C1">
            <w:pPr>
              <w:pStyle w:val="TableParagraph"/>
              <w:spacing w:line="242" w:lineRule="exact"/>
              <w:ind w:left="449" w:right="432"/>
              <w:jc w:val="center"/>
            </w:pPr>
            <w:r>
              <w:t>12</w:t>
            </w:r>
          </w:p>
        </w:tc>
        <w:tc>
          <w:tcPr>
            <w:tcW w:w="1058" w:type="dxa"/>
          </w:tcPr>
          <w:p w14:paraId="3C1DAF6D" w14:textId="77777777" w:rsidR="009510DD" w:rsidRDefault="009510DD" w:rsidP="009502C1">
            <w:pPr>
              <w:pStyle w:val="TableParagraph"/>
              <w:spacing w:line="242" w:lineRule="exact"/>
              <w:ind w:left="232" w:right="222"/>
              <w:jc w:val="center"/>
            </w:pPr>
            <w:r>
              <w:t>12</w:t>
            </w:r>
          </w:p>
        </w:tc>
        <w:tc>
          <w:tcPr>
            <w:tcW w:w="1200" w:type="dxa"/>
          </w:tcPr>
          <w:p w14:paraId="59DFBF71" w14:textId="77777777" w:rsidR="009510DD" w:rsidRDefault="009510DD" w:rsidP="009502C1">
            <w:pPr>
              <w:pStyle w:val="TableParagraph"/>
              <w:spacing w:line="242" w:lineRule="exact"/>
              <w:ind w:left="306" w:right="293"/>
              <w:jc w:val="center"/>
            </w:pPr>
            <w:r>
              <w:t>12</w:t>
            </w:r>
          </w:p>
        </w:tc>
        <w:tc>
          <w:tcPr>
            <w:tcW w:w="931" w:type="dxa"/>
          </w:tcPr>
          <w:p w14:paraId="77C03088" w14:textId="77777777" w:rsidR="009510DD" w:rsidRDefault="009510DD" w:rsidP="009502C1">
            <w:pPr>
              <w:pStyle w:val="TableParagraph"/>
              <w:spacing w:line="242" w:lineRule="exact"/>
              <w:ind w:left="170" w:right="158"/>
              <w:jc w:val="center"/>
            </w:pPr>
            <w:r>
              <w:t>12</w:t>
            </w:r>
          </w:p>
        </w:tc>
      </w:tr>
      <w:tr w:rsidR="009510DD" w14:paraId="0F6C9D71" w14:textId="77777777" w:rsidTr="009502C1">
        <w:trPr>
          <w:trHeight w:val="839"/>
        </w:trPr>
        <w:tc>
          <w:tcPr>
            <w:tcW w:w="2960" w:type="dxa"/>
          </w:tcPr>
          <w:p w14:paraId="2447FC1D" w14:textId="77777777" w:rsidR="009510DD" w:rsidRDefault="009510DD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</w:p>
          <w:p w14:paraId="789FA39F" w14:textId="77777777" w:rsidR="009510DD" w:rsidRDefault="009510DD" w:rsidP="009502C1">
            <w:pPr>
              <w:pStyle w:val="TableParagraph"/>
              <w:spacing w:line="280" w:lineRule="atLeast"/>
              <w:ind w:right="14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Contribution to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PSOs</w:t>
            </w:r>
          </w:p>
        </w:tc>
        <w:tc>
          <w:tcPr>
            <w:tcW w:w="1128" w:type="dxa"/>
          </w:tcPr>
          <w:p w14:paraId="1F5508B8" w14:textId="77777777" w:rsidR="009510DD" w:rsidRDefault="009510DD" w:rsidP="00950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C3C3B5C" w14:textId="77777777" w:rsidR="009510DD" w:rsidRDefault="009510DD" w:rsidP="009502C1">
            <w:pPr>
              <w:pStyle w:val="TableParagraph"/>
              <w:ind w:left="270" w:right="252"/>
              <w:jc w:val="center"/>
            </w:pPr>
            <w:r>
              <w:t>3.0</w:t>
            </w:r>
          </w:p>
        </w:tc>
        <w:tc>
          <w:tcPr>
            <w:tcW w:w="1484" w:type="dxa"/>
          </w:tcPr>
          <w:p w14:paraId="4DBDFAF5" w14:textId="77777777" w:rsidR="009510DD" w:rsidRDefault="009510DD" w:rsidP="00950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516E3C" w14:textId="77777777" w:rsidR="009510DD" w:rsidRDefault="009510DD" w:rsidP="009502C1">
            <w:pPr>
              <w:pStyle w:val="TableParagraph"/>
              <w:ind w:left="452" w:right="432"/>
              <w:jc w:val="center"/>
            </w:pPr>
            <w:r>
              <w:t>3.0</w:t>
            </w:r>
          </w:p>
        </w:tc>
        <w:tc>
          <w:tcPr>
            <w:tcW w:w="1058" w:type="dxa"/>
          </w:tcPr>
          <w:p w14:paraId="2AFEB67C" w14:textId="77777777" w:rsidR="009510DD" w:rsidRDefault="009510DD" w:rsidP="00950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8AB7FDA" w14:textId="77777777" w:rsidR="009510DD" w:rsidRDefault="009510DD" w:rsidP="009502C1">
            <w:pPr>
              <w:pStyle w:val="TableParagraph"/>
              <w:ind w:left="237" w:right="219"/>
              <w:jc w:val="center"/>
            </w:pPr>
            <w:r>
              <w:t>3.0</w:t>
            </w:r>
          </w:p>
        </w:tc>
        <w:tc>
          <w:tcPr>
            <w:tcW w:w="1200" w:type="dxa"/>
          </w:tcPr>
          <w:p w14:paraId="365488A4" w14:textId="77777777" w:rsidR="009510DD" w:rsidRDefault="009510DD" w:rsidP="00950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40AC921" w14:textId="77777777" w:rsidR="009510DD" w:rsidRDefault="009510DD" w:rsidP="009502C1">
            <w:pPr>
              <w:pStyle w:val="TableParagraph"/>
              <w:ind w:left="306" w:right="290"/>
              <w:jc w:val="center"/>
            </w:pPr>
            <w:r>
              <w:t>3.0</w:t>
            </w:r>
          </w:p>
        </w:tc>
        <w:tc>
          <w:tcPr>
            <w:tcW w:w="931" w:type="dxa"/>
          </w:tcPr>
          <w:p w14:paraId="0CD2D0C1" w14:textId="77777777" w:rsidR="009510DD" w:rsidRDefault="009510DD" w:rsidP="009502C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9F46D2" w14:textId="77777777" w:rsidR="009510DD" w:rsidRDefault="009510DD" w:rsidP="009502C1">
            <w:pPr>
              <w:pStyle w:val="TableParagraph"/>
              <w:ind w:left="173" w:right="153"/>
              <w:jc w:val="center"/>
            </w:pPr>
            <w:r>
              <w:t>3.0</w:t>
            </w:r>
          </w:p>
        </w:tc>
      </w:tr>
    </w:tbl>
    <w:p w14:paraId="54E09F89" w14:textId="77777777" w:rsidR="009510DD" w:rsidRDefault="009510DD" w:rsidP="009510DD">
      <w:pPr>
        <w:spacing w:line="248" w:lineRule="exact"/>
        <w:ind w:left="552"/>
        <w:rPr>
          <w:b/>
        </w:rPr>
      </w:pPr>
      <w:r>
        <w:rPr>
          <w:b/>
        </w:rPr>
        <w:t>Level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</w:rPr>
        <w:t>Correlation</w:t>
      </w:r>
      <w:r>
        <w:rPr>
          <w:b/>
          <w:spacing w:val="14"/>
        </w:rPr>
        <w:t xml:space="preserve"> </w:t>
      </w:r>
      <w:r>
        <w:rPr>
          <w:b/>
        </w:rPr>
        <w:t>between</w:t>
      </w:r>
      <w:r>
        <w:rPr>
          <w:b/>
          <w:spacing w:val="14"/>
        </w:rPr>
        <w:t xml:space="preserve"> </w:t>
      </w:r>
      <w:r>
        <w:rPr>
          <w:b/>
        </w:rPr>
        <w:t>PSO’s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CO’s</w:t>
      </w:r>
    </w:p>
    <w:p w14:paraId="48554068" w14:textId="77777777" w:rsidR="009510DD" w:rsidRDefault="009510DD" w:rsidP="009510DD">
      <w:pPr>
        <w:pStyle w:val="BodyText"/>
        <w:spacing w:before="9"/>
        <w:rPr>
          <w:b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484"/>
        <w:gridCol w:w="1058"/>
        <w:gridCol w:w="1200"/>
        <w:gridCol w:w="931"/>
      </w:tblGrid>
      <w:tr w:rsidR="009510DD" w14:paraId="20EFECAD" w14:textId="77777777" w:rsidTr="009502C1">
        <w:trPr>
          <w:trHeight w:val="280"/>
        </w:trPr>
        <w:tc>
          <w:tcPr>
            <w:tcW w:w="2960" w:type="dxa"/>
          </w:tcPr>
          <w:p w14:paraId="0994B65E" w14:textId="77777777" w:rsidR="009510DD" w:rsidRDefault="009510DD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/PO</w:t>
            </w:r>
          </w:p>
        </w:tc>
        <w:tc>
          <w:tcPr>
            <w:tcW w:w="1128" w:type="dxa"/>
          </w:tcPr>
          <w:p w14:paraId="2924ECCC" w14:textId="77777777" w:rsidR="009510DD" w:rsidRDefault="009510DD" w:rsidP="009502C1">
            <w:pPr>
              <w:pStyle w:val="TableParagraph"/>
              <w:spacing w:before="5"/>
              <w:ind w:left="349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1484" w:type="dxa"/>
          </w:tcPr>
          <w:p w14:paraId="089D0DE1" w14:textId="77777777" w:rsidR="009510DD" w:rsidRDefault="009510DD" w:rsidP="009502C1">
            <w:pPr>
              <w:pStyle w:val="TableParagraph"/>
              <w:spacing w:before="5"/>
              <w:ind w:left="451" w:right="432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1058" w:type="dxa"/>
          </w:tcPr>
          <w:p w14:paraId="0C2A13F5" w14:textId="77777777" w:rsidR="009510DD" w:rsidRDefault="009510DD" w:rsidP="009502C1">
            <w:pPr>
              <w:pStyle w:val="TableParagraph"/>
              <w:spacing w:before="5"/>
              <w:ind w:left="237" w:right="221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1200" w:type="dxa"/>
          </w:tcPr>
          <w:p w14:paraId="454C5FB7" w14:textId="77777777" w:rsidR="009510DD" w:rsidRDefault="009510DD" w:rsidP="009502C1">
            <w:pPr>
              <w:pStyle w:val="TableParagraph"/>
              <w:spacing w:before="5"/>
              <w:ind w:left="306" w:right="292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931" w:type="dxa"/>
          </w:tcPr>
          <w:p w14:paraId="1E00D4C9" w14:textId="77777777" w:rsidR="009510DD" w:rsidRDefault="009510DD" w:rsidP="009502C1">
            <w:pPr>
              <w:pStyle w:val="TableParagraph"/>
              <w:spacing w:before="5"/>
              <w:ind w:right="232"/>
              <w:jc w:val="right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9510DD" w14:paraId="716DE80F" w14:textId="77777777" w:rsidTr="009502C1">
        <w:trPr>
          <w:trHeight w:val="277"/>
        </w:trPr>
        <w:tc>
          <w:tcPr>
            <w:tcW w:w="2960" w:type="dxa"/>
          </w:tcPr>
          <w:p w14:paraId="2F577188" w14:textId="77777777" w:rsidR="009510DD" w:rsidRDefault="009510DD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48AB293A" w14:textId="77777777" w:rsidR="009510DD" w:rsidRDefault="009510DD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69596019" w14:textId="77777777" w:rsidR="009510DD" w:rsidRDefault="009510DD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24C88A9B" w14:textId="77777777" w:rsidR="009510DD" w:rsidRDefault="009510DD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3C7A28E3" w14:textId="77777777" w:rsidR="009510DD" w:rsidRDefault="009510DD" w:rsidP="009502C1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357F585E" w14:textId="77777777" w:rsidR="009510DD" w:rsidRDefault="009510DD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1E60424A" w14:textId="77777777" w:rsidTr="009502C1">
        <w:trPr>
          <w:trHeight w:val="280"/>
        </w:trPr>
        <w:tc>
          <w:tcPr>
            <w:tcW w:w="2960" w:type="dxa"/>
          </w:tcPr>
          <w:p w14:paraId="206C8674" w14:textId="77777777" w:rsidR="009510DD" w:rsidRDefault="009510DD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7E6EE57B" w14:textId="77777777" w:rsidR="009510DD" w:rsidRDefault="009510DD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7F669B9D" w14:textId="77777777" w:rsidR="009510DD" w:rsidRDefault="009510DD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1E6CC0A9" w14:textId="77777777" w:rsidR="009510DD" w:rsidRDefault="009510DD" w:rsidP="009502C1">
            <w:pPr>
              <w:pStyle w:val="TableParagraph"/>
              <w:spacing w:line="251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4D27D927" w14:textId="77777777" w:rsidR="009510DD" w:rsidRDefault="009510DD" w:rsidP="009502C1">
            <w:pPr>
              <w:pStyle w:val="TableParagraph"/>
              <w:spacing w:line="251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0CC28B22" w14:textId="77777777" w:rsidR="009510DD" w:rsidRDefault="009510DD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069392EF" w14:textId="77777777" w:rsidTr="009502C1">
        <w:trPr>
          <w:trHeight w:val="277"/>
        </w:trPr>
        <w:tc>
          <w:tcPr>
            <w:tcW w:w="2960" w:type="dxa"/>
          </w:tcPr>
          <w:p w14:paraId="6DDBC76E" w14:textId="77777777" w:rsidR="009510DD" w:rsidRDefault="009510DD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237EA9CB" w14:textId="77777777" w:rsidR="009510DD" w:rsidRDefault="009510DD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4D449AB3" w14:textId="77777777" w:rsidR="009510DD" w:rsidRDefault="009510DD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5BEFA994" w14:textId="77777777" w:rsidR="009510DD" w:rsidRDefault="009510DD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144989D4" w14:textId="77777777" w:rsidR="009510DD" w:rsidRDefault="009510DD" w:rsidP="009502C1">
            <w:pPr>
              <w:pStyle w:val="TableParagraph"/>
              <w:spacing w:line="249" w:lineRule="exact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6439558B" w14:textId="77777777" w:rsidR="009510DD" w:rsidRDefault="009510DD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7136E5C4" w14:textId="77777777" w:rsidTr="009502C1">
        <w:trPr>
          <w:trHeight w:val="280"/>
        </w:trPr>
        <w:tc>
          <w:tcPr>
            <w:tcW w:w="2960" w:type="dxa"/>
          </w:tcPr>
          <w:p w14:paraId="6678A1B4" w14:textId="77777777" w:rsidR="009510DD" w:rsidRDefault="009510DD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3CE07026" w14:textId="77777777" w:rsidR="009510DD" w:rsidRDefault="009510DD" w:rsidP="009502C1">
            <w:pPr>
              <w:pStyle w:val="TableParagraph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093B4204" w14:textId="77777777" w:rsidR="009510DD" w:rsidRDefault="009510DD" w:rsidP="009502C1">
            <w:pPr>
              <w:pStyle w:val="TableParagraph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41604F9F" w14:textId="77777777" w:rsidR="009510DD" w:rsidRDefault="009510DD" w:rsidP="009502C1">
            <w:pPr>
              <w:pStyle w:val="TableParagraph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00" w:type="dxa"/>
          </w:tcPr>
          <w:p w14:paraId="26DB5B22" w14:textId="77777777" w:rsidR="009510DD" w:rsidRDefault="009510DD" w:rsidP="009502C1">
            <w:pPr>
              <w:pStyle w:val="TableParagraph"/>
              <w:ind w:left="1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1" w:type="dxa"/>
          </w:tcPr>
          <w:p w14:paraId="4843EF0F" w14:textId="77777777" w:rsidR="009510DD" w:rsidRDefault="009510DD" w:rsidP="009502C1">
            <w:pPr>
              <w:pStyle w:val="TableParagraph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9510DD" w14:paraId="5B6EE412" w14:textId="77777777" w:rsidTr="009502C1">
        <w:trPr>
          <w:trHeight w:val="278"/>
        </w:trPr>
        <w:tc>
          <w:tcPr>
            <w:tcW w:w="2960" w:type="dxa"/>
          </w:tcPr>
          <w:p w14:paraId="62198FCE" w14:textId="77777777" w:rsidR="009510DD" w:rsidRDefault="009510DD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09AEB891" w14:textId="77777777" w:rsidR="009510DD" w:rsidRDefault="009510DD" w:rsidP="009502C1">
            <w:pPr>
              <w:pStyle w:val="TableParagraph"/>
              <w:spacing w:line="251" w:lineRule="exact"/>
              <w:ind w:left="270" w:right="253"/>
              <w:jc w:val="center"/>
            </w:pPr>
            <w:r>
              <w:t>12</w:t>
            </w:r>
          </w:p>
        </w:tc>
        <w:tc>
          <w:tcPr>
            <w:tcW w:w="1484" w:type="dxa"/>
          </w:tcPr>
          <w:p w14:paraId="0EEB4747" w14:textId="77777777" w:rsidR="009510DD" w:rsidRDefault="009510DD" w:rsidP="009502C1">
            <w:pPr>
              <w:pStyle w:val="TableParagraph"/>
              <w:spacing w:line="251" w:lineRule="exact"/>
              <w:ind w:left="449" w:right="432"/>
              <w:jc w:val="center"/>
            </w:pPr>
            <w:r>
              <w:t>12</w:t>
            </w:r>
          </w:p>
        </w:tc>
        <w:tc>
          <w:tcPr>
            <w:tcW w:w="1058" w:type="dxa"/>
          </w:tcPr>
          <w:p w14:paraId="731A35E6" w14:textId="77777777" w:rsidR="009510DD" w:rsidRDefault="009510DD" w:rsidP="009502C1">
            <w:pPr>
              <w:pStyle w:val="TableParagraph"/>
              <w:spacing w:line="251" w:lineRule="exact"/>
              <w:ind w:left="232" w:right="222"/>
              <w:jc w:val="center"/>
            </w:pPr>
            <w:r>
              <w:t>12</w:t>
            </w:r>
          </w:p>
        </w:tc>
        <w:tc>
          <w:tcPr>
            <w:tcW w:w="1200" w:type="dxa"/>
          </w:tcPr>
          <w:p w14:paraId="4F92A0DB" w14:textId="77777777" w:rsidR="009510DD" w:rsidRDefault="009510DD" w:rsidP="009502C1">
            <w:pPr>
              <w:pStyle w:val="TableParagraph"/>
              <w:spacing w:line="251" w:lineRule="exact"/>
              <w:ind w:left="306" w:right="293"/>
              <w:jc w:val="center"/>
            </w:pPr>
            <w:r>
              <w:t>12</w:t>
            </w:r>
          </w:p>
        </w:tc>
        <w:tc>
          <w:tcPr>
            <w:tcW w:w="931" w:type="dxa"/>
          </w:tcPr>
          <w:p w14:paraId="4731C567" w14:textId="77777777" w:rsidR="009510DD" w:rsidRDefault="009510DD" w:rsidP="009502C1">
            <w:pPr>
              <w:pStyle w:val="TableParagraph"/>
              <w:spacing w:line="251" w:lineRule="exact"/>
              <w:ind w:left="170" w:right="158"/>
              <w:jc w:val="center"/>
            </w:pPr>
            <w:r>
              <w:t>12</w:t>
            </w:r>
          </w:p>
        </w:tc>
      </w:tr>
      <w:tr w:rsidR="009510DD" w14:paraId="4D654F72" w14:textId="77777777" w:rsidTr="009502C1">
        <w:trPr>
          <w:trHeight w:val="559"/>
        </w:trPr>
        <w:tc>
          <w:tcPr>
            <w:tcW w:w="2960" w:type="dxa"/>
          </w:tcPr>
          <w:p w14:paraId="483076B5" w14:textId="77777777" w:rsidR="009510DD" w:rsidRDefault="009510DD" w:rsidP="009502C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</w:p>
          <w:p w14:paraId="0646D460" w14:textId="3583E266" w:rsidR="009510DD" w:rsidRDefault="009510DD" w:rsidP="009502C1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</w:t>
            </w:r>
            <w:r w:rsidR="0031147B">
              <w:rPr>
                <w:b/>
              </w:rPr>
              <w:t>o</w:t>
            </w:r>
            <w:r>
              <w:rPr>
                <w:b/>
              </w:rPr>
              <w:t>s</w:t>
            </w:r>
          </w:p>
        </w:tc>
        <w:tc>
          <w:tcPr>
            <w:tcW w:w="1128" w:type="dxa"/>
          </w:tcPr>
          <w:p w14:paraId="664E1973" w14:textId="77777777" w:rsidR="009510DD" w:rsidRDefault="009510DD" w:rsidP="009502C1">
            <w:pPr>
              <w:pStyle w:val="TableParagraph"/>
              <w:spacing w:before="136"/>
              <w:ind w:left="421"/>
            </w:pPr>
            <w:r>
              <w:t>3.0</w:t>
            </w:r>
          </w:p>
        </w:tc>
        <w:tc>
          <w:tcPr>
            <w:tcW w:w="1484" w:type="dxa"/>
          </w:tcPr>
          <w:p w14:paraId="5D3341EB" w14:textId="77777777" w:rsidR="009510DD" w:rsidRDefault="009510DD" w:rsidP="009502C1">
            <w:pPr>
              <w:pStyle w:val="TableParagraph"/>
              <w:spacing w:before="136"/>
              <w:ind w:left="452" w:right="432"/>
              <w:jc w:val="center"/>
            </w:pPr>
            <w:r>
              <w:t>3.0</w:t>
            </w:r>
          </w:p>
        </w:tc>
        <w:tc>
          <w:tcPr>
            <w:tcW w:w="1058" w:type="dxa"/>
          </w:tcPr>
          <w:p w14:paraId="1274B8DA" w14:textId="77777777" w:rsidR="009510DD" w:rsidRDefault="009510DD" w:rsidP="009502C1">
            <w:pPr>
              <w:pStyle w:val="TableParagraph"/>
              <w:spacing w:before="136"/>
              <w:ind w:left="237" w:right="219"/>
              <w:jc w:val="center"/>
            </w:pPr>
            <w:r>
              <w:t>3.0</w:t>
            </w:r>
          </w:p>
        </w:tc>
        <w:tc>
          <w:tcPr>
            <w:tcW w:w="1200" w:type="dxa"/>
          </w:tcPr>
          <w:p w14:paraId="22E44CED" w14:textId="77777777" w:rsidR="009510DD" w:rsidRDefault="009510DD" w:rsidP="009502C1">
            <w:pPr>
              <w:pStyle w:val="TableParagraph"/>
              <w:spacing w:before="136"/>
              <w:ind w:left="306" w:right="290"/>
              <w:jc w:val="center"/>
            </w:pPr>
            <w:r>
              <w:t>3.0</w:t>
            </w:r>
          </w:p>
        </w:tc>
        <w:tc>
          <w:tcPr>
            <w:tcW w:w="931" w:type="dxa"/>
          </w:tcPr>
          <w:p w14:paraId="2B67EFBF" w14:textId="77777777" w:rsidR="009510DD" w:rsidRDefault="009510DD" w:rsidP="009502C1">
            <w:pPr>
              <w:pStyle w:val="TableParagraph"/>
              <w:spacing w:before="136"/>
              <w:ind w:right="302"/>
              <w:jc w:val="right"/>
            </w:pPr>
            <w:r>
              <w:t>3.0</w:t>
            </w:r>
          </w:p>
        </w:tc>
      </w:tr>
    </w:tbl>
    <w:p w14:paraId="42A5B92E" w14:textId="77777777" w:rsidR="009510DD" w:rsidRDefault="009510DD" w:rsidP="009510DD">
      <w:pPr>
        <w:spacing w:before="1"/>
        <w:ind w:left="552"/>
        <w:rPr>
          <w:b/>
        </w:rPr>
      </w:pPr>
      <w:r>
        <w:rPr>
          <w:b/>
        </w:rPr>
        <w:t>Level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Correlation</w:t>
      </w:r>
      <w:r>
        <w:rPr>
          <w:b/>
          <w:spacing w:val="13"/>
        </w:rPr>
        <w:t xml:space="preserve"> </w:t>
      </w:r>
      <w:r>
        <w:rPr>
          <w:b/>
        </w:rPr>
        <w:t>between</w:t>
      </w:r>
      <w:r>
        <w:rPr>
          <w:b/>
          <w:spacing w:val="14"/>
        </w:rPr>
        <w:t xml:space="preserve"> </w:t>
      </w:r>
      <w:r>
        <w:rPr>
          <w:b/>
        </w:rPr>
        <w:t>PO’s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CO’s</w:t>
      </w:r>
    </w:p>
    <w:p w14:paraId="6ABE01B6" w14:textId="77777777" w:rsidR="009510DD" w:rsidRDefault="009510DD" w:rsidP="009510DD">
      <w:pPr>
        <w:pStyle w:val="BodyText"/>
        <w:rPr>
          <w:b/>
          <w:sz w:val="20"/>
        </w:rPr>
      </w:pPr>
    </w:p>
    <w:p w14:paraId="16548174" w14:textId="77777777" w:rsidR="009510DD" w:rsidRDefault="009510DD" w:rsidP="009510DD">
      <w:pPr>
        <w:rPr>
          <w:b/>
        </w:rPr>
      </w:pPr>
      <w:r w:rsidRPr="00F86882">
        <w:rPr>
          <w:b/>
        </w:rPr>
        <w:t xml:space="preserve">Note: Scheme for Practical Evaluation. </w:t>
      </w:r>
    </w:p>
    <w:p w14:paraId="42F70CEB" w14:textId="77777777" w:rsidR="009510DD" w:rsidRDefault="009510DD" w:rsidP="009510DD">
      <w:pPr>
        <w:rPr>
          <w:b/>
        </w:rPr>
      </w:pPr>
    </w:p>
    <w:p w14:paraId="1AB75BAE" w14:textId="77777777" w:rsidR="009510DD" w:rsidRDefault="009510DD" w:rsidP="009510DD">
      <w:pPr>
        <w:rPr>
          <w:b/>
        </w:rPr>
      </w:pPr>
      <w:r>
        <w:rPr>
          <w:b/>
        </w:rPr>
        <w:t>Volumetric Estimation – 75</w:t>
      </w:r>
    </w:p>
    <w:p w14:paraId="0744E08E" w14:textId="77777777" w:rsidR="009510DD" w:rsidRDefault="009510DD" w:rsidP="009510DD">
      <w:pPr>
        <w:rPr>
          <w:b/>
        </w:rPr>
      </w:pPr>
    </w:p>
    <w:p w14:paraId="78675FDB" w14:textId="77777777" w:rsidR="009510DD" w:rsidRDefault="009510DD" w:rsidP="009510DD">
      <w:pPr>
        <w:rPr>
          <w:b/>
        </w:rPr>
      </w:pPr>
    </w:p>
    <w:p w14:paraId="30D53E35" w14:textId="77777777" w:rsidR="009510DD" w:rsidRPr="00F177B1" w:rsidRDefault="009510DD" w:rsidP="009510DD">
      <w:pPr>
        <w:rPr>
          <w:b/>
        </w:rPr>
      </w:pPr>
      <w:r w:rsidRPr="00F177B1">
        <w:rPr>
          <w:b/>
        </w:rPr>
        <w:t>Record – 10 marks</w:t>
      </w:r>
    </w:p>
    <w:p w14:paraId="7FC05596" w14:textId="77777777" w:rsidR="009510DD" w:rsidRPr="00F177B1" w:rsidRDefault="009510DD" w:rsidP="009510DD">
      <w:pPr>
        <w:rPr>
          <w:b/>
        </w:rPr>
      </w:pPr>
      <w:r w:rsidRPr="00F177B1">
        <w:rPr>
          <w:b/>
        </w:rPr>
        <w:t>Procedure – 15marks</w:t>
      </w:r>
    </w:p>
    <w:p w14:paraId="10A04FA2" w14:textId="77777777" w:rsidR="009510DD" w:rsidRPr="00F177B1" w:rsidRDefault="009510DD" w:rsidP="009510DD">
      <w:pPr>
        <w:rPr>
          <w:b/>
        </w:rPr>
      </w:pPr>
      <w:r w:rsidRPr="00F177B1">
        <w:rPr>
          <w:b/>
        </w:rPr>
        <w:t xml:space="preserve">Results </w:t>
      </w:r>
    </w:p>
    <w:p w14:paraId="711BC24E" w14:textId="77777777" w:rsidR="009510DD" w:rsidRPr="00F177B1" w:rsidRDefault="009510DD" w:rsidP="009510DD">
      <w:pPr>
        <w:rPr>
          <w:b/>
        </w:rPr>
      </w:pPr>
      <w:r w:rsidRPr="00F177B1">
        <w:rPr>
          <w:b/>
        </w:rPr>
        <w:t>&lt; 2% - 50 marks</w:t>
      </w:r>
    </w:p>
    <w:p w14:paraId="50FA1CFA" w14:textId="77777777" w:rsidR="009510DD" w:rsidRPr="00F177B1" w:rsidRDefault="009510DD" w:rsidP="009510DD">
      <w:pPr>
        <w:rPr>
          <w:b/>
        </w:rPr>
      </w:pPr>
      <w:r w:rsidRPr="00F177B1">
        <w:rPr>
          <w:b/>
        </w:rPr>
        <w:t>2-3% - 40 marks</w:t>
      </w:r>
    </w:p>
    <w:p w14:paraId="2636795D" w14:textId="77777777" w:rsidR="009510DD" w:rsidRPr="00F177B1" w:rsidRDefault="009510DD" w:rsidP="009510DD">
      <w:pPr>
        <w:rPr>
          <w:b/>
        </w:rPr>
      </w:pPr>
      <w:r w:rsidRPr="00F177B1">
        <w:rPr>
          <w:b/>
        </w:rPr>
        <w:t>3-4% - 30 marks</w:t>
      </w:r>
    </w:p>
    <w:p w14:paraId="12DAB6C3" w14:textId="77777777" w:rsidR="009510DD" w:rsidRPr="00F86882" w:rsidRDefault="009510DD" w:rsidP="009510DD">
      <w:r w:rsidRPr="00F177B1">
        <w:rPr>
          <w:b/>
        </w:rPr>
        <w:t>&gt; 4% - 20 marks</w:t>
      </w:r>
      <w:r>
        <w:t xml:space="preserve"> </w:t>
      </w:r>
    </w:p>
    <w:p w14:paraId="6F2EB163" w14:textId="77777777" w:rsidR="00E31B97" w:rsidRDefault="00E31B97">
      <w:pPr>
        <w:rPr>
          <w:b/>
          <w:bCs/>
        </w:rPr>
      </w:pPr>
    </w:p>
    <w:p w14:paraId="646A727E" w14:textId="77777777" w:rsidR="00E31B97" w:rsidRDefault="00E31B97">
      <w:pPr>
        <w:rPr>
          <w:b/>
          <w:bCs/>
        </w:rPr>
      </w:pPr>
    </w:p>
    <w:p w14:paraId="2BB9D534" w14:textId="77777777" w:rsidR="00E31B97" w:rsidRDefault="00E31B97">
      <w:pPr>
        <w:rPr>
          <w:b/>
          <w:bCs/>
        </w:rPr>
      </w:pPr>
    </w:p>
    <w:p w14:paraId="7091D1FD" w14:textId="77777777" w:rsidR="00E31B97" w:rsidRDefault="00E31B97">
      <w:pPr>
        <w:rPr>
          <w:b/>
          <w:bCs/>
        </w:rPr>
      </w:pPr>
    </w:p>
    <w:p w14:paraId="006D2F72" w14:textId="77777777" w:rsidR="00E31B97" w:rsidRDefault="00E31B97">
      <w:pPr>
        <w:rPr>
          <w:b/>
          <w:bCs/>
        </w:rPr>
      </w:pPr>
    </w:p>
    <w:p w14:paraId="64345EF4" w14:textId="77777777" w:rsidR="00E31B97" w:rsidRDefault="00E31B97">
      <w:pPr>
        <w:rPr>
          <w:b/>
          <w:bCs/>
        </w:rPr>
      </w:pPr>
    </w:p>
    <w:p w14:paraId="4F5496AD" w14:textId="77777777" w:rsidR="00E31B97" w:rsidRDefault="00E31B97">
      <w:pPr>
        <w:rPr>
          <w:b/>
          <w:bCs/>
        </w:rPr>
      </w:pPr>
    </w:p>
    <w:p w14:paraId="603BE06F" w14:textId="77777777" w:rsidR="00E31B97" w:rsidRDefault="00E31B97">
      <w:pPr>
        <w:rPr>
          <w:b/>
          <w:bCs/>
        </w:rPr>
      </w:pPr>
    </w:p>
    <w:p w14:paraId="3C935AE4" w14:textId="77777777" w:rsidR="00E31B97" w:rsidRDefault="00E31B97">
      <w:pPr>
        <w:rPr>
          <w:b/>
          <w:bCs/>
        </w:rPr>
      </w:pPr>
    </w:p>
    <w:p w14:paraId="7386A058" w14:textId="77777777" w:rsidR="00E31B97" w:rsidRDefault="00E31B97">
      <w:pPr>
        <w:rPr>
          <w:b/>
          <w:bCs/>
        </w:rPr>
      </w:pPr>
    </w:p>
    <w:p w14:paraId="4E0F0ACD" w14:textId="77777777" w:rsidR="00E31B97" w:rsidRDefault="00E31B97">
      <w:pPr>
        <w:rPr>
          <w:b/>
          <w:bCs/>
        </w:rPr>
      </w:pPr>
    </w:p>
    <w:p w14:paraId="4DCC3B96" w14:textId="77777777" w:rsidR="00E31B97" w:rsidRDefault="00E31B97">
      <w:pPr>
        <w:rPr>
          <w:b/>
          <w:bCs/>
        </w:rPr>
      </w:pPr>
    </w:p>
    <w:p w14:paraId="15EED576" w14:textId="77777777" w:rsidR="00E31B97" w:rsidRDefault="00E31B97">
      <w:pPr>
        <w:rPr>
          <w:b/>
          <w:bCs/>
        </w:rPr>
      </w:pPr>
    </w:p>
    <w:p w14:paraId="18924AC5" w14:textId="77777777" w:rsidR="00A328B0" w:rsidRDefault="00A328B0">
      <w:pPr>
        <w:rPr>
          <w:b/>
          <w:bCs/>
        </w:rPr>
      </w:pPr>
    </w:p>
    <w:tbl>
      <w:tblPr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945"/>
      </w:tblGrid>
      <w:tr w:rsidR="00A328B0" w:rsidRPr="00E6125D" w14:paraId="2E7B0B84" w14:textId="77777777" w:rsidTr="003B651C">
        <w:trPr>
          <w:trHeight w:val="323"/>
        </w:trPr>
        <w:tc>
          <w:tcPr>
            <w:tcW w:w="1985" w:type="dxa"/>
          </w:tcPr>
          <w:p w14:paraId="43D15332" w14:textId="77777777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6945" w:type="dxa"/>
          </w:tcPr>
          <w:p w14:paraId="507187FE" w14:textId="593CCD53" w:rsidR="00A328B0" w:rsidRPr="00E6125D" w:rsidRDefault="00A328B0" w:rsidP="003B651C">
            <w:pPr>
              <w:pStyle w:val="TableParagraph"/>
              <w:ind w:left="179" w:right="11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ELECTIVE: I </w:t>
            </w:r>
          </w:p>
        </w:tc>
      </w:tr>
      <w:tr w:rsidR="00A328B0" w:rsidRPr="00E6125D" w14:paraId="0B1B59CC" w14:textId="77777777" w:rsidTr="003B651C">
        <w:trPr>
          <w:trHeight w:val="222"/>
        </w:trPr>
        <w:tc>
          <w:tcPr>
            <w:tcW w:w="1985" w:type="dxa"/>
          </w:tcPr>
          <w:p w14:paraId="4175A48A" w14:textId="77777777" w:rsidR="00A328B0" w:rsidRPr="00B31F5B" w:rsidRDefault="00A328B0" w:rsidP="003B651C">
            <w:pPr>
              <w:pStyle w:val="TableParagraph"/>
              <w:ind w:left="56" w:right="-108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COURSETITLE</w:t>
            </w:r>
          </w:p>
        </w:tc>
        <w:tc>
          <w:tcPr>
            <w:tcW w:w="6945" w:type="dxa"/>
          </w:tcPr>
          <w:p w14:paraId="593616F3" w14:textId="1BB0178D" w:rsidR="00A328B0" w:rsidRPr="00E6125D" w:rsidRDefault="00A328B0" w:rsidP="003B651C">
            <w:pPr>
              <w:ind w:left="179" w:right="118"/>
              <w:rPr>
                <w:lang w:val="en-IN"/>
              </w:rPr>
            </w:pPr>
            <w:r w:rsidRPr="00E6125D">
              <w:rPr>
                <w:b/>
                <w:bCs/>
              </w:rPr>
              <w:t xml:space="preserve">PHYSICS – I </w:t>
            </w:r>
          </w:p>
        </w:tc>
      </w:tr>
      <w:tr w:rsidR="0031147B" w:rsidRPr="00E6125D" w14:paraId="21BFDCD0" w14:textId="77777777" w:rsidTr="003B651C">
        <w:trPr>
          <w:trHeight w:val="222"/>
        </w:trPr>
        <w:tc>
          <w:tcPr>
            <w:tcW w:w="1985" w:type="dxa"/>
          </w:tcPr>
          <w:p w14:paraId="3A8331F2" w14:textId="1F913EB2" w:rsidR="0031147B" w:rsidRPr="00B31F5B" w:rsidRDefault="0031147B" w:rsidP="003B651C">
            <w:pPr>
              <w:pStyle w:val="TableParagraph"/>
              <w:ind w:left="56" w:right="-108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6945" w:type="dxa"/>
          </w:tcPr>
          <w:p w14:paraId="561FEC7A" w14:textId="277CD8F1" w:rsidR="0031147B" w:rsidRPr="00E6125D" w:rsidRDefault="0031147B" w:rsidP="003B651C">
            <w:pPr>
              <w:ind w:left="179" w:right="118"/>
              <w:rPr>
                <w:b/>
                <w:bCs/>
              </w:rPr>
            </w:pPr>
            <w:r>
              <w:rPr>
                <w:b/>
                <w:bCs/>
              </w:rPr>
              <w:t>23UPHYE15</w:t>
            </w:r>
          </w:p>
        </w:tc>
      </w:tr>
      <w:tr w:rsidR="00A328B0" w:rsidRPr="00E6125D" w14:paraId="5249F642" w14:textId="77777777" w:rsidTr="003B651C">
        <w:trPr>
          <w:trHeight w:val="323"/>
        </w:trPr>
        <w:tc>
          <w:tcPr>
            <w:tcW w:w="1985" w:type="dxa"/>
          </w:tcPr>
          <w:p w14:paraId="3350A1B4" w14:textId="77777777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6945" w:type="dxa"/>
          </w:tcPr>
          <w:p w14:paraId="375851E1" w14:textId="29DDEAA6" w:rsidR="00A328B0" w:rsidRPr="00E6125D" w:rsidRDefault="00A328B0" w:rsidP="003B651C">
            <w:pPr>
              <w:pStyle w:val="TableParagraph"/>
              <w:ind w:left="179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28B0" w:rsidRPr="00E6125D" w14:paraId="60D79EF2" w14:textId="77777777" w:rsidTr="003B651C">
        <w:trPr>
          <w:trHeight w:val="323"/>
        </w:trPr>
        <w:tc>
          <w:tcPr>
            <w:tcW w:w="1985" w:type="dxa"/>
          </w:tcPr>
          <w:p w14:paraId="281A0B49" w14:textId="625FC7DA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945" w:type="dxa"/>
          </w:tcPr>
          <w:p w14:paraId="0A2FA4F2" w14:textId="417FA72A" w:rsidR="00A328B0" w:rsidRPr="00E6125D" w:rsidRDefault="00A328B0" w:rsidP="003B651C">
            <w:pPr>
              <w:pStyle w:val="TableParagraph"/>
              <w:ind w:left="179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28B0" w:rsidRPr="00E6125D" w14:paraId="30F30F4F" w14:textId="77777777" w:rsidTr="003B651C">
        <w:trPr>
          <w:trHeight w:val="458"/>
        </w:trPr>
        <w:tc>
          <w:tcPr>
            <w:tcW w:w="1985" w:type="dxa"/>
          </w:tcPr>
          <w:p w14:paraId="7A7933CA" w14:textId="77777777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</w:t>
            </w:r>
          </w:p>
          <w:p w14:paraId="16C4C937" w14:textId="77777777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6945" w:type="dxa"/>
          </w:tcPr>
          <w:p w14:paraId="16680E23" w14:textId="77777777" w:rsidR="00A328B0" w:rsidRPr="007A03C1" w:rsidRDefault="00A328B0" w:rsidP="003B651C">
            <w:pPr>
              <w:ind w:left="179" w:right="118"/>
              <w:jc w:val="both"/>
              <w:rPr>
                <w:b/>
                <w:iCs/>
              </w:rPr>
            </w:pPr>
            <w:r>
              <w:rPr>
                <w:iCs/>
              </w:rPr>
              <w:t xml:space="preserve">To impart </w:t>
            </w:r>
            <w:r w:rsidRPr="00E6125D">
              <w:rPr>
                <w:iCs/>
              </w:rPr>
              <w:t>basic</w:t>
            </w:r>
            <w:r>
              <w:rPr>
                <w:iCs/>
              </w:rPr>
              <w:t xml:space="preserve"> </w:t>
            </w:r>
            <w:r w:rsidRPr="00E6125D">
              <w:rPr>
                <w:iCs/>
              </w:rPr>
              <w:t>principles</w:t>
            </w:r>
            <w:r>
              <w:rPr>
                <w:iCs/>
              </w:rPr>
              <w:t xml:space="preserve"> </w:t>
            </w:r>
            <w:r w:rsidRPr="00E6125D">
              <w:rPr>
                <w:iCs/>
              </w:rPr>
              <w:t>of</w:t>
            </w:r>
            <w:r>
              <w:rPr>
                <w:iCs/>
              </w:rPr>
              <w:t xml:space="preserve"> P</w:t>
            </w:r>
            <w:r w:rsidRPr="00E6125D">
              <w:rPr>
                <w:iCs/>
              </w:rPr>
              <w:t>hysics</w:t>
            </w:r>
            <w:r>
              <w:rPr>
                <w:iCs/>
              </w:rPr>
              <w:t xml:space="preserve"> that which would be helpful for students who have taken </w:t>
            </w:r>
            <w:proofErr w:type="spellStart"/>
            <w:r>
              <w:rPr>
                <w:iCs/>
              </w:rPr>
              <w:t>programmes</w:t>
            </w:r>
            <w:proofErr w:type="spellEnd"/>
            <w:r>
              <w:rPr>
                <w:iCs/>
              </w:rPr>
              <w:t xml:space="preserve"> other than Physics.</w:t>
            </w:r>
          </w:p>
        </w:tc>
      </w:tr>
    </w:tbl>
    <w:p w14:paraId="779F252F" w14:textId="77777777" w:rsidR="00A328B0" w:rsidRPr="00E6125D" w:rsidRDefault="00A328B0" w:rsidP="00A328B0">
      <w:pPr>
        <w:pStyle w:val="BodyText"/>
        <w:rPr>
          <w:b/>
        </w:rPr>
      </w:pPr>
    </w:p>
    <w:p w14:paraId="2F6273F6" w14:textId="77777777" w:rsidR="00A328B0" w:rsidRPr="00E6125D" w:rsidRDefault="00A328B0" w:rsidP="00A328B0">
      <w:pPr>
        <w:pStyle w:val="BodyText"/>
        <w:rPr>
          <w:b/>
        </w:rPr>
      </w:pPr>
    </w:p>
    <w:tbl>
      <w:tblPr>
        <w:tblW w:w="895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6945"/>
      </w:tblGrid>
      <w:tr w:rsidR="00A328B0" w:rsidRPr="00E6125D" w14:paraId="089F5AA2" w14:textId="77777777" w:rsidTr="003B651C">
        <w:trPr>
          <w:trHeight w:val="293"/>
        </w:trPr>
        <w:tc>
          <w:tcPr>
            <w:tcW w:w="2013" w:type="dxa"/>
            <w:vAlign w:val="center"/>
          </w:tcPr>
          <w:p w14:paraId="6F076FD1" w14:textId="77777777" w:rsidR="00A328B0" w:rsidRPr="003112F8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3112F8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6945" w:type="dxa"/>
          </w:tcPr>
          <w:p w14:paraId="0B59A1C3" w14:textId="77777777" w:rsidR="00A328B0" w:rsidRPr="003112F8" w:rsidRDefault="00A328B0" w:rsidP="003B651C">
            <w:pPr>
              <w:pStyle w:val="TableParagraph"/>
              <w:ind w:left="141" w:right="129"/>
              <w:jc w:val="center"/>
              <w:rPr>
                <w:b/>
                <w:sz w:val="24"/>
                <w:szCs w:val="24"/>
              </w:rPr>
            </w:pPr>
            <w:r w:rsidRPr="003112F8">
              <w:rPr>
                <w:b/>
                <w:sz w:val="24"/>
                <w:szCs w:val="24"/>
              </w:rPr>
              <w:t>COURSE DETAILS</w:t>
            </w:r>
          </w:p>
        </w:tc>
      </w:tr>
      <w:tr w:rsidR="00A328B0" w:rsidRPr="00E6125D" w14:paraId="1EE72A71" w14:textId="77777777" w:rsidTr="003B651C">
        <w:trPr>
          <w:trHeight w:val="1024"/>
        </w:trPr>
        <w:tc>
          <w:tcPr>
            <w:tcW w:w="2013" w:type="dxa"/>
            <w:vAlign w:val="center"/>
          </w:tcPr>
          <w:p w14:paraId="6464B372" w14:textId="77777777" w:rsidR="00A328B0" w:rsidRPr="00B31F5B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45" w:type="dxa"/>
          </w:tcPr>
          <w:p w14:paraId="0644F7E8" w14:textId="12DA7F53" w:rsidR="00A328B0" w:rsidRPr="00E6125D" w:rsidRDefault="00A328B0" w:rsidP="003B651C">
            <w:pPr>
              <w:ind w:left="141" w:right="129"/>
              <w:jc w:val="both"/>
              <w:rPr>
                <w:lang w:val="en-IN"/>
              </w:rPr>
            </w:pPr>
            <w:r w:rsidRPr="00E6125D">
              <w:rPr>
                <w:b/>
              </w:rPr>
              <w:t>WAVES, OSCILLATIONS AND ULTRASONICS</w:t>
            </w:r>
            <w:r>
              <w:rPr>
                <w:b/>
              </w:rPr>
              <w:t xml:space="preserve">: </w:t>
            </w:r>
            <w:r w:rsidRPr="00B24D52">
              <w:t>s</w:t>
            </w:r>
            <w:r w:rsidRPr="00E6125D">
              <w:t xml:space="preserve">imple harmonic motion </w:t>
            </w:r>
            <w:r>
              <w:t xml:space="preserve">(SHM) </w:t>
            </w:r>
            <w:r w:rsidRPr="00E6125D">
              <w:t xml:space="preserve">– composition of two </w:t>
            </w:r>
            <w:r>
              <w:t>SHMs</w:t>
            </w:r>
            <w:r w:rsidRPr="00E6125D">
              <w:t xml:space="preserve"> at right angles (periods in the ratio 1:1) – Lissajous figures – uses – laws of transverse vibrations of strings – determination of </w:t>
            </w:r>
            <w:r>
              <w:t>AC</w:t>
            </w:r>
            <w:r w:rsidRPr="00E6125D">
              <w:t xml:space="preserve"> frequency using sonometer (steel and brass wires) </w:t>
            </w:r>
            <w:r>
              <w:t>– ultrasound –</w:t>
            </w:r>
            <w:r w:rsidRPr="00E6125D">
              <w:t xml:space="preserve"> production – piezoelectric meth</w:t>
            </w:r>
            <w:r>
              <w:t xml:space="preserve">od – application of </w:t>
            </w:r>
            <w:proofErr w:type="spellStart"/>
            <w:r>
              <w:t>ultrasonics</w:t>
            </w:r>
            <w:proofErr w:type="spellEnd"/>
            <w:r w:rsidRPr="00E6125D">
              <w:t xml:space="preserve">: </w:t>
            </w:r>
            <w:r>
              <w:t>m</w:t>
            </w:r>
            <w:r w:rsidRPr="00E6125D">
              <w:t>edical field</w:t>
            </w:r>
            <w:r>
              <w:t xml:space="preserve"> –</w:t>
            </w:r>
            <w:r w:rsidRPr="00E6125D">
              <w:t xml:space="preserve"> lithotripsy, ultrasonography</w:t>
            </w:r>
            <w:r>
              <w:t xml:space="preserve"> –</w:t>
            </w:r>
            <w:r w:rsidRPr="00E6125D">
              <w:t xml:space="preserve"> </w:t>
            </w:r>
            <w:proofErr w:type="spellStart"/>
            <w:r w:rsidRPr="00E6125D">
              <w:t>ultrasono</w:t>
            </w:r>
            <w:proofErr w:type="spellEnd"/>
            <w:r>
              <w:t xml:space="preserve"> </w:t>
            </w:r>
            <w:r w:rsidRPr="00E6125D">
              <w:t xml:space="preserve">imaging- </w:t>
            </w:r>
            <w:proofErr w:type="spellStart"/>
            <w:r w:rsidRPr="00E6125D">
              <w:t>ultrasonics</w:t>
            </w:r>
            <w:proofErr w:type="spellEnd"/>
            <w:r w:rsidRPr="00E6125D">
              <w:t xml:space="preserve"> in dentistry</w:t>
            </w:r>
            <w:r>
              <w:t xml:space="preserve"> – </w:t>
            </w:r>
            <w:proofErr w:type="spellStart"/>
            <w:r w:rsidRPr="00E6125D">
              <w:t>physiotheraphy</w:t>
            </w:r>
            <w:proofErr w:type="spellEnd"/>
            <w:r w:rsidRPr="00E6125D">
              <w:t xml:space="preserve">, </w:t>
            </w:r>
            <w:r w:rsidR="0031147B">
              <w:pgNum/>
            </w:r>
            <w:proofErr w:type="spellStart"/>
            <w:r w:rsidR="0031147B">
              <w:t>phthalmology</w:t>
            </w:r>
            <w:proofErr w:type="spellEnd"/>
            <w:r w:rsidRPr="00E6125D">
              <w:t xml:space="preserve"> – advantages of noninvasive surgery – </w:t>
            </w:r>
            <w:proofErr w:type="spellStart"/>
            <w:r>
              <w:t>u</w:t>
            </w:r>
            <w:r w:rsidRPr="00E6125D">
              <w:t>ltrasonics</w:t>
            </w:r>
            <w:proofErr w:type="spellEnd"/>
            <w:r w:rsidRPr="00E6125D">
              <w:t xml:space="preserve"> in green chemistry</w:t>
            </w:r>
            <w:r>
              <w:t>.</w:t>
            </w:r>
          </w:p>
        </w:tc>
      </w:tr>
      <w:tr w:rsidR="00A328B0" w:rsidRPr="00E6125D" w14:paraId="203167FE" w14:textId="77777777" w:rsidTr="003B651C">
        <w:trPr>
          <w:trHeight w:val="1070"/>
        </w:trPr>
        <w:tc>
          <w:tcPr>
            <w:tcW w:w="2013" w:type="dxa"/>
            <w:vAlign w:val="center"/>
          </w:tcPr>
          <w:p w14:paraId="2553FC81" w14:textId="77777777" w:rsidR="00A328B0" w:rsidRPr="00B31F5B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945" w:type="dxa"/>
          </w:tcPr>
          <w:p w14:paraId="220AB755" w14:textId="77777777" w:rsidR="00A328B0" w:rsidRPr="00E6125D" w:rsidRDefault="00A328B0" w:rsidP="003B651C">
            <w:pPr>
              <w:ind w:left="141" w:right="129"/>
              <w:jc w:val="both"/>
              <w:rPr>
                <w:b/>
                <w:spacing w:val="-3"/>
              </w:rPr>
            </w:pPr>
            <w:r w:rsidRPr="00E6125D">
              <w:rPr>
                <w:b/>
                <w:spacing w:val="-3"/>
              </w:rPr>
              <w:t>PROPERTIES OF MATTER</w:t>
            </w:r>
            <w:r>
              <w:rPr>
                <w:b/>
                <w:spacing w:val="-3"/>
              </w:rPr>
              <w:t xml:space="preserve">: </w:t>
            </w:r>
            <w:r>
              <w:rPr>
                <w:i/>
                <w:spacing w:val="-3"/>
              </w:rPr>
              <w:t>E</w:t>
            </w:r>
            <w:r w:rsidRPr="00B24D52">
              <w:rPr>
                <w:i/>
                <w:spacing w:val="-3"/>
              </w:rPr>
              <w:t>lasticity</w:t>
            </w:r>
            <w:r w:rsidRPr="00E6125D">
              <w:rPr>
                <w:spacing w:val="-3"/>
              </w:rPr>
              <w:t xml:space="preserve">: </w:t>
            </w:r>
            <w:r>
              <w:rPr>
                <w:spacing w:val="-3"/>
              </w:rPr>
              <w:t>e</w:t>
            </w:r>
            <w:r w:rsidRPr="00E6125D">
              <w:rPr>
                <w:spacing w:val="-3"/>
              </w:rPr>
              <w:t>lastic constant</w:t>
            </w:r>
            <w:r>
              <w:rPr>
                <w:spacing w:val="-3"/>
              </w:rPr>
              <w:t>s</w:t>
            </w:r>
            <w:r w:rsidRPr="00E6125D">
              <w:rPr>
                <w:spacing w:val="-3"/>
              </w:rPr>
              <w:t xml:space="preserve"> – bending of beam – theory of non- uniform bending – determin</w:t>
            </w:r>
            <w:r>
              <w:rPr>
                <w:spacing w:val="-3"/>
              </w:rPr>
              <w:t>ation of Young’s modulus by non-</w:t>
            </w:r>
            <w:r w:rsidRPr="00E6125D">
              <w:rPr>
                <w:spacing w:val="-3"/>
              </w:rPr>
              <w:t xml:space="preserve">uniform bending – energy stored in a stretched wire – torsion of a wire – determination of rigidity modulus by torsional pendulum </w:t>
            </w:r>
          </w:p>
          <w:p w14:paraId="102802E3" w14:textId="77777777" w:rsidR="00A328B0" w:rsidRPr="00E6125D" w:rsidRDefault="00A328B0" w:rsidP="003B651C">
            <w:pPr>
              <w:ind w:left="141" w:right="129"/>
              <w:jc w:val="both"/>
              <w:rPr>
                <w:spacing w:val="-3"/>
              </w:rPr>
            </w:pPr>
            <w:r w:rsidRPr="00B24D52">
              <w:rPr>
                <w:i/>
                <w:spacing w:val="-3"/>
              </w:rPr>
              <w:t>Viscosity</w:t>
            </w:r>
            <w:r w:rsidRPr="00E6125D">
              <w:rPr>
                <w:spacing w:val="-3"/>
              </w:rPr>
              <w:t xml:space="preserve">: streamline and turbulent motion – critical velocity – coefficient of viscosity – Poiseuille’s formula – comparison </w:t>
            </w:r>
            <w:r>
              <w:rPr>
                <w:spacing w:val="-3"/>
              </w:rPr>
              <w:t xml:space="preserve">of viscosities – burette method, </w:t>
            </w:r>
          </w:p>
          <w:p w14:paraId="6A036B1F" w14:textId="77777777" w:rsidR="00A328B0" w:rsidRPr="00E6125D" w:rsidRDefault="00A328B0" w:rsidP="003B651C">
            <w:pPr>
              <w:pStyle w:val="TableParagraph"/>
              <w:ind w:left="141" w:right="129"/>
              <w:rPr>
                <w:sz w:val="24"/>
                <w:szCs w:val="24"/>
              </w:rPr>
            </w:pPr>
            <w:r w:rsidRPr="00B24D52">
              <w:rPr>
                <w:i/>
                <w:spacing w:val="-3"/>
                <w:sz w:val="24"/>
                <w:szCs w:val="24"/>
              </w:rPr>
              <w:t>Surface tension</w:t>
            </w:r>
            <w:r w:rsidRPr="00E6125D">
              <w:rPr>
                <w:spacing w:val="-3"/>
                <w:sz w:val="24"/>
                <w:szCs w:val="24"/>
              </w:rPr>
              <w:t xml:space="preserve">: definition – </w:t>
            </w:r>
            <w:r>
              <w:rPr>
                <w:spacing w:val="-3"/>
                <w:sz w:val="24"/>
                <w:szCs w:val="24"/>
              </w:rPr>
              <w:t>m</w:t>
            </w:r>
            <w:r w:rsidRPr="00E6125D">
              <w:rPr>
                <w:spacing w:val="-3"/>
                <w:sz w:val="24"/>
                <w:szCs w:val="24"/>
              </w:rPr>
              <w:t xml:space="preserve">olecular </w:t>
            </w:r>
            <w:r>
              <w:rPr>
                <w:spacing w:val="-3"/>
                <w:sz w:val="24"/>
                <w:szCs w:val="24"/>
              </w:rPr>
              <w:t>t</w:t>
            </w:r>
            <w:r w:rsidRPr="00E6125D">
              <w:rPr>
                <w:spacing w:val="-3"/>
                <w:sz w:val="24"/>
                <w:szCs w:val="24"/>
              </w:rPr>
              <w:t xml:space="preserve">heory </w:t>
            </w:r>
            <w:r>
              <w:rPr>
                <w:spacing w:val="-3"/>
                <w:sz w:val="24"/>
                <w:szCs w:val="24"/>
              </w:rPr>
              <w:t>– d</w:t>
            </w:r>
            <w:r w:rsidRPr="00E6125D">
              <w:rPr>
                <w:spacing w:val="-3"/>
                <w:sz w:val="24"/>
                <w:szCs w:val="24"/>
              </w:rPr>
              <w:t>roplets formation–shape, size and lifetime</w:t>
            </w:r>
            <w:r>
              <w:rPr>
                <w:spacing w:val="-3"/>
                <w:sz w:val="24"/>
                <w:szCs w:val="24"/>
              </w:rPr>
              <w:t xml:space="preserve"> –</w:t>
            </w:r>
            <w:r w:rsidRPr="00E6125D">
              <w:rPr>
                <w:spacing w:val="-3"/>
                <w:sz w:val="24"/>
                <w:szCs w:val="24"/>
              </w:rPr>
              <w:t xml:space="preserve"> COVID transmission through droplets</w:t>
            </w:r>
            <w:r>
              <w:rPr>
                <w:spacing w:val="-3"/>
                <w:sz w:val="24"/>
                <w:szCs w:val="24"/>
              </w:rPr>
              <w:t>, saliva –</w:t>
            </w:r>
            <w:r w:rsidRPr="00E6125D">
              <w:rPr>
                <w:spacing w:val="-3"/>
                <w:sz w:val="24"/>
                <w:szCs w:val="24"/>
              </w:rPr>
              <w:t xml:space="preserve"> drop weight method – interfacial surface tension.</w:t>
            </w:r>
          </w:p>
        </w:tc>
      </w:tr>
      <w:tr w:rsidR="00A328B0" w:rsidRPr="00E6125D" w14:paraId="70ADA4A1" w14:textId="77777777" w:rsidTr="003B651C">
        <w:trPr>
          <w:trHeight w:val="1846"/>
        </w:trPr>
        <w:tc>
          <w:tcPr>
            <w:tcW w:w="2013" w:type="dxa"/>
            <w:vAlign w:val="center"/>
          </w:tcPr>
          <w:p w14:paraId="226F4C0C" w14:textId="77777777" w:rsidR="00A328B0" w:rsidRPr="00B31F5B" w:rsidRDefault="00A328B0" w:rsidP="003B651C">
            <w:pPr>
              <w:pStyle w:val="TableParagraph"/>
              <w:ind w:left="170"/>
              <w:rPr>
                <w:sz w:val="24"/>
                <w:szCs w:val="24"/>
              </w:rPr>
            </w:pPr>
          </w:p>
          <w:p w14:paraId="22C53ADC" w14:textId="77777777" w:rsidR="00A328B0" w:rsidRPr="00B31F5B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945" w:type="dxa"/>
          </w:tcPr>
          <w:p w14:paraId="036FBCE1" w14:textId="77777777" w:rsidR="00A328B0" w:rsidRPr="00E6125D" w:rsidRDefault="00A328B0" w:rsidP="003B651C">
            <w:pPr>
              <w:ind w:left="141" w:right="129"/>
              <w:jc w:val="both"/>
            </w:pPr>
            <w:r w:rsidRPr="00E6125D">
              <w:rPr>
                <w:b/>
                <w:spacing w:val="-3"/>
              </w:rPr>
              <w:t>HEAT AND THERMODYNAMICS</w:t>
            </w:r>
            <w:r>
              <w:rPr>
                <w:b/>
                <w:spacing w:val="-3"/>
              </w:rPr>
              <w:t xml:space="preserve">: </w:t>
            </w:r>
            <w:r w:rsidRPr="00E6125D">
              <w:rPr>
                <w:spacing w:val="-3"/>
              </w:rPr>
              <w:t xml:space="preserve">Joule-Kelvin effect – Joule-Thomson porous plug experiment – theory – temperature of inversion – </w:t>
            </w:r>
            <w:r>
              <w:rPr>
                <w:spacing w:val="-3"/>
              </w:rPr>
              <w:t>l</w:t>
            </w:r>
            <w:r w:rsidRPr="00E6125D">
              <w:rPr>
                <w:spacing w:val="-3"/>
              </w:rPr>
              <w:t xml:space="preserve">iquefaction of Oxygen– Linde’s process of </w:t>
            </w:r>
            <w:r>
              <w:rPr>
                <w:spacing w:val="-3"/>
              </w:rPr>
              <w:t>l</w:t>
            </w:r>
            <w:r w:rsidRPr="00E6125D">
              <w:rPr>
                <w:spacing w:val="-3"/>
              </w:rPr>
              <w:t xml:space="preserve">iquefaction </w:t>
            </w:r>
            <w:r>
              <w:rPr>
                <w:spacing w:val="-3"/>
              </w:rPr>
              <w:t>of a</w:t>
            </w:r>
            <w:r w:rsidRPr="00E6125D">
              <w:rPr>
                <w:spacing w:val="-3"/>
              </w:rPr>
              <w:t xml:space="preserve">ir– </w:t>
            </w:r>
            <w:r>
              <w:rPr>
                <w:spacing w:val="-3"/>
              </w:rPr>
              <w:t>l</w:t>
            </w:r>
            <w:r w:rsidRPr="00E6125D">
              <w:rPr>
                <w:spacing w:val="-3"/>
              </w:rPr>
              <w:t xml:space="preserve">iquid </w:t>
            </w:r>
            <w:r>
              <w:rPr>
                <w:spacing w:val="-3"/>
              </w:rPr>
              <w:t>O</w:t>
            </w:r>
            <w:r w:rsidRPr="00E6125D">
              <w:rPr>
                <w:spacing w:val="-3"/>
              </w:rPr>
              <w:t xml:space="preserve">xygen for medical </w:t>
            </w:r>
            <w:r>
              <w:rPr>
                <w:spacing w:val="-3"/>
              </w:rPr>
              <w:t>p</w:t>
            </w:r>
            <w:r w:rsidRPr="00E6125D">
              <w:rPr>
                <w:spacing w:val="-3"/>
              </w:rPr>
              <w:t xml:space="preserve">urpose– importance of cryocoolers </w:t>
            </w:r>
            <w:r>
              <w:rPr>
                <w:spacing w:val="-3"/>
              </w:rPr>
              <w:t xml:space="preserve">– </w:t>
            </w:r>
            <w:r w:rsidRPr="00E6125D">
              <w:rPr>
                <w:spacing w:val="-3"/>
              </w:rPr>
              <w:t>thermodynamic system – thermodynamic equilibrium – laws of thermodynamics – heat engine – Carnot’s cycle</w:t>
            </w:r>
            <w:r>
              <w:rPr>
                <w:spacing w:val="-3"/>
              </w:rPr>
              <w:t xml:space="preserve"> – </w:t>
            </w:r>
            <w:r w:rsidRPr="00E6125D">
              <w:rPr>
                <w:spacing w:val="-3"/>
              </w:rPr>
              <w:t>efficiency – entropy –  change of entropy in reversible and irreversible process.</w:t>
            </w:r>
          </w:p>
        </w:tc>
      </w:tr>
      <w:tr w:rsidR="00A328B0" w:rsidRPr="00E6125D" w14:paraId="2521D522" w14:textId="77777777" w:rsidTr="003B651C">
        <w:trPr>
          <w:trHeight w:val="1098"/>
        </w:trPr>
        <w:tc>
          <w:tcPr>
            <w:tcW w:w="2013" w:type="dxa"/>
            <w:vAlign w:val="center"/>
          </w:tcPr>
          <w:p w14:paraId="5091AAB9" w14:textId="77777777" w:rsidR="00A328B0" w:rsidRPr="00B31F5B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945" w:type="dxa"/>
          </w:tcPr>
          <w:p w14:paraId="7F4F6D52" w14:textId="77777777" w:rsidR="00A328B0" w:rsidRPr="00B24D52" w:rsidRDefault="00A328B0" w:rsidP="003B651C">
            <w:pPr>
              <w:ind w:left="142" w:right="130"/>
              <w:jc w:val="both"/>
            </w:pPr>
            <w:r w:rsidRPr="00B24D52">
              <w:rPr>
                <w:b/>
                <w:spacing w:val="-3"/>
              </w:rPr>
              <w:t xml:space="preserve">ELECTRICITY AND MAGNETISM: </w:t>
            </w:r>
            <w:r>
              <w:rPr>
                <w:bCs/>
                <w:spacing w:val="-3"/>
              </w:rPr>
              <w:t>p</w:t>
            </w:r>
            <w:r w:rsidRPr="00B24D52">
              <w:rPr>
                <w:bCs/>
                <w:spacing w:val="-3"/>
              </w:rPr>
              <w:t xml:space="preserve">otentiometer – principle – measurement of thermo emf using potentiometer –magnetic field due to a current carrying conductor – </w:t>
            </w:r>
            <w:proofErr w:type="spellStart"/>
            <w:r w:rsidRPr="00B24D52">
              <w:rPr>
                <w:bCs/>
                <w:spacing w:val="-3"/>
              </w:rPr>
              <w:t>Biot</w:t>
            </w:r>
            <w:proofErr w:type="spellEnd"/>
            <w:r>
              <w:rPr>
                <w:bCs/>
                <w:spacing w:val="-3"/>
              </w:rPr>
              <w:t>-</w:t>
            </w:r>
            <w:r w:rsidRPr="00B24D52">
              <w:rPr>
                <w:bCs/>
                <w:spacing w:val="-3"/>
              </w:rPr>
              <w:t xml:space="preserve">Savart’s law – field along the axis of the coil carrying current </w:t>
            </w:r>
            <w:r>
              <w:rPr>
                <w:bCs/>
                <w:spacing w:val="-3"/>
              </w:rPr>
              <w:t>–</w:t>
            </w:r>
            <w:r w:rsidRPr="00B24D52">
              <w:rPr>
                <w:bCs/>
                <w:spacing w:val="-3"/>
              </w:rPr>
              <w:t xml:space="preserve"> peak, average and RMS values of ac current and voltage – power factor and current values in an </w:t>
            </w:r>
            <w:r>
              <w:rPr>
                <w:bCs/>
                <w:spacing w:val="-3"/>
              </w:rPr>
              <w:t>AC</w:t>
            </w:r>
            <w:r w:rsidRPr="00B24D52">
              <w:rPr>
                <w:bCs/>
                <w:spacing w:val="-3"/>
              </w:rPr>
              <w:t xml:space="preserve"> circuit – </w:t>
            </w:r>
            <w:r>
              <w:rPr>
                <w:bCs/>
                <w:spacing w:val="-3"/>
              </w:rPr>
              <w:t>t</w:t>
            </w:r>
            <w:r w:rsidRPr="00B24D52">
              <w:rPr>
                <w:bCs/>
                <w:spacing w:val="-3"/>
              </w:rPr>
              <w:t>ypes of switches in household and factories– Smart Wi-Fi switches- fuses and circuit breakers in houses</w:t>
            </w:r>
          </w:p>
        </w:tc>
      </w:tr>
      <w:tr w:rsidR="00A328B0" w:rsidRPr="00E6125D" w14:paraId="02EDF8D6" w14:textId="77777777" w:rsidTr="003B651C">
        <w:trPr>
          <w:trHeight w:val="1098"/>
        </w:trPr>
        <w:tc>
          <w:tcPr>
            <w:tcW w:w="2013" w:type="dxa"/>
            <w:vAlign w:val="center"/>
          </w:tcPr>
          <w:p w14:paraId="1DFA3406" w14:textId="77777777" w:rsidR="00A328B0" w:rsidRPr="00B31F5B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pacing w:val="-4"/>
                <w:sz w:val="24"/>
                <w:szCs w:val="24"/>
              </w:rPr>
              <w:lastRenderedPageBreak/>
              <w:t>UNIT</w:t>
            </w:r>
            <w:r>
              <w:rPr>
                <w:b/>
                <w:spacing w:val="-4"/>
                <w:sz w:val="24"/>
                <w:szCs w:val="24"/>
              </w:rPr>
              <w:t>-</w:t>
            </w:r>
            <w:r w:rsidRPr="00B31F5B">
              <w:rPr>
                <w:b/>
                <w:spacing w:val="-3"/>
                <w:sz w:val="24"/>
                <w:szCs w:val="24"/>
              </w:rPr>
              <w:t>V</w:t>
            </w:r>
          </w:p>
        </w:tc>
        <w:tc>
          <w:tcPr>
            <w:tcW w:w="6945" w:type="dxa"/>
          </w:tcPr>
          <w:p w14:paraId="22AA8646" w14:textId="77777777" w:rsidR="00A328B0" w:rsidRPr="005155C1" w:rsidRDefault="00A328B0" w:rsidP="003B651C">
            <w:pPr>
              <w:ind w:left="141" w:right="129"/>
              <w:jc w:val="both"/>
            </w:pPr>
            <w:r w:rsidRPr="005155C1">
              <w:rPr>
                <w:b/>
                <w:spacing w:val="-3"/>
              </w:rPr>
              <w:t xml:space="preserve">DIGITAL ELECTRONICS AND DIGITAL INDIA: </w:t>
            </w:r>
            <w:r w:rsidRPr="005155C1">
              <w:rPr>
                <w:spacing w:val="-3"/>
              </w:rPr>
              <w:t>l</w:t>
            </w:r>
            <w:r>
              <w:rPr>
                <w:spacing w:val="-3"/>
              </w:rPr>
              <w:t>ogic gates,</w:t>
            </w:r>
            <w:r w:rsidRPr="005155C1">
              <w:rPr>
                <w:spacing w:val="-3"/>
              </w:rPr>
              <w:t xml:space="preserve"> OR, AND, NOT, NAND, NOR , EXOR  logic gates – </w:t>
            </w:r>
            <w:r>
              <w:rPr>
                <w:spacing w:val="-3"/>
              </w:rPr>
              <w:t>u</w:t>
            </w:r>
            <w:r w:rsidRPr="005155C1">
              <w:rPr>
                <w:spacing w:val="-3"/>
              </w:rPr>
              <w:t xml:space="preserve">niversal building blocks – Boolean algebra – De Morgan’s theorem – verification – </w:t>
            </w:r>
            <w:r>
              <w:rPr>
                <w:spacing w:val="-3"/>
              </w:rPr>
              <w:t>o</w:t>
            </w:r>
            <w:r w:rsidRPr="005155C1">
              <w:rPr>
                <w:spacing w:val="-3"/>
              </w:rPr>
              <w:t xml:space="preserve">verview of Government initiatives: </w:t>
            </w:r>
            <w:r>
              <w:rPr>
                <w:spacing w:val="-3"/>
              </w:rPr>
              <w:t>s</w:t>
            </w:r>
            <w:r w:rsidRPr="005155C1">
              <w:rPr>
                <w:spacing w:val="-3"/>
              </w:rPr>
              <w:t xml:space="preserve">oftware </w:t>
            </w:r>
            <w:r>
              <w:rPr>
                <w:spacing w:val="-3"/>
              </w:rPr>
              <w:t>t</w:t>
            </w:r>
            <w:r w:rsidRPr="005155C1">
              <w:rPr>
                <w:spacing w:val="-3"/>
              </w:rPr>
              <w:t xml:space="preserve">echnological </w:t>
            </w:r>
            <w:r>
              <w:rPr>
                <w:spacing w:val="-3"/>
              </w:rPr>
              <w:t>p</w:t>
            </w:r>
            <w:r w:rsidRPr="005155C1">
              <w:rPr>
                <w:spacing w:val="-3"/>
              </w:rPr>
              <w:t xml:space="preserve">arks under </w:t>
            </w:r>
            <w:proofErr w:type="spellStart"/>
            <w:r w:rsidRPr="005155C1">
              <w:rPr>
                <w:spacing w:val="-3"/>
              </w:rPr>
              <w:t>MeitY</w:t>
            </w:r>
            <w:proofErr w:type="spellEnd"/>
            <w:r>
              <w:rPr>
                <w:spacing w:val="-3"/>
              </w:rPr>
              <w:t xml:space="preserve">, </w:t>
            </w:r>
            <w:r w:rsidRPr="005155C1">
              <w:rPr>
                <w:spacing w:val="-3"/>
              </w:rPr>
              <w:t xml:space="preserve">NIELIT- </w:t>
            </w:r>
            <w:r>
              <w:rPr>
                <w:spacing w:val="-3"/>
              </w:rPr>
              <w:t>s</w:t>
            </w:r>
            <w:r w:rsidRPr="005155C1">
              <w:rPr>
                <w:spacing w:val="-3"/>
              </w:rPr>
              <w:t xml:space="preserve">emiconductor </w:t>
            </w:r>
            <w:r>
              <w:rPr>
                <w:spacing w:val="-3"/>
              </w:rPr>
              <w:t>l</w:t>
            </w:r>
            <w:r w:rsidRPr="005155C1">
              <w:rPr>
                <w:spacing w:val="-3"/>
              </w:rPr>
              <w:t xml:space="preserve">aboratories under Dept. of Space – </w:t>
            </w:r>
            <w:r>
              <w:rPr>
                <w:spacing w:val="-3"/>
              </w:rPr>
              <w:t>a</w:t>
            </w:r>
            <w:r w:rsidRPr="005155C1">
              <w:rPr>
                <w:spacing w:val="-3"/>
              </w:rPr>
              <w:t xml:space="preserve">n </w:t>
            </w:r>
            <w:r>
              <w:rPr>
                <w:spacing w:val="-3"/>
              </w:rPr>
              <w:t>i</w:t>
            </w:r>
            <w:r w:rsidRPr="005155C1">
              <w:rPr>
                <w:spacing w:val="-3"/>
              </w:rPr>
              <w:t>ntroduction to Digital India</w:t>
            </w:r>
          </w:p>
        </w:tc>
      </w:tr>
      <w:tr w:rsidR="00A328B0" w:rsidRPr="00E6125D" w14:paraId="509086A8" w14:textId="77777777" w:rsidTr="003B651C">
        <w:trPr>
          <w:trHeight w:val="1339"/>
        </w:trPr>
        <w:tc>
          <w:tcPr>
            <w:tcW w:w="2013" w:type="dxa"/>
            <w:vAlign w:val="center"/>
          </w:tcPr>
          <w:p w14:paraId="7E6FCF34" w14:textId="77777777" w:rsidR="00A328B0" w:rsidRPr="00B31F5B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 xml:space="preserve">TEXT </w:t>
            </w: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6945" w:type="dxa"/>
          </w:tcPr>
          <w:p w14:paraId="226CF734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R.</w:t>
            </w:r>
            <w:r>
              <w:t xml:space="preserve"> </w:t>
            </w:r>
            <w:r w:rsidRPr="00E6125D">
              <w:t>Murugesan</w:t>
            </w:r>
            <w:r>
              <w:t xml:space="preserve"> (2001), </w:t>
            </w:r>
            <w:r w:rsidRPr="00E6125D">
              <w:t>Allied</w:t>
            </w:r>
            <w:r>
              <w:t xml:space="preserve"> </w:t>
            </w:r>
            <w:r w:rsidRPr="00E6125D">
              <w:t>Physics,</w:t>
            </w:r>
            <w:r>
              <w:t xml:space="preserve"> </w:t>
            </w:r>
            <w:r w:rsidRPr="00E6125D">
              <w:t>S.</w:t>
            </w:r>
            <w:r>
              <w:t xml:space="preserve"> </w:t>
            </w:r>
            <w:r w:rsidRPr="00E6125D">
              <w:t>Chand</w:t>
            </w:r>
            <w:r>
              <w:t xml:space="preserve"> </w:t>
            </w:r>
            <w:r w:rsidRPr="00E6125D">
              <w:t>&amp;</w:t>
            </w:r>
            <w:r>
              <w:t xml:space="preserve"> </w:t>
            </w:r>
            <w:r w:rsidRPr="00E6125D">
              <w:t>Co,</w:t>
            </w:r>
            <w:r>
              <w:t xml:space="preserve"> </w:t>
            </w:r>
            <w:r w:rsidRPr="00E6125D">
              <w:t>New</w:t>
            </w:r>
            <w:r>
              <w:t xml:space="preserve"> </w:t>
            </w:r>
            <w:r w:rsidRPr="00E6125D">
              <w:t>Delhi.</w:t>
            </w:r>
          </w:p>
          <w:p w14:paraId="4954534B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proofErr w:type="spellStart"/>
            <w:r w:rsidRPr="00E6125D">
              <w:t>Brijlal</w:t>
            </w:r>
            <w:proofErr w:type="spellEnd"/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N.</w:t>
            </w:r>
            <w:r>
              <w:t xml:space="preserve"> </w:t>
            </w:r>
            <w:r w:rsidRPr="00E6125D">
              <w:t>Subramanyam</w:t>
            </w:r>
            <w:r>
              <w:t xml:space="preserve"> (1994), </w:t>
            </w:r>
            <w:r w:rsidRPr="00E6125D">
              <w:t>Waves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Oscillations,</w:t>
            </w:r>
            <w:r>
              <w:t xml:space="preserve"> </w:t>
            </w:r>
            <w:r w:rsidRPr="00E6125D">
              <w:t>Vikas</w:t>
            </w:r>
            <w:r>
              <w:t xml:space="preserve"> </w:t>
            </w:r>
            <w:r w:rsidRPr="00E6125D">
              <w:t>Publishing</w:t>
            </w:r>
            <w:r>
              <w:t xml:space="preserve"> H</w:t>
            </w:r>
            <w:r w:rsidRPr="00E6125D">
              <w:t>ouse,</w:t>
            </w:r>
            <w:r>
              <w:t xml:space="preserve"> </w:t>
            </w:r>
            <w:r w:rsidRPr="00E6125D">
              <w:t>New</w:t>
            </w:r>
            <w:r>
              <w:t xml:space="preserve"> </w:t>
            </w:r>
            <w:r w:rsidRPr="00E6125D">
              <w:t>Delhi.</w:t>
            </w:r>
          </w:p>
          <w:p w14:paraId="430C3013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proofErr w:type="spellStart"/>
            <w:r w:rsidRPr="00E6125D">
              <w:t>Brij</w:t>
            </w:r>
            <w:r>
              <w:t>l</w:t>
            </w:r>
            <w:r w:rsidRPr="00E6125D">
              <w:t>al</w:t>
            </w:r>
            <w:proofErr w:type="spellEnd"/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N.</w:t>
            </w:r>
            <w:r>
              <w:t xml:space="preserve"> </w:t>
            </w:r>
            <w:r w:rsidRPr="00E6125D">
              <w:t>Subramaniam</w:t>
            </w:r>
            <w:r>
              <w:t xml:space="preserve"> (1994), </w:t>
            </w:r>
            <w:r w:rsidRPr="00E6125D">
              <w:t>Properties</w:t>
            </w:r>
            <w:r>
              <w:t xml:space="preserve"> </w:t>
            </w:r>
            <w:r w:rsidRPr="00E6125D">
              <w:t>of</w:t>
            </w:r>
            <w:r>
              <w:t xml:space="preserve"> </w:t>
            </w:r>
            <w:r w:rsidRPr="00E6125D">
              <w:t>Matter,</w:t>
            </w:r>
            <w:r>
              <w:t xml:space="preserve"> </w:t>
            </w:r>
            <w:r w:rsidRPr="00E6125D">
              <w:t>S.</w:t>
            </w:r>
            <w:r>
              <w:t xml:space="preserve"> </w:t>
            </w:r>
            <w:r w:rsidRPr="00E6125D">
              <w:t>Chand</w:t>
            </w:r>
            <w:r>
              <w:t xml:space="preserve"> </w:t>
            </w:r>
            <w:r w:rsidRPr="00E6125D">
              <w:t>&amp;</w:t>
            </w:r>
            <w:r>
              <w:t xml:space="preserve"> </w:t>
            </w:r>
            <w:proofErr w:type="spellStart"/>
            <w:proofErr w:type="gramStart"/>
            <w:r w:rsidRPr="00E6125D">
              <w:t>Co.,New</w:t>
            </w:r>
            <w:proofErr w:type="spellEnd"/>
            <w:proofErr w:type="gramEnd"/>
            <w:r>
              <w:t xml:space="preserve"> </w:t>
            </w:r>
            <w:r w:rsidRPr="00E6125D">
              <w:t>Delhi.</w:t>
            </w:r>
          </w:p>
          <w:p w14:paraId="459D1BD9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J.</w:t>
            </w:r>
            <w:r>
              <w:t xml:space="preserve"> </w:t>
            </w:r>
            <w:r w:rsidRPr="00E6125D">
              <w:t>B.</w:t>
            </w:r>
            <w:r>
              <w:t xml:space="preserve"> </w:t>
            </w:r>
            <w:proofErr w:type="spellStart"/>
            <w:r w:rsidRPr="00E6125D">
              <w:t>Rajam</w:t>
            </w:r>
            <w:proofErr w:type="spellEnd"/>
            <w:r w:rsidRPr="00E6125D">
              <w:t xml:space="preserve"> and C.</w:t>
            </w:r>
            <w:r>
              <w:t xml:space="preserve"> </w:t>
            </w:r>
            <w:r w:rsidRPr="00E6125D">
              <w:t>L.</w:t>
            </w:r>
            <w:r>
              <w:t xml:space="preserve"> </w:t>
            </w:r>
            <w:r w:rsidRPr="00E6125D">
              <w:t>Arora (1976). Heat and Thermodynamics (8</w:t>
            </w:r>
            <w:r w:rsidRPr="00E6125D">
              <w:rPr>
                <w:vertAlign w:val="superscript"/>
              </w:rPr>
              <w:t>th</w:t>
            </w:r>
            <w:r w:rsidRPr="00E6125D">
              <w:t xml:space="preserve"> edition), S.</w:t>
            </w:r>
            <w:r>
              <w:t xml:space="preserve"> </w:t>
            </w:r>
            <w:r w:rsidRPr="00E6125D">
              <w:t>Chand</w:t>
            </w:r>
            <w:r>
              <w:t xml:space="preserve"> </w:t>
            </w:r>
            <w:r w:rsidRPr="00E6125D">
              <w:t>&amp;</w:t>
            </w:r>
            <w:r>
              <w:t xml:space="preserve"> </w:t>
            </w:r>
            <w:proofErr w:type="spellStart"/>
            <w:proofErr w:type="gramStart"/>
            <w:r w:rsidRPr="00E6125D">
              <w:t>Co.,New</w:t>
            </w:r>
            <w:proofErr w:type="spellEnd"/>
            <w:proofErr w:type="gramEnd"/>
            <w:r w:rsidRPr="00E6125D">
              <w:t xml:space="preserve"> Delhi.</w:t>
            </w:r>
          </w:p>
          <w:p w14:paraId="37423098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R.</w:t>
            </w:r>
            <w:r>
              <w:t xml:space="preserve"> </w:t>
            </w:r>
            <w:proofErr w:type="gramStart"/>
            <w:r w:rsidRPr="00E6125D">
              <w:t>Murugesan(</w:t>
            </w:r>
            <w:proofErr w:type="gramEnd"/>
            <w:r>
              <w:t xml:space="preserve">2005),  </w:t>
            </w:r>
            <w:r w:rsidRPr="00E6125D">
              <w:t>Optics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Spectroscopy,</w:t>
            </w:r>
            <w:r>
              <w:t xml:space="preserve"> </w:t>
            </w:r>
            <w:proofErr w:type="spellStart"/>
            <w:r w:rsidRPr="00E6125D">
              <w:t>S.Chand</w:t>
            </w:r>
            <w:proofErr w:type="spellEnd"/>
            <w:r>
              <w:t xml:space="preserve"> </w:t>
            </w:r>
            <w:r w:rsidRPr="00E6125D">
              <w:t>&amp;</w:t>
            </w:r>
            <w:r>
              <w:t xml:space="preserve"> </w:t>
            </w:r>
            <w:r w:rsidRPr="00E6125D">
              <w:t>Co,</w:t>
            </w:r>
            <w:r>
              <w:t xml:space="preserve"> </w:t>
            </w:r>
            <w:proofErr w:type="spellStart"/>
            <w:r w:rsidRPr="00E6125D">
              <w:t>NewDelhi</w:t>
            </w:r>
            <w:proofErr w:type="spellEnd"/>
            <w:r w:rsidRPr="00E6125D">
              <w:t>.</w:t>
            </w:r>
          </w:p>
          <w:p w14:paraId="014F0C1E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rPr>
                <w:spacing w:val="-3"/>
              </w:rPr>
              <w:t>A.</w:t>
            </w:r>
            <w:r>
              <w:rPr>
                <w:spacing w:val="-3"/>
              </w:rPr>
              <w:t xml:space="preserve"> </w:t>
            </w:r>
            <w:proofErr w:type="spellStart"/>
            <w:r w:rsidRPr="00E6125D">
              <w:rPr>
                <w:spacing w:val="-3"/>
              </w:rPr>
              <w:t>Subramaniyam</w:t>
            </w:r>
            <w:proofErr w:type="spellEnd"/>
            <w:r>
              <w:rPr>
                <w:spacing w:val="-3"/>
              </w:rPr>
              <w:t xml:space="preserve">, </w:t>
            </w:r>
            <w:r w:rsidRPr="00E6125D">
              <w:rPr>
                <w:spacing w:val="-2"/>
              </w:rPr>
              <w:t>Applied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Electronics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2</w:t>
            </w:r>
            <w:r w:rsidRPr="005155C1">
              <w:rPr>
                <w:spacing w:val="-2"/>
                <w:vertAlign w:val="superscript"/>
              </w:rPr>
              <w:t>nd</w:t>
            </w:r>
            <w:r>
              <w:rPr>
                <w:spacing w:val="-2"/>
                <w:vertAlign w:val="superscript"/>
              </w:rPr>
              <w:t xml:space="preserve"> </w:t>
            </w:r>
            <w:proofErr w:type="spellStart"/>
            <w:r w:rsidRPr="00E6125D">
              <w:rPr>
                <w:spacing w:val="-2"/>
              </w:rPr>
              <w:t>Edn</w:t>
            </w:r>
            <w:proofErr w:type="spellEnd"/>
            <w:r>
              <w:rPr>
                <w:spacing w:val="-2"/>
              </w:rPr>
              <w:t>.</w:t>
            </w:r>
            <w:r w:rsidRPr="00E6125D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National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Publishing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Co.,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Chennai.</w:t>
            </w:r>
          </w:p>
        </w:tc>
      </w:tr>
      <w:tr w:rsidR="00A328B0" w:rsidRPr="00E6125D" w14:paraId="338AE4E3" w14:textId="77777777" w:rsidTr="003B651C">
        <w:trPr>
          <w:trHeight w:val="890"/>
        </w:trPr>
        <w:tc>
          <w:tcPr>
            <w:tcW w:w="2013" w:type="dxa"/>
            <w:vAlign w:val="center"/>
          </w:tcPr>
          <w:p w14:paraId="538AB7DE" w14:textId="77777777" w:rsidR="00A328B0" w:rsidRPr="00B31F5B" w:rsidRDefault="00A328B0" w:rsidP="003B651C">
            <w:pPr>
              <w:pStyle w:val="TableParagraph"/>
              <w:ind w:left="170" w:right="242"/>
              <w:rPr>
                <w:b/>
                <w:sz w:val="24"/>
                <w:szCs w:val="24"/>
              </w:rPr>
            </w:pPr>
            <w:r w:rsidRPr="00B31F5B">
              <w:rPr>
                <w:b/>
                <w:spacing w:val="-1"/>
                <w:sz w:val="24"/>
                <w:szCs w:val="24"/>
              </w:rPr>
              <w:t>REFERENCE</w:t>
            </w:r>
            <w:r w:rsidRPr="00B31F5B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6945" w:type="dxa"/>
          </w:tcPr>
          <w:p w14:paraId="0BBCA6FA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Resnick</w:t>
            </w:r>
            <w:r>
              <w:t xml:space="preserve"> </w:t>
            </w:r>
            <w:r w:rsidRPr="00E6125D">
              <w:t>Halliday</w:t>
            </w:r>
            <w:r>
              <w:t xml:space="preserve"> a</w:t>
            </w:r>
            <w:r w:rsidRPr="00E6125D">
              <w:t>nd</w:t>
            </w:r>
            <w:r>
              <w:t xml:space="preserve"> </w:t>
            </w:r>
            <w:proofErr w:type="gramStart"/>
            <w:r w:rsidRPr="00E6125D">
              <w:t>Walker(</w:t>
            </w:r>
            <w:proofErr w:type="gramEnd"/>
            <w:r w:rsidRPr="00E6125D">
              <w:t>2018).</w:t>
            </w:r>
            <w:r>
              <w:t xml:space="preserve"> </w:t>
            </w:r>
            <w:r w:rsidRPr="00E6125D">
              <w:t>Fundamentals</w:t>
            </w:r>
            <w:r>
              <w:t xml:space="preserve"> </w:t>
            </w:r>
            <w:r w:rsidRPr="00E6125D">
              <w:t>of</w:t>
            </w:r>
            <w:r>
              <w:t xml:space="preserve"> </w:t>
            </w:r>
            <w:r w:rsidRPr="00E6125D">
              <w:t>Physics</w:t>
            </w:r>
            <w:r>
              <w:t xml:space="preserve"> </w:t>
            </w:r>
            <w:r w:rsidRPr="00E6125D">
              <w:t>(11</w:t>
            </w:r>
            <w:r w:rsidRPr="00E6125D">
              <w:rPr>
                <w:vertAlign w:val="superscript"/>
              </w:rPr>
              <w:t>th</w:t>
            </w:r>
            <w:r w:rsidRPr="00E6125D">
              <w:t>edition),</w:t>
            </w:r>
            <w:r>
              <w:t xml:space="preserve"> </w:t>
            </w:r>
            <w:r w:rsidRPr="00E6125D">
              <w:t>John</w:t>
            </w:r>
            <w:r>
              <w:t xml:space="preserve"> </w:t>
            </w:r>
            <w:r w:rsidRPr="00E6125D">
              <w:t>Willey</w:t>
            </w:r>
            <w:r>
              <w:t xml:space="preserve"> </w:t>
            </w:r>
            <w:r w:rsidRPr="00E6125D">
              <w:t xml:space="preserve">and Sons, Asia </w:t>
            </w:r>
            <w:proofErr w:type="gramStart"/>
            <w:r w:rsidRPr="00E6125D">
              <w:t>Pvt</w:t>
            </w:r>
            <w:r>
              <w:t xml:space="preserve"> </w:t>
            </w:r>
            <w:r w:rsidRPr="00E6125D">
              <w:t>.</w:t>
            </w:r>
            <w:proofErr w:type="gramEnd"/>
            <w:r w:rsidRPr="00E6125D">
              <w:t>Ltd., Singapore.</w:t>
            </w:r>
          </w:p>
          <w:p w14:paraId="5F5E8ACD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V.</w:t>
            </w:r>
            <w:r>
              <w:t xml:space="preserve"> </w:t>
            </w:r>
            <w:r w:rsidRPr="00E6125D">
              <w:t>R.</w:t>
            </w:r>
            <w:r>
              <w:t xml:space="preserve"> </w:t>
            </w:r>
            <w:r w:rsidRPr="00E6125D">
              <w:t>Khanna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R.</w:t>
            </w:r>
            <w:r>
              <w:t xml:space="preserve"> </w:t>
            </w:r>
            <w:r w:rsidRPr="00E6125D">
              <w:t>S.</w:t>
            </w:r>
            <w:r>
              <w:t xml:space="preserve"> </w:t>
            </w:r>
            <w:proofErr w:type="spellStart"/>
            <w:r w:rsidRPr="00E6125D">
              <w:t>Bedi</w:t>
            </w:r>
            <w:proofErr w:type="spellEnd"/>
            <w:r>
              <w:t xml:space="preserve"> (1998), </w:t>
            </w:r>
            <w:r w:rsidRPr="00E6125D">
              <w:t>Textbook</w:t>
            </w:r>
            <w:r>
              <w:t xml:space="preserve"> </w:t>
            </w:r>
            <w:r w:rsidRPr="00E6125D">
              <w:t>of</w:t>
            </w:r>
            <w:r>
              <w:t xml:space="preserve"> </w:t>
            </w:r>
            <w:r w:rsidRPr="00E6125D">
              <w:t>Sound</w:t>
            </w:r>
            <w:r>
              <w:t xml:space="preserve"> </w:t>
            </w:r>
            <w:r w:rsidRPr="00E6125D">
              <w:t>1</w:t>
            </w:r>
            <w:r w:rsidRPr="00E6125D">
              <w:rPr>
                <w:vertAlign w:val="superscript"/>
              </w:rPr>
              <w:t>st</w:t>
            </w:r>
            <w:r>
              <w:t xml:space="preserve">Edn. </w:t>
            </w:r>
            <w:proofErr w:type="spellStart"/>
            <w:r w:rsidRPr="00E6125D">
              <w:t>Kedharnaath</w:t>
            </w:r>
            <w:proofErr w:type="spellEnd"/>
            <w:r>
              <w:t xml:space="preserve"> </w:t>
            </w:r>
            <w:r w:rsidRPr="00E6125D">
              <w:t>Publish</w:t>
            </w:r>
            <w:r>
              <w:t xml:space="preserve"> </w:t>
            </w:r>
            <w:r w:rsidRPr="00E6125D">
              <w:t>&amp;</w:t>
            </w:r>
            <w:r>
              <w:t xml:space="preserve"> </w:t>
            </w:r>
            <w:r w:rsidRPr="00E6125D">
              <w:t>Co, Meerut.</w:t>
            </w:r>
          </w:p>
          <w:p w14:paraId="48FFCD56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N.</w:t>
            </w:r>
            <w:r>
              <w:t xml:space="preserve"> </w:t>
            </w:r>
            <w:r w:rsidRPr="00E6125D">
              <w:t>S.</w:t>
            </w:r>
            <w:r>
              <w:t xml:space="preserve"> </w:t>
            </w:r>
            <w:proofErr w:type="spellStart"/>
            <w:r w:rsidRPr="00E6125D">
              <w:t>Khare</w:t>
            </w:r>
            <w:proofErr w:type="spellEnd"/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S.</w:t>
            </w:r>
            <w:r>
              <w:t xml:space="preserve"> </w:t>
            </w:r>
            <w:r w:rsidRPr="00E6125D">
              <w:t>S.</w:t>
            </w:r>
            <w:r>
              <w:t xml:space="preserve"> </w:t>
            </w:r>
            <w:r w:rsidRPr="00E6125D">
              <w:t>Srivastava</w:t>
            </w:r>
            <w:r>
              <w:t xml:space="preserve"> (1983), </w:t>
            </w:r>
            <w:r w:rsidRPr="00E6125D">
              <w:t>Electricity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Magnetism</w:t>
            </w:r>
            <w:r>
              <w:t xml:space="preserve"> </w:t>
            </w:r>
            <w:r w:rsidRPr="00E6125D">
              <w:t>10</w:t>
            </w:r>
            <w:r w:rsidRPr="00E6125D">
              <w:rPr>
                <w:vertAlign w:val="superscript"/>
              </w:rPr>
              <w:t>th</w:t>
            </w:r>
            <w:r w:rsidRPr="00E6125D">
              <w:t>Edn</w:t>
            </w:r>
            <w:r>
              <w:t>.</w:t>
            </w:r>
            <w:r w:rsidRPr="00E6125D">
              <w:t xml:space="preserve">, </w:t>
            </w:r>
            <w:proofErr w:type="spellStart"/>
            <w:r w:rsidRPr="00E6125D">
              <w:t>Atma</w:t>
            </w:r>
            <w:proofErr w:type="spellEnd"/>
            <w:r>
              <w:t xml:space="preserve"> </w:t>
            </w:r>
            <w:r w:rsidRPr="00E6125D">
              <w:t>Ram</w:t>
            </w:r>
            <w:r>
              <w:t xml:space="preserve"> </w:t>
            </w:r>
            <w:r w:rsidRPr="00E6125D">
              <w:t>&amp;</w:t>
            </w:r>
            <w:r>
              <w:t xml:space="preserve"> </w:t>
            </w:r>
            <w:r w:rsidRPr="00E6125D">
              <w:t>Sons, New Delhi.</w:t>
            </w:r>
          </w:p>
          <w:p w14:paraId="1875478B" w14:textId="77777777" w:rsidR="00A328B0" w:rsidRPr="00E6125D" w:rsidRDefault="00A328B0" w:rsidP="003B651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D.</w:t>
            </w:r>
            <w:r>
              <w:t xml:space="preserve"> </w:t>
            </w:r>
            <w:r w:rsidRPr="00E6125D">
              <w:t>R.</w:t>
            </w:r>
            <w:r>
              <w:t xml:space="preserve"> </w:t>
            </w:r>
            <w:r w:rsidRPr="00E6125D">
              <w:t>Khanna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H.R. Gulati</w:t>
            </w:r>
            <w:r>
              <w:t xml:space="preserve"> </w:t>
            </w:r>
            <w:r w:rsidRPr="00E6125D">
              <w:t>(1979). Optics,</w:t>
            </w:r>
            <w:r>
              <w:t xml:space="preserve"> </w:t>
            </w:r>
            <w:r w:rsidRPr="00E6125D">
              <w:t>S. Chand &amp;Co.</w:t>
            </w:r>
            <w:r>
              <w:t xml:space="preserve"> </w:t>
            </w:r>
            <w:r w:rsidRPr="00E6125D">
              <w:t>Ltd.,</w:t>
            </w:r>
            <w:r>
              <w:t xml:space="preserve"> </w:t>
            </w:r>
            <w:r w:rsidRPr="00E6125D">
              <w:t>New Delhi.</w:t>
            </w:r>
          </w:p>
          <w:p w14:paraId="6646572A" w14:textId="77777777" w:rsidR="00A328B0" w:rsidRPr="005155C1" w:rsidRDefault="00A328B0" w:rsidP="003B651C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ind w:left="567" w:right="129" w:hanging="426"/>
              <w:contextualSpacing w:val="0"/>
              <w:jc w:val="both"/>
              <w:rPr>
                <w:b/>
              </w:rPr>
            </w:pPr>
            <w:r w:rsidRPr="00E6125D">
              <w:t>V.</w:t>
            </w:r>
            <w:r>
              <w:t xml:space="preserve"> </w:t>
            </w:r>
            <w:r w:rsidRPr="00E6125D">
              <w:t>K.</w:t>
            </w:r>
            <w:r>
              <w:t xml:space="preserve"> </w:t>
            </w:r>
            <w:proofErr w:type="spellStart"/>
            <w:r w:rsidRPr="00E6125D">
              <w:t>Metha</w:t>
            </w:r>
            <w:proofErr w:type="spellEnd"/>
            <w:r>
              <w:t xml:space="preserve"> </w:t>
            </w:r>
            <w:r w:rsidRPr="00E6125D">
              <w:t>(2004).Principles</w:t>
            </w:r>
            <w:r>
              <w:t xml:space="preserve"> </w:t>
            </w:r>
            <w:r w:rsidRPr="00E6125D">
              <w:t>of</w:t>
            </w:r>
            <w:r>
              <w:t xml:space="preserve"> </w:t>
            </w:r>
            <w:r w:rsidRPr="00E6125D">
              <w:t>electronics</w:t>
            </w:r>
            <w:r>
              <w:t xml:space="preserve"> </w:t>
            </w:r>
            <w:r w:rsidRPr="00E6125D">
              <w:t>6</w:t>
            </w:r>
            <w:r w:rsidRPr="005155C1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Edn</w:t>
            </w:r>
            <w:proofErr w:type="spellEnd"/>
            <w:r>
              <w:t xml:space="preserve">. </w:t>
            </w:r>
            <w:r w:rsidRPr="00E6125D">
              <w:t>S.</w:t>
            </w:r>
            <w:r>
              <w:t xml:space="preserve"> </w:t>
            </w:r>
            <w:r w:rsidRPr="00E6125D">
              <w:t>Chand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company.</w:t>
            </w:r>
          </w:p>
        </w:tc>
      </w:tr>
      <w:tr w:rsidR="00A328B0" w:rsidRPr="00E6125D" w14:paraId="74406AE1" w14:textId="77777777" w:rsidTr="003B651C">
        <w:trPr>
          <w:trHeight w:val="890"/>
        </w:trPr>
        <w:tc>
          <w:tcPr>
            <w:tcW w:w="2013" w:type="dxa"/>
            <w:vAlign w:val="center"/>
          </w:tcPr>
          <w:p w14:paraId="727BB141" w14:textId="77777777" w:rsidR="00A328B0" w:rsidRPr="00B31F5B" w:rsidRDefault="00A328B0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WEBLINKS</w:t>
            </w:r>
          </w:p>
        </w:tc>
        <w:tc>
          <w:tcPr>
            <w:tcW w:w="6945" w:type="dxa"/>
          </w:tcPr>
          <w:p w14:paraId="0E4BEDD2" w14:textId="77777777" w:rsidR="00A328B0" w:rsidRPr="005155C1" w:rsidRDefault="00D90238" w:rsidP="003B651C">
            <w:pPr>
              <w:pStyle w:val="BodyText"/>
              <w:numPr>
                <w:ilvl w:val="0"/>
                <w:numId w:val="45"/>
              </w:numPr>
              <w:ind w:left="567" w:right="129" w:hanging="426"/>
              <w:jc w:val="both"/>
            </w:pPr>
            <w:hyperlink r:id="rId16" w:history="1">
              <w:r w:rsidR="00A328B0" w:rsidRPr="005155C1">
                <w:rPr>
                  <w:rStyle w:val="Hyperlink"/>
                </w:rPr>
                <w:t>https://youtu.be/M_5KYncYNyc</w:t>
              </w:r>
            </w:hyperlink>
          </w:p>
          <w:p w14:paraId="11EF57A6" w14:textId="77777777" w:rsidR="00A328B0" w:rsidRPr="005155C1" w:rsidRDefault="00D90238" w:rsidP="003B651C">
            <w:pPr>
              <w:pStyle w:val="BodyText"/>
              <w:numPr>
                <w:ilvl w:val="0"/>
                <w:numId w:val="45"/>
              </w:numPr>
              <w:ind w:left="567" w:right="129" w:hanging="426"/>
              <w:jc w:val="both"/>
            </w:pPr>
            <w:hyperlink r:id="rId17" w:history="1">
              <w:r w:rsidR="00A328B0" w:rsidRPr="005155C1">
                <w:rPr>
                  <w:rStyle w:val="Hyperlink"/>
                </w:rPr>
                <w:t>https://youtu.be/ljJLJgIvaHY</w:t>
              </w:r>
            </w:hyperlink>
          </w:p>
          <w:p w14:paraId="26024449" w14:textId="77777777" w:rsidR="00A328B0" w:rsidRPr="005155C1" w:rsidRDefault="00D90238" w:rsidP="003B651C">
            <w:pPr>
              <w:pStyle w:val="BodyText"/>
              <w:numPr>
                <w:ilvl w:val="0"/>
                <w:numId w:val="45"/>
              </w:numPr>
              <w:ind w:left="567" w:right="129" w:hanging="426"/>
              <w:jc w:val="both"/>
            </w:pPr>
            <w:hyperlink r:id="rId18" w:history="1">
              <w:r w:rsidR="00A328B0" w:rsidRPr="005155C1">
                <w:rPr>
                  <w:rStyle w:val="Hyperlink"/>
                </w:rPr>
                <w:t>https://youtu.be/7mGqd9HQ_AU</w:t>
              </w:r>
            </w:hyperlink>
          </w:p>
          <w:p w14:paraId="40027B36" w14:textId="77777777" w:rsidR="00A328B0" w:rsidRPr="005155C1" w:rsidRDefault="00D90238" w:rsidP="003B651C">
            <w:pPr>
              <w:pStyle w:val="BodyText"/>
              <w:numPr>
                <w:ilvl w:val="0"/>
                <w:numId w:val="45"/>
              </w:numPr>
              <w:ind w:left="567" w:right="129" w:hanging="426"/>
              <w:jc w:val="both"/>
            </w:pPr>
            <w:hyperlink r:id="rId19" w:history="1">
              <w:r w:rsidR="00A328B0" w:rsidRPr="005155C1">
                <w:rPr>
                  <w:rStyle w:val="Hyperlink"/>
                </w:rPr>
                <w:t>https://youtu.be/h5jOAw57OXM</w:t>
              </w:r>
            </w:hyperlink>
          </w:p>
          <w:p w14:paraId="3A3DA687" w14:textId="77777777" w:rsidR="00A328B0" w:rsidRPr="005155C1" w:rsidRDefault="00D90238" w:rsidP="003B651C">
            <w:pPr>
              <w:pStyle w:val="BodyText"/>
              <w:numPr>
                <w:ilvl w:val="0"/>
                <w:numId w:val="45"/>
              </w:numPr>
              <w:ind w:left="567" w:right="129" w:hanging="426"/>
              <w:jc w:val="both"/>
            </w:pPr>
            <w:hyperlink r:id="rId20" w:history="1">
              <w:r w:rsidR="00A328B0" w:rsidRPr="005155C1">
                <w:rPr>
                  <w:rStyle w:val="Hyperlink"/>
                </w:rPr>
                <w:t>https://learningtechnologyofficial.com/category/fluid-mechanics-lab/</w:t>
              </w:r>
            </w:hyperlink>
          </w:p>
          <w:p w14:paraId="6A2A4FB3" w14:textId="77777777" w:rsidR="00A328B0" w:rsidRPr="005155C1" w:rsidRDefault="00D90238" w:rsidP="003B651C">
            <w:pPr>
              <w:pStyle w:val="BodyText"/>
              <w:numPr>
                <w:ilvl w:val="0"/>
                <w:numId w:val="45"/>
              </w:numPr>
              <w:ind w:left="567" w:right="129" w:hanging="426"/>
              <w:jc w:val="both"/>
              <w:rPr>
                <w:color w:val="1154CC"/>
              </w:rPr>
            </w:pPr>
            <w:hyperlink r:id="rId21" w:history="1">
              <w:r w:rsidR="00A328B0" w:rsidRPr="005155C1">
                <w:rPr>
                  <w:rStyle w:val="Hyperlink"/>
                </w:rPr>
                <w:t>http://hyperphysics.phy-astr.gsu.edu/hbase/permot2.html</w:t>
              </w:r>
            </w:hyperlink>
            <w:hyperlink r:id="rId22" w:history="1">
              <w:r w:rsidR="00A328B0" w:rsidRPr="005155C1">
                <w:rPr>
                  <w:rStyle w:val="Hyperlink"/>
                </w:rPr>
                <w:t>https://www.youtube.com/watch?v=gT8Nth9NWPM</w:t>
              </w:r>
            </w:hyperlink>
            <w:hyperlink r:id="rId23" w:history="1">
              <w:r w:rsidR="00A328B0" w:rsidRPr="005155C1">
                <w:rPr>
                  <w:rStyle w:val="Hyperlink"/>
                </w:rPr>
                <w:t>https://www.youtube.com/watch?v=9mXOMzUruMQ&amp;t=1s</w:t>
              </w:r>
            </w:hyperlink>
            <w:hyperlink r:id="rId24" w:history="1">
              <w:r w:rsidR="00A328B0" w:rsidRPr="005155C1">
                <w:rPr>
                  <w:rStyle w:val="Hyperlink"/>
                </w:rPr>
                <w:t>https://www.youtube.com/watch?v=m4u-SuaSu1s&amp;t=3s</w:t>
              </w:r>
            </w:hyperlink>
            <w:hyperlink r:id="rId25" w:history="1">
              <w:r w:rsidR="00A328B0" w:rsidRPr="005155C1">
                <w:rPr>
                  <w:rStyle w:val="Hyperlink"/>
                  <w:spacing w:val="-1"/>
                </w:rPr>
                <w:t>https://www.biolinscientific.com/blog/what-are-surfactants-and-how-do-they-work</w:t>
              </w:r>
            </w:hyperlink>
          </w:p>
        </w:tc>
      </w:tr>
    </w:tbl>
    <w:p w14:paraId="6651264F" w14:textId="77777777" w:rsidR="00A328B0" w:rsidRPr="00E6125D" w:rsidRDefault="00A328B0" w:rsidP="00A328B0">
      <w:pPr>
        <w:pStyle w:val="BodyText"/>
        <w:rPr>
          <w:b/>
        </w:rPr>
      </w:pPr>
    </w:p>
    <w:p w14:paraId="5237862E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3723789D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66D6FA12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604478FA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3DE1F300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20341B39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0A05137B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7FC90AE1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5EB35897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215A86A1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28EB85F0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6E7E0B8C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748DDF02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01B15853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0B9620BA" w14:textId="77777777" w:rsidR="00A328B0" w:rsidRDefault="00A328B0" w:rsidP="00A328B0">
      <w:pPr>
        <w:pStyle w:val="BodyText"/>
        <w:rPr>
          <w:b/>
          <w:spacing w:val="-3"/>
          <w:u w:val="thick"/>
        </w:rPr>
      </w:pPr>
    </w:p>
    <w:p w14:paraId="1972385F" w14:textId="77777777" w:rsidR="00A328B0" w:rsidRPr="00B06B1D" w:rsidRDefault="00A328B0" w:rsidP="00A328B0">
      <w:pPr>
        <w:pStyle w:val="BodyText"/>
        <w:rPr>
          <w:b/>
        </w:rPr>
      </w:pPr>
      <w:r w:rsidRPr="00B06B1D">
        <w:rPr>
          <w:b/>
          <w:spacing w:val="-3"/>
        </w:rPr>
        <w:t>METHOD OF EVALUATION</w:t>
      </w:r>
      <w:r>
        <w:rPr>
          <w:b/>
          <w:spacing w:val="-3"/>
        </w:rPr>
        <w:t>:</w:t>
      </w:r>
    </w:p>
    <w:p w14:paraId="4DE952D8" w14:textId="77777777" w:rsidR="00A328B0" w:rsidRPr="00B31F5B" w:rsidRDefault="00A328B0" w:rsidP="00A328B0">
      <w:pPr>
        <w:pStyle w:val="BodyText"/>
      </w:pPr>
    </w:p>
    <w:tbl>
      <w:tblPr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850"/>
        <w:gridCol w:w="851"/>
      </w:tblGrid>
      <w:tr w:rsidR="00A328B0" w:rsidRPr="00B31F5B" w14:paraId="7234761D" w14:textId="77777777" w:rsidTr="003B651C">
        <w:trPr>
          <w:trHeight w:val="296"/>
        </w:trPr>
        <w:tc>
          <w:tcPr>
            <w:tcW w:w="3686" w:type="dxa"/>
          </w:tcPr>
          <w:p w14:paraId="0B1BF7DC" w14:textId="77777777" w:rsidR="00A328B0" w:rsidRPr="00B31F5B" w:rsidRDefault="00A328B0" w:rsidP="003B651C">
            <w:pPr>
              <w:pStyle w:val="TableParagraph"/>
              <w:ind w:left="108" w:right="102" w:firstLine="13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Continuous Internal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1F5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402" w:type="dxa"/>
          </w:tcPr>
          <w:p w14:paraId="4B006460" w14:textId="77777777" w:rsidR="00A328B0" w:rsidRPr="00B31F5B" w:rsidRDefault="00A328B0" w:rsidP="003B651C">
            <w:pPr>
              <w:pStyle w:val="TableParagraph"/>
              <w:ind w:left="177" w:right="114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End Semester</w:t>
            </w:r>
            <w:r>
              <w:rPr>
                <w:b/>
                <w:sz w:val="24"/>
                <w:szCs w:val="24"/>
              </w:rPr>
              <w:t xml:space="preserve"> E</w:t>
            </w:r>
            <w:r w:rsidRPr="00B31F5B">
              <w:rPr>
                <w:b/>
                <w:sz w:val="24"/>
                <w:szCs w:val="24"/>
              </w:rPr>
              <w:t>xamination</w:t>
            </w:r>
          </w:p>
        </w:tc>
        <w:tc>
          <w:tcPr>
            <w:tcW w:w="850" w:type="dxa"/>
          </w:tcPr>
          <w:p w14:paraId="69178C37" w14:textId="77777777" w:rsidR="00A328B0" w:rsidRPr="00B31F5B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476B15E9" w14:textId="77777777" w:rsidR="00A328B0" w:rsidRPr="00B31F5B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Grade</w:t>
            </w:r>
          </w:p>
        </w:tc>
      </w:tr>
      <w:tr w:rsidR="00A328B0" w:rsidRPr="00B31F5B" w14:paraId="5160BDC6" w14:textId="77777777" w:rsidTr="003B651C">
        <w:trPr>
          <w:trHeight w:val="130"/>
        </w:trPr>
        <w:tc>
          <w:tcPr>
            <w:tcW w:w="3686" w:type="dxa"/>
          </w:tcPr>
          <w:p w14:paraId="61A43B02" w14:textId="77777777" w:rsidR="00A328B0" w:rsidRPr="00B31F5B" w:rsidRDefault="00A328B0" w:rsidP="003B651C">
            <w:pPr>
              <w:pStyle w:val="TableParagraph"/>
              <w:ind w:left="1026" w:right="1024"/>
              <w:jc w:val="center"/>
              <w:rPr>
                <w:sz w:val="24"/>
                <w:szCs w:val="24"/>
              </w:rPr>
            </w:pPr>
            <w:r w:rsidRPr="00B31F5B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74789AF5" w14:textId="77777777" w:rsidR="00A328B0" w:rsidRPr="00B31F5B" w:rsidRDefault="00A328B0" w:rsidP="003B651C">
            <w:pPr>
              <w:pStyle w:val="TableParagraph"/>
              <w:ind w:left="1205" w:right="1206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51DDA409" w14:textId="77777777" w:rsidR="00A328B0" w:rsidRPr="00B31F5B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3EEAD100" w14:textId="77777777" w:rsidR="00A328B0" w:rsidRPr="00B31F5B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075D276E" w14:textId="77777777" w:rsidR="00A328B0" w:rsidRDefault="00A328B0" w:rsidP="00A328B0">
      <w:pPr>
        <w:pStyle w:val="BodyText"/>
      </w:pPr>
    </w:p>
    <w:p w14:paraId="1BBE59EA" w14:textId="77777777" w:rsidR="00A328B0" w:rsidRDefault="00A328B0" w:rsidP="00A328B0">
      <w:pPr>
        <w:pStyle w:val="BodyText"/>
      </w:pPr>
    </w:p>
    <w:p w14:paraId="708C2D43" w14:textId="77777777" w:rsidR="00A328B0" w:rsidRDefault="00A328B0" w:rsidP="00A328B0">
      <w:pPr>
        <w:pStyle w:val="BodyText"/>
        <w:rPr>
          <w:b/>
        </w:rPr>
      </w:pPr>
      <w:r w:rsidRPr="00DB6941">
        <w:rPr>
          <w:b/>
        </w:rPr>
        <w:t>COURSE OUTCOMES:</w:t>
      </w:r>
    </w:p>
    <w:p w14:paraId="4CB15994" w14:textId="77777777" w:rsidR="00A328B0" w:rsidRPr="00B31F5B" w:rsidRDefault="00A328B0" w:rsidP="00A328B0">
      <w:pPr>
        <w:pStyle w:val="BodyText"/>
        <w:rPr>
          <w:lang w:val="en-IN"/>
        </w:rPr>
      </w:pPr>
      <w:r w:rsidRPr="00B31F5B">
        <w:t>At</w:t>
      </w:r>
      <w:r>
        <w:t xml:space="preserve"> </w:t>
      </w:r>
      <w:r w:rsidRPr="00B31F5B">
        <w:t>the</w:t>
      </w:r>
      <w:r>
        <w:t xml:space="preserve"> </w:t>
      </w:r>
      <w:r w:rsidRPr="00B31F5B">
        <w:t>end</w:t>
      </w:r>
      <w:r>
        <w:t xml:space="preserve"> </w:t>
      </w:r>
      <w:r w:rsidRPr="00B31F5B">
        <w:t>of</w:t>
      </w:r>
      <w:r>
        <w:t xml:space="preserve"> </w:t>
      </w:r>
      <w:r w:rsidRPr="00B31F5B">
        <w:t>the</w:t>
      </w:r>
      <w:r>
        <w:t xml:space="preserve"> </w:t>
      </w:r>
      <w:r w:rsidRPr="00B31F5B">
        <w:t>course,</w:t>
      </w:r>
      <w:r>
        <w:t xml:space="preserve"> </w:t>
      </w:r>
      <w:r w:rsidRPr="00B31F5B">
        <w:t>the</w:t>
      </w:r>
      <w:r>
        <w:t xml:space="preserve"> s</w:t>
      </w:r>
      <w:r w:rsidRPr="00B31F5B">
        <w:t>tudent</w:t>
      </w:r>
      <w:r>
        <w:t xml:space="preserve"> </w:t>
      </w:r>
      <w:r w:rsidRPr="00B31F5B">
        <w:t>will</w:t>
      </w:r>
      <w:r>
        <w:t xml:space="preserve"> </w:t>
      </w:r>
      <w:r w:rsidRPr="00B31F5B">
        <w:t>be</w:t>
      </w:r>
      <w:r>
        <w:t xml:space="preserve"> </w:t>
      </w:r>
      <w:r w:rsidRPr="00B31F5B">
        <w:t>able</w:t>
      </w:r>
      <w:r>
        <w:t xml:space="preserve"> </w:t>
      </w:r>
      <w:r w:rsidRPr="00B31F5B">
        <w:t>to:</w:t>
      </w:r>
    </w:p>
    <w:p w14:paraId="4AC64E85" w14:textId="77777777" w:rsidR="00A328B0" w:rsidRPr="00E6125D" w:rsidRDefault="00A328B0" w:rsidP="00A328B0">
      <w:pPr>
        <w:pStyle w:val="BodyText"/>
      </w:pPr>
    </w:p>
    <w:tbl>
      <w:tblPr>
        <w:tblW w:w="880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816"/>
        <w:gridCol w:w="6312"/>
      </w:tblGrid>
      <w:tr w:rsidR="00A328B0" w:rsidRPr="00E6125D" w14:paraId="064A1CE0" w14:textId="77777777" w:rsidTr="003B651C">
        <w:trPr>
          <w:trHeight w:val="345"/>
        </w:trPr>
        <w:tc>
          <w:tcPr>
            <w:tcW w:w="1675" w:type="dxa"/>
            <w:vMerge w:val="restart"/>
            <w:vAlign w:val="center"/>
          </w:tcPr>
          <w:p w14:paraId="34BF104B" w14:textId="77777777" w:rsidR="00A328B0" w:rsidRPr="00E6125D" w:rsidRDefault="00A328B0" w:rsidP="003B651C">
            <w:pPr>
              <w:pStyle w:val="TableParagraph"/>
              <w:ind w:left="103" w:right="141" w:firstLine="199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COURSEOUTCOMES</w:t>
            </w:r>
          </w:p>
        </w:tc>
        <w:tc>
          <w:tcPr>
            <w:tcW w:w="816" w:type="dxa"/>
            <w:vAlign w:val="center"/>
          </w:tcPr>
          <w:p w14:paraId="20E0EE21" w14:textId="77777777" w:rsidR="00A328B0" w:rsidRPr="00E6125D" w:rsidRDefault="00A328B0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6312" w:type="dxa"/>
          </w:tcPr>
          <w:p w14:paraId="701C3C81" w14:textId="77777777" w:rsidR="00A328B0" w:rsidRPr="00E6125D" w:rsidRDefault="00A328B0" w:rsidP="003B651C">
            <w:pPr>
              <w:pStyle w:val="TableParagraph"/>
              <w:ind w:left="75" w:right="116"/>
              <w:jc w:val="both"/>
              <w:rPr>
                <w:sz w:val="24"/>
                <w:szCs w:val="24"/>
                <w:lang w:val="en-IN"/>
              </w:rPr>
            </w:pPr>
            <w:r w:rsidRPr="00E6125D">
              <w:rPr>
                <w:sz w:val="24"/>
                <w:szCs w:val="24"/>
              </w:rPr>
              <w:t xml:space="preserve">Explain </w:t>
            </w:r>
            <w:r>
              <w:rPr>
                <w:sz w:val="24"/>
                <w:szCs w:val="24"/>
              </w:rPr>
              <w:t>types of motion and e</w:t>
            </w:r>
            <w:r w:rsidRPr="00E6125D">
              <w:rPr>
                <w:sz w:val="24"/>
                <w:szCs w:val="24"/>
              </w:rPr>
              <w:t>xtend their knowledge in the study of various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dynamic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motions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analyze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demonstrate </w:t>
            </w:r>
            <w:r w:rsidRPr="00E6125D">
              <w:rPr>
                <w:sz w:val="24"/>
                <w:szCs w:val="24"/>
              </w:rPr>
              <w:t>mathematically. Relate theory with practical applications in medical field.</w:t>
            </w:r>
          </w:p>
        </w:tc>
      </w:tr>
      <w:tr w:rsidR="00A328B0" w:rsidRPr="00E6125D" w14:paraId="68E4581D" w14:textId="77777777" w:rsidTr="003B651C">
        <w:trPr>
          <w:trHeight w:val="546"/>
        </w:trPr>
        <w:tc>
          <w:tcPr>
            <w:tcW w:w="1675" w:type="dxa"/>
            <w:vMerge/>
            <w:tcBorders>
              <w:top w:val="nil"/>
            </w:tcBorders>
            <w:vAlign w:val="center"/>
          </w:tcPr>
          <w:p w14:paraId="6442622A" w14:textId="77777777" w:rsidR="00A328B0" w:rsidRPr="00E6125D" w:rsidRDefault="00A328B0" w:rsidP="003B651C"/>
        </w:tc>
        <w:tc>
          <w:tcPr>
            <w:tcW w:w="816" w:type="dxa"/>
            <w:vAlign w:val="center"/>
          </w:tcPr>
          <w:p w14:paraId="61BCC637" w14:textId="77777777" w:rsidR="00A328B0" w:rsidRPr="00E6125D" w:rsidRDefault="00A328B0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6312" w:type="dxa"/>
          </w:tcPr>
          <w:p w14:paraId="220D0778" w14:textId="77777777" w:rsidR="00A328B0" w:rsidRPr="00E6125D" w:rsidRDefault="00A328B0" w:rsidP="003B651C">
            <w:pPr>
              <w:pStyle w:val="TableParagraph"/>
              <w:ind w:left="75" w:right="116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knowledge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understanding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materials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b</w:t>
            </w:r>
            <w:r w:rsidRPr="00E6125D">
              <w:rPr>
                <w:sz w:val="24"/>
                <w:szCs w:val="24"/>
              </w:rPr>
              <w:t>ehaviors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apply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various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situations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laboratory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real life. Connect droplet theory with Corona transmission.</w:t>
            </w:r>
          </w:p>
        </w:tc>
      </w:tr>
      <w:tr w:rsidR="00A328B0" w:rsidRPr="00E6125D" w14:paraId="7336505C" w14:textId="77777777" w:rsidTr="003B651C">
        <w:trPr>
          <w:trHeight w:val="592"/>
        </w:trPr>
        <w:tc>
          <w:tcPr>
            <w:tcW w:w="1675" w:type="dxa"/>
            <w:vMerge/>
            <w:tcBorders>
              <w:top w:val="nil"/>
            </w:tcBorders>
            <w:vAlign w:val="center"/>
          </w:tcPr>
          <w:p w14:paraId="1B15425B" w14:textId="77777777" w:rsidR="00A328B0" w:rsidRPr="00E6125D" w:rsidRDefault="00A328B0" w:rsidP="003B651C"/>
        </w:tc>
        <w:tc>
          <w:tcPr>
            <w:tcW w:w="816" w:type="dxa"/>
            <w:vAlign w:val="center"/>
          </w:tcPr>
          <w:p w14:paraId="199F4D2A" w14:textId="77777777" w:rsidR="00A328B0" w:rsidRPr="00E6125D" w:rsidRDefault="00A328B0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6312" w:type="dxa"/>
          </w:tcPr>
          <w:p w14:paraId="0F600F44" w14:textId="77777777" w:rsidR="00A328B0" w:rsidRPr="00E6125D" w:rsidRDefault="00A328B0" w:rsidP="003B651C">
            <w:pPr>
              <w:pStyle w:val="TableParagraph"/>
              <w:ind w:left="75" w:right="116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Comprehend basic concept of thermodynamics concept of entropy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 associated theorems able to interpret the process of flow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temperature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physics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background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growth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 this technology.</w:t>
            </w:r>
          </w:p>
        </w:tc>
      </w:tr>
      <w:tr w:rsidR="00A328B0" w:rsidRPr="00E6125D" w14:paraId="6C9ED890" w14:textId="77777777" w:rsidTr="003B651C">
        <w:trPr>
          <w:trHeight w:val="592"/>
        </w:trPr>
        <w:tc>
          <w:tcPr>
            <w:tcW w:w="1675" w:type="dxa"/>
            <w:vMerge/>
            <w:tcBorders>
              <w:top w:val="nil"/>
            </w:tcBorders>
            <w:vAlign w:val="center"/>
          </w:tcPr>
          <w:p w14:paraId="05B5BD28" w14:textId="77777777" w:rsidR="00A328B0" w:rsidRPr="00E6125D" w:rsidRDefault="00A328B0" w:rsidP="003B651C"/>
        </w:tc>
        <w:tc>
          <w:tcPr>
            <w:tcW w:w="816" w:type="dxa"/>
            <w:vAlign w:val="center"/>
          </w:tcPr>
          <w:p w14:paraId="28265204" w14:textId="77777777" w:rsidR="00A328B0" w:rsidRPr="00E6125D" w:rsidRDefault="00A328B0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6312" w:type="dxa"/>
          </w:tcPr>
          <w:p w14:paraId="61253CEA" w14:textId="77777777" w:rsidR="00A328B0" w:rsidRPr="00E6125D" w:rsidRDefault="00A328B0" w:rsidP="003B651C">
            <w:pPr>
              <w:pStyle w:val="TableParagraph"/>
              <w:ind w:left="75" w:right="116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Articulate the knowledge about electric current resistance,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capacitance in terms of potential electric field and electric correlatetheconnectionbetweenelectricfieldandmagneticfieldandanalyzethemmathematicallyverifycircuitsandapplytheconcepts to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construc</w:t>
            </w:r>
            <w:r>
              <w:rPr>
                <w:sz w:val="24"/>
                <w:szCs w:val="24"/>
              </w:rPr>
              <w:t xml:space="preserve">t </w:t>
            </w:r>
            <w:r w:rsidRPr="00E6125D">
              <w:rPr>
                <w:sz w:val="24"/>
                <w:szCs w:val="24"/>
              </w:rPr>
              <w:t>circuits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study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them.</w:t>
            </w:r>
          </w:p>
        </w:tc>
      </w:tr>
      <w:tr w:rsidR="00A328B0" w:rsidRPr="00E6125D" w14:paraId="6FD378E7" w14:textId="77777777" w:rsidTr="003B651C">
        <w:trPr>
          <w:trHeight w:val="592"/>
        </w:trPr>
        <w:tc>
          <w:tcPr>
            <w:tcW w:w="1675" w:type="dxa"/>
            <w:vMerge/>
            <w:tcBorders>
              <w:top w:val="nil"/>
            </w:tcBorders>
            <w:vAlign w:val="center"/>
          </w:tcPr>
          <w:p w14:paraId="24E6FA4F" w14:textId="77777777" w:rsidR="00A328B0" w:rsidRPr="00E6125D" w:rsidRDefault="00A328B0" w:rsidP="003B651C"/>
        </w:tc>
        <w:tc>
          <w:tcPr>
            <w:tcW w:w="816" w:type="dxa"/>
            <w:vAlign w:val="center"/>
          </w:tcPr>
          <w:p w14:paraId="4C1D750D" w14:textId="77777777" w:rsidR="00A328B0" w:rsidRPr="00E6125D" w:rsidRDefault="00A328B0" w:rsidP="003B651C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6312" w:type="dxa"/>
          </w:tcPr>
          <w:p w14:paraId="21205116" w14:textId="77777777" w:rsidR="00A328B0" w:rsidRPr="00E6125D" w:rsidRDefault="00A328B0" w:rsidP="003B651C">
            <w:pPr>
              <w:pStyle w:val="TableParagraph"/>
              <w:ind w:left="107" w:right="120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Interpret the real life solutions using AND, OR, NOT basic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logic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gates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intend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their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ideas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universal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building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blocks. InferoperationsusingBooleanalgebraandacquireelementaryideasofICcircuits.Acquire information about various Govt. programs/ institutions in this field.</w:t>
            </w:r>
          </w:p>
        </w:tc>
      </w:tr>
    </w:tbl>
    <w:p w14:paraId="1ED233CD" w14:textId="77777777" w:rsidR="00A328B0" w:rsidRPr="00E6125D" w:rsidRDefault="00A328B0" w:rsidP="00A328B0">
      <w:pPr>
        <w:pStyle w:val="BodyText"/>
      </w:pPr>
    </w:p>
    <w:p w14:paraId="0119F8F2" w14:textId="77777777" w:rsidR="00A328B0" w:rsidRDefault="00A328B0" w:rsidP="00A328B0">
      <w:pPr>
        <w:pStyle w:val="BodyText"/>
        <w:rPr>
          <w:b/>
        </w:rPr>
      </w:pPr>
    </w:p>
    <w:p w14:paraId="5C701B9A" w14:textId="77777777" w:rsidR="00A328B0" w:rsidRPr="00B06B1D" w:rsidRDefault="00A328B0" w:rsidP="00A328B0">
      <w:pPr>
        <w:pStyle w:val="BodyText"/>
        <w:rPr>
          <w:b/>
        </w:rPr>
      </w:pPr>
      <w:r w:rsidRPr="00B06B1D">
        <w:rPr>
          <w:b/>
        </w:rPr>
        <w:t>MAPPING WITH PROGRAM OUT COMES:</w:t>
      </w:r>
    </w:p>
    <w:p w14:paraId="53DFCBEC" w14:textId="77777777" w:rsidR="00A328B0" w:rsidRPr="00B31F5B" w:rsidRDefault="00A328B0" w:rsidP="00A328B0">
      <w:pPr>
        <w:pStyle w:val="BodyText"/>
      </w:pPr>
    </w:p>
    <w:p w14:paraId="4B9EEE08" w14:textId="77777777" w:rsidR="00A328B0" w:rsidRDefault="00A328B0" w:rsidP="00A328B0">
      <w:r w:rsidRPr="00B31F5B">
        <w:t>Map</w:t>
      </w:r>
      <w:r>
        <w:t xml:space="preserve"> </w:t>
      </w:r>
      <w:r w:rsidRPr="00B31F5B">
        <w:t>course</w:t>
      </w:r>
      <w:r>
        <w:t xml:space="preserve"> </w:t>
      </w:r>
      <w:r w:rsidRPr="00B31F5B">
        <w:t>outcomes</w:t>
      </w:r>
      <w:r>
        <w:t xml:space="preserve"> </w:t>
      </w:r>
      <w:r w:rsidRPr="00B31F5B">
        <w:rPr>
          <w:b/>
        </w:rPr>
        <w:t>(CO)</w:t>
      </w:r>
      <w:r>
        <w:rPr>
          <w:b/>
        </w:rPr>
        <w:t xml:space="preserve"> </w:t>
      </w:r>
      <w:r>
        <w:t>for e</w:t>
      </w:r>
      <w:r w:rsidRPr="00B31F5B">
        <w:t>ach</w:t>
      </w:r>
      <w:r>
        <w:t xml:space="preserve"> </w:t>
      </w:r>
      <w:r w:rsidRPr="00B31F5B">
        <w:t>course</w:t>
      </w:r>
      <w:r>
        <w:t xml:space="preserve"> </w:t>
      </w:r>
      <w:r w:rsidRPr="00B31F5B">
        <w:t>with</w:t>
      </w:r>
      <w:r>
        <w:t xml:space="preserve"> </w:t>
      </w:r>
      <w:r w:rsidRPr="00B31F5B">
        <w:t>program</w:t>
      </w:r>
      <w:r>
        <w:t xml:space="preserve"> </w:t>
      </w:r>
      <w:r w:rsidRPr="00B31F5B">
        <w:t>outcomes</w:t>
      </w:r>
      <w:r>
        <w:t xml:space="preserve"> </w:t>
      </w:r>
      <w:r w:rsidRPr="00B31F5B">
        <w:rPr>
          <w:b/>
        </w:rPr>
        <w:t>(PO)</w:t>
      </w:r>
      <w:r>
        <w:rPr>
          <w:b/>
        </w:rPr>
        <w:t xml:space="preserve"> </w:t>
      </w:r>
      <w:r w:rsidRPr="00B31F5B">
        <w:t>in</w:t>
      </w:r>
      <w:r>
        <w:t xml:space="preserve"> </w:t>
      </w:r>
      <w:r w:rsidRPr="00B31F5B">
        <w:t>the3-pointscale</w:t>
      </w:r>
      <w:r>
        <w:t xml:space="preserve"> </w:t>
      </w:r>
      <w:r w:rsidRPr="00B31F5B">
        <w:t>of</w:t>
      </w:r>
      <w:r>
        <w:t xml:space="preserve"> </w:t>
      </w:r>
      <w:r w:rsidRPr="00B31F5B">
        <w:t>STRONG</w:t>
      </w:r>
      <w:r>
        <w:t xml:space="preserve"> </w:t>
      </w:r>
      <w:r w:rsidRPr="00B31F5B">
        <w:t>(</w:t>
      </w:r>
      <w:r w:rsidRPr="00B06B1D">
        <w:rPr>
          <w:b/>
        </w:rPr>
        <w:t>S</w:t>
      </w:r>
      <w:r w:rsidRPr="00B31F5B">
        <w:t>),</w:t>
      </w:r>
      <w:r>
        <w:t xml:space="preserve"> </w:t>
      </w:r>
      <w:r w:rsidRPr="00B31F5B">
        <w:t>MEDIUM</w:t>
      </w:r>
      <w:r>
        <w:t xml:space="preserve"> </w:t>
      </w:r>
      <w:r w:rsidRPr="00B31F5B">
        <w:t>(</w:t>
      </w:r>
      <w:r w:rsidRPr="00B06B1D">
        <w:rPr>
          <w:b/>
        </w:rPr>
        <w:t>M</w:t>
      </w:r>
      <w:r w:rsidRPr="00B31F5B">
        <w:t>)</w:t>
      </w:r>
      <w:r>
        <w:t xml:space="preserve"> </w:t>
      </w:r>
      <w:r w:rsidRPr="00B31F5B">
        <w:t>and</w:t>
      </w:r>
      <w:r>
        <w:t xml:space="preserve"> </w:t>
      </w:r>
      <w:r w:rsidRPr="00B31F5B">
        <w:t>LOW</w:t>
      </w:r>
      <w:r>
        <w:t xml:space="preserve"> </w:t>
      </w:r>
      <w:r w:rsidRPr="00B31F5B">
        <w:t>(</w:t>
      </w:r>
      <w:r w:rsidRPr="00B06B1D">
        <w:rPr>
          <w:b/>
        </w:rPr>
        <w:t>L</w:t>
      </w:r>
      <w:r w:rsidRPr="00B31F5B">
        <w:t>).</w:t>
      </w:r>
    </w:p>
    <w:p w14:paraId="2B1E85D2" w14:textId="77777777" w:rsidR="00A328B0" w:rsidRPr="00E6125D" w:rsidRDefault="00A328B0" w:rsidP="00A328B0">
      <w:pPr>
        <w:pStyle w:val="BodyText"/>
        <w:rPr>
          <w:b/>
        </w:rPr>
      </w:pPr>
    </w:p>
    <w:tbl>
      <w:tblPr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928"/>
      </w:tblGrid>
      <w:tr w:rsidR="00A328B0" w:rsidRPr="00E6125D" w14:paraId="022745D4" w14:textId="77777777" w:rsidTr="003B651C">
        <w:trPr>
          <w:trHeight w:val="323"/>
        </w:trPr>
        <w:tc>
          <w:tcPr>
            <w:tcW w:w="787" w:type="dxa"/>
          </w:tcPr>
          <w:p w14:paraId="4D0085C1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8182D5C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786" w:type="dxa"/>
          </w:tcPr>
          <w:p w14:paraId="4290D9A5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786" w:type="dxa"/>
          </w:tcPr>
          <w:p w14:paraId="49FA63C3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786" w:type="dxa"/>
          </w:tcPr>
          <w:p w14:paraId="25D1FAFF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786" w:type="dxa"/>
          </w:tcPr>
          <w:p w14:paraId="0396C33C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PO5</w:t>
            </w:r>
          </w:p>
        </w:tc>
        <w:tc>
          <w:tcPr>
            <w:tcW w:w="786" w:type="dxa"/>
          </w:tcPr>
          <w:p w14:paraId="49CC89EC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PO6</w:t>
            </w:r>
          </w:p>
        </w:tc>
        <w:tc>
          <w:tcPr>
            <w:tcW w:w="786" w:type="dxa"/>
          </w:tcPr>
          <w:p w14:paraId="46D3F442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PO7</w:t>
            </w:r>
          </w:p>
        </w:tc>
        <w:tc>
          <w:tcPr>
            <w:tcW w:w="786" w:type="dxa"/>
          </w:tcPr>
          <w:p w14:paraId="4C4E536E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PO8</w:t>
            </w:r>
          </w:p>
        </w:tc>
        <w:tc>
          <w:tcPr>
            <w:tcW w:w="786" w:type="dxa"/>
          </w:tcPr>
          <w:p w14:paraId="73E3796D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PO9</w:t>
            </w:r>
          </w:p>
        </w:tc>
        <w:tc>
          <w:tcPr>
            <w:tcW w:w="928" w:type="dxa"/>
          </w:tcPr>
          <w:p w14:paraId="78B63BF6" w14:textId="77777777" w:rsidR="00A328B0" w:rsidRPr="00E6125D" w:rsidRDefault="00A328B0" w:rsidP="003B651C">
            <w:pPr>
              <w:pStyle w:val="TableParagraph"/>
              <w:ind w:left="6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PO10</w:t>
            </w:r>
          </w:p>
        </w:tc>
      </w:tr>
      <w:tr w:rsidR="00A328B0" w:rsidRPr="00E6125D" w14:paraId="611DAC37" w14:textId="77777777" w:rsidTr="003B651C">
        <w:trPr>
          <w:trHeight w:val="323"/>
        </w:trPr>
        <w:tc>
          <w:tcPr>
            <w:tcW w:w="787" w:type="dxa"/>
          </w:tcPr>
          <w:p w14:paraId="37AE9A6D" w14:textId="77777777" w:rsidR="00A328B0" w:rsidRPr="00E6125D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786" w:type="dxa"/>
          </w:tcPr>
          <w:p w14:paraId="40671B38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4E8C1919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6FABA12E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26535E65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675905C2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5D3EBEBD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4B283BA4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6184DA64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40BB2A09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928" w:type="dxa"/>
          </w:tcPr>
          <w:p w14:paraId="674870D6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  <w:tr w:rsidR="00A328B0" w:rsidRPr="00E6125D" w14:paraId="4EACDD1C" w14:textId="77777777" w:rsidTr="003B651C">
        <w:trPr>
          <w:trHeight w:val="323"/>
        </w:trPr>
        <w:tc>
          <w:tcPr>
            <w:tcW w:w="787" w:type="dxa"/>
          </w:tcPr>
          <w:p w14:paraId="4A649817" w14:textId="77777777" w:rsidR="00A328B0" w:rsidRPr="00E6125D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786" w:type="dxa"/>
          </w:tcPr>
          <w:p w14:paraId="102B8998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86" w:type="dxa"/>
          </w:tcPr>
          <w:p w14:paraId="714A3A86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47B40A42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60FA6F40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028ACBF6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86" w:type="dxa"/>
          </w:tcPr>
          <w:p w14:paraId="21BF4A73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4297EC74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59570457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7A4E7483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928" w:type="dxa"/>
          </w:tcPr>
          <w:p w14:paraId="2ED8CFE9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</w:tr>
      <w:tr w:rsidR="00A328B0" w:rsidRPr="00E6125D" w14:paraId="31AE705B" w14:textId="77777777" w:rsidTr="003B651C">
        <w:trPr>
          <w:trHeight w:val="326"/>
        </w:trPr>
        <w:tc>
          <w:tcPr>
            <w:tcW w:w="787" w:type="dxa"/>
          </w:tcPr>
          <w:p w14:paraId="58AB4F3E" w14:textId="77777777" w:rsidR="00A328B0" w:rsidRPr="00E6125D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786" w:type="dxa"/>
          </w:tcPr>
          <w:p w14:paraId="3F0BCFB8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86" w:type="dxa"/>
          </w:tcPr>
          <w:p w14:paraId="432CA9A6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23751D0C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5EE823BC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0AAFBCFD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12F1F9A6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86" w:type="dxa"/>
          </w:tcPr>
          <w:p w14:paraId="68031092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589FA4E1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7F851E88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928" w:type="dxa"/>
          </w:tcPr>
          <w:p w14:paraId="30F13C98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  <w:tr w:rsidR="00A328B0" w:rsidRPr="00E6125D" w14:paraId="5D480BFD" w14:textId="77777777" w:rsidTr="003B651C">
        <w:trPr>
          <w:trHeight w:val="324"/>
        </w:trPr>
        <w:tc>
          <w:tcPr>
            <w:tcW w:w="787" w:type="dxa"/>
          </w:tcPr>
          <w:p w14:paraId="0C19246F" w14:textId="77777777" w:rsidR="00A328B0" w:rsidRPr="00E6125D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786" w:type="dxa"/>
          </w:tcPr>
          <w:p w14:paraId="3B9773D7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3C43DDD1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12A1652F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54B36FC6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02D3E583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16187941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43F081F7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7CB6B8EB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86" w:type="dxa"/>
          </w:tcPr>
          <w:p w14:paraId="08E1078F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928" w:type="dxa"/>
          </w:tcPr>
          <w:p w14:paraId="3BEBB9EA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  <w:tr w:rsidR="00A328B0" w:rsidRPr="00E6125D" w14:paraId="6D5C5AC2" w14:textId="77777777" w:rsidTr="003B651C">
        <w:trPr>
          <w:trHeight w:val="325"/>
        </w:trPr>
        <w:tc>
          <w:tcPr>
            <w:tcW w:w="787" w:type="dxa"/>
          </w:tcPr>
          <w:p w14:paraId="3000DBC7" w14:textId="77777777" w:rsidR="00A328B0" w:rsidRPr="00E6125D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lastRenderedPageBreak/>
              <w:t>CO5</w:t>
            </w:r>
          </w:p>
        </w:tc>
        <w:tc>
          <w:tcPr>
            <w:tcW w:w="786" w:type="dxa"/>
          </w:tcPr>
          <w:p w14:paraId="2BFC263B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86" w:type="dxa"/>
          </w:tcPr>
          <w:p w14:paraId="03535D1C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3027AD13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7D278AB1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7100A282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406738F5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5300DFDA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639887A8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86" w:type="dxa"/>
          </w:tcPr>
          <w:p w14:paraId="6D993396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928" w:type="dxa"/>
          </w:tcPr>
          <w:p w14:paraId="295CEF7D" w14:textId="77777777" w:rsidR="00A328B0" w:rsidRPr="00E6125D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</w:tbl>
    <w:p w14:paraId="0B12C834" w14:textId="77777777" w:rsidR="00A328B0" w:rsidRDefault="00A328B0" w:rsidP="00A328B0"/>
    <w:p w14:paraId="6A9732F4" w14:textId="77777777" w:rsidR="00A328B0" w:rsidRDefault="00A328B0" w:rsidP="00A328B0"/>
    <w:p w14:paraId="458AA018" w14:textId="77777777" w:rsidR="00A328B0" w:rsidRDefault="00A328B0" w:rsidP="00A328B0"/>
    <w:p w14:paraId="722C904F" w14:textId="77777777" w:rsidR="00A328B0" w:rsidRDefault="00A328B0" w:rsidP="00A328B0">
      <w:r>
        <w:br w:type="page"/>
      </w:r>
    </w:p>
    <w:p w14:paraId="32A90D81" w14:textId="77777777" w:rsidR="00A328B0" w:rsidRPr="00E6125D" w:rsidRDefault="00A328B0" w:rsidP="00A328B0"/>
    <w:p w14:paraId="1A77C96F" w14:textId="77777777" w:rsidR="00A328B0" w:rsidRPr="00E6125D" w:rsidRDefault="00A328B0" w:rsidP="00A328B0"/>
    <w:tbl>
      <w:tblPr>
        <w:tblW w:w="880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6804"/>
      </w:tblGrid>
      <w:tr w:rsidR="00A328B0" w:rsidRPr="00E6125D" w14:paraId="3C76D033" w14:textId="77777777" w:rsidTr="003B651C">
        <w:trPr>
          <w:trHeight w:val="323"/>
        </w:trPr>
        <w:tc>
          <w:tcPr>
            <w:tcW w:w="2001" w:type="dxa"/>
          </w:tcPr>
          <w:p w14:paraId="00776A50" w14:textId="77777777" w:rsidR="00A328B0" w:rsidRPr="00B31F5B" w:rsidRDefault="00A328B0" w:rsidP="003B651C">
            <w:pPr>
              <w:pStyle w:val="TableParagraph"/>
              <w:ind w:left="56" w:right="-108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COURSETITLE</w:t>
            </w:r>
          </w:p>
        </w:tc>
        <w:tc>
          <w:tcPr>
            <w:tcW w:w="6804" w:type="dxa"/>
          </w:tcPr>
          <w:p w14:paraId="00364161" w14:textId="77777777" w:rsidR="00A328B0" w:rsidRPr="00E6125D" w:rsidRDefault="00A328B0" w:rsidP="003B651C">
            <w:pPr>
              <w:pStyle w:val="TableParagraph"/>
              <w:ind w:left="141" w:righ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PHYSICS </w:t>
            </w:r>
            <w:r w:rsidRPr="00E6125D">
              <w:rPr>
                <w:b/>
                <w:bCs/>
                <w:sz w:val="24"/>
                <w:szCs w:val="24"/>
              </w:rPr>
              <w:t xml:space="preserve">PRACTICALS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Pr="00E6125D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A328B0" w:rsidRPr="00E6125D" w14:paraId="5DC45B5D" w14:textId="77777777" w:rsidTr="003B651C">
        <w:trPr>
          <w:trHeight w:val="323"/>
        </w:trPr>
        <w:tc>
          <w:tcPr>
            <w:tcW w:w="2001" w:type="dxa"/>
          </w:tcPr>
          <w:p w14:paraId="351E0F14" w14:textId="77777777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6804" w:type="dxa"/>
          </w:tcPr>
          <w:p w14:paraId="5D353879" w14:textId="738882DC" w:rsidR="00A328B0" w:rsidRPr="00E6125D" w:rsidRDefault="00A328B0" w:rsidP="003B651C">
            <w:pPr>
              <w:pStyle w:val="TableParagraph"/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147B" w:rsidRPr="00E6125D" w14:paraId="5FA2A785" w14:textId="77777777" w:rsidTr="003B651C">
        <w:trPr>
          <w:trHeight w:val="323"/>
        </w:trPr>
        <w:tc>
          <w:tcPr>
            <w:tcW w:w="2001" w:type="dxa"/>
          </w:tcPr>
          <w:p w14:paraId="6B670E77" w14:textId="63535457" w:rsidR="0031147B" w:rsidRPr="00B31F5B" w:rsidRDefault="0031147B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6804" w:type="dxa"/>
          </w:tcPr>
          <w:p w14:paraId="6BA2CD16" w14:textId="0ED7687F" w:rsidR="0031147B" w:rsidRDefault="0031147B" w:rsidP="003B651C">
            <w:pPr>
              <w:pStyle w:val="TableParagraph"/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23UPHYEP1</w:t>
            </w:r>
          </w:p>
        </w:tc>
      </w:tr>
      <w:tr w:rsidR="00A328B0" w:rsidRPr="00E6125D" w14:paraId="2460F84E" w14:textId="77777777" w:rsidTr="003B651C">
        <w:trPr>
          <w:trHeight w:val="323"/>
        </w:trPr>
        <w:tc>
          <w:tcPr>
            <w:tcW w:w="2001" w:type="dxa"/>
          </w:tcPr>
          <w:p w14:paraId="76B14C9C" w14:textId="372285A1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804" w:type="dxa"/>
          </w:tcPr>
          <w:p w14:paraId="0AD4E4FA" w14:textId="57113139" w:rsidR="00A328B0" w:rsidRPr="00E6125D" w:rsidRDefault="00A328B0" w:rsidP="003B651C">
            <w:pPr>
              <w:pStyle w:val="TableParagraph"/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28B0" w:rsidRPr="00E6125D" w14:paraId="4848C483" w14:textId="77777777" w:rsidTr="003B651C">
        <w:trPr>
          <w:trHeight w:val="827"/>
        </w:trPr>
        <w:tc>
          <w:tcPr>
            <w:tcW w:w="2001" w:type="dxa"/>
          </w:tcPr>
          <w:p w14:paraId="50F1DDB8" w14:textId="77777777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</w:t>
            </w:r>
          </w:p>
          <w:p w14:paraId="69D3BB00" w14:textId="77777777" w:rsidR="00A328B0" w:rsidRPr="00B31F5B" w:rsidRDefault="00A328B0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6804" w:type="dxa"/>
          </w:tcPr>
          <w:p w14:paraId="7AB9E310" w14:textId="77777777" w:rsidR="00A328B0" w:rsidRPr="00E6125D" w:rsidRDefault="00A328B0" w:rsidP="003B651C">
            <w:pPr>
              <w:pStyle w:val="TableParagraph"/>
              <w:ind w:left="141" w:right="142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 xml:space="preserve">Apply various physics concepts to understand Properties of Matter and waves, set up experimentation to verify theories, quantify and </w:t>
            </w:r>
            <w:proofErr w:type="spellStart"/>
            <w:r w:rsidRPr="00E6125D">
              <w:rPr>
                <w:sz w:val="24"/>
                <w:szCs w:val="24"/>
              </w:rPr>
              <w:t>analyse</w:t>
            </w:r>
            <w:proofErr w:type="spellEnd"/>
            <w:r w:rsidRPr="00E6125D">
              <w:rPr>
                <w:sz w:val="24"/>
                <w:szCs w:val="24"/>
              </w:rPr>
              <w:t>, able to do error analysis and correlate results</w:t>
            </w:r>
          </w:p>
        </w:tc>
      </w:tr>
      <w:tr w:rsidR="00A328B0" w:rsidRPr="00E6125D" w14:paraId="17C12FE8" w14:textId="77777777" w:rsidTr="003B651C">
        <w:trPr>
          <w:trHeight w:val="1269"/>
        </w:trPr>
        <w:tc>
          <w:tcPr>
            <w:tcW w:w="8805" w:type="dxa"/>
            <w:gridSpan w:val="2"/>
          </w:tcPr>
          <w:p w14:paraId="2AA7BE6B" w14:textId="77777777" w:rsidR="00A328B0" w:rsidRPr="00E6125D" w:rsidRDefault="00A328B0" w:rsidP="003A60CD">
            <w:pPr>
              <w:pStyle w:val="TableParagraph"/>
              <w:ind w:left="158" w:right="142"/>
              <w:jc w:val="center"/>
              <w:rPr>
                <w:b/>
                <w:bCs/>
                <w:sz w:val="24"/>
                <w:szCs w:val="24"/>
              </w:rPr>
            </w:pPr>
            <w:r w:rsidRPr="004910F8">
              <w:rPr>
                <w:b/>
                <w:bCs/>
                <w:sz w:val="24"/>
                <w:szCs w:val="24"/>
              </w:rPr>
              <w:t>ANY Seven only</w:t>
            </w:r>
          </w:p>
          <w:p w14:paraId="0040C6C6" w14:textId="77777777" w:rsidR="00A328B0" w:rsidRPr="00AC4D70" w:rsidRDefault="00A328B0" w:rsidP="003B651C">
            <w:pPr>
              <w:pStyle w:val="ListParagraph"/>
              <w:numPr>
                <w:ilvl w:val="1"/>
                <w:numId w:val="39"/>
              </w:numPr>
              <w:tabs>
                <w:tab w:val="clear" w:pos="1440"/>
              </w:tabs>
              <w:spacing w:line="259" w:lineRule="auto"/>
              <w:ind w:left="583" w:right="142" w:hanging="425"/>
            </w:pPr>
            <w:r w:rsidRPr="00AC4D70">
              <w:t xml:space="preserve">Young’s </w:t>
            </w:r>
            <w:r>
              <w:t>m</w:t>
            </w:r>
            <w:r w:rsidRPr="00AC4D70">
              <w:t xml:space="preserve">odulus by </w:t>
            </w:r>
            <w:r>
              <w:t>n</w:t>
            </w:r>
            <w:r w:rsidRPr="00AC4D70">
              <w:t xml:space="preserve">on-uniform bending using </w:t>
            </w:r>
            <w:r>
              <w:t>p</w:t>
            </w:r>
            <w:r w:rsidRPr="00AC4D70">
              <w:t xml:space="preserve">in and </w:t>
            </w:r>
            <w:r>
              <w:t>m</w:t>
            </w:r>
            <w:r w:rsidRPr="00AC4D70">
              <w:t>icroscope</w:t>
            </w:r>
          </w:p>
          <w:p w14:paraId="50163A5F" w14:textId="77777777" w:rsidR="00A328B0" w:rsidRPr="00AC4D70" w:rsidRDefault="00A328B0" w:rsidP="003B651C">
            <w:pPr>
              <w:pStyle w:val="ListParagraph"/>
              <w:numPr>
                <w:ilvl w:val="1"/>
                <w:numId w:val="39"/>
              </w:numPr>
              <w:tabs>
                <w:tab w:val="clear" w:pos="1440"/>
              </w:tabs>
              <w:spacing w:line="259" w:lineRule="auto"/>
              <w:ind w:left="583" w:right="142" w:hanging="425"/>
            </w:pPr>
            <w:r w:rsidRPr="00AC4D70">
              <w:t xml:space="preserve">Young’s </w:t>
            </w:r>
            <w:r>
              <w:t>m</w:t>
            </w:r>
            <w:r w:rsidRPr="00AC4D70">
              <w:t xml:space="preserve">odulus by </w:t>
            </w:r>
            <w:r>
              <w:t>n</w:t>
            </w:r>
            <w:r w:rsidRPr="00AC4D70">
              <w:t xml:space="preserve">on-uniform bending using </w:t>
            </w:r>
            <w:r>
              <w:t>o</w:t>
            </w:r>
            <w:r w:rsidRPr="00AC4D70">
              <w:t>ptic lever</w:t>
            </w:r>
            <w:r>
              <w:t>,  s</w:t>
            </w:r>
            <w:r w:rsidRPr="00AC4D70">
              <w:t>cale and telescope</w:t>
            </w:r>
          </w:p>
          <w:p w14:paraId="7FCA414D" w14:textId="77777777" w:rsidR="00A328B0" w:rsidRPr="00AC4D70" w:rsidRDefault="00A328B0" w:rsidP="003B651C">
            <w:pPr>
              <w:pStyle w:val="ListParagraph"/>
              <w:numPr>
                <w:ilvl w:val="1"/>
                <w:numId w:val="39"/>
              </w:numPr>
              <w:tabs>
                <w:tab w:val="clear" w:pos="1440"/>
              </w:tabs>
              <w:spacing w:line="259" w:lineRule="auto"/>
              <w:ind w:left="583" w:right="142" w:hanging="425"/>
            </w:pPr>
            <w:r w:rsidRPr="00AC4D70">
              <w:t xml:space="preserve">Rigidity modulus by </w:t>
            </w:r>
            <w:r>
              <w:t>s</w:t>
            </w:r>
            <w:r w:rsidRPr="00AC4D70">
              <w:t>tatic torsion method.</w:t>
            </w:r>
          </w:p>
          <w:p w14:paraId="0D3819B1" w14:textId="77777777" w:rsidR="00A328B0" w:rsidRPr="00AC4D70" w:rsidRDefault="00A328B0" w:rsidP="003B651C">
            <w:pPr>
              <w:pStyle w:val="ListParagraph"/>
              <w:numPr>
                <w:ilvl w:val="1"/>
                <w:numId w:val="39"/>
              </w:numPr>
              <w:tabs>
                <w:tab w:val="clear" w:pos="1440"/>
              </w:tabs>
              <w:spacing w:line="259" w:lineRule="auto"/>
              <w:ind w:left="583" w:right="142" w:hanging="425"/>
            </w:pPr>
            <w:r w:rsidRPr="00AC4D70">
              <w:t xml:space="preserve">Rigidity modulus by </w:t>
            </w:r>
            <w:r>
              <w:t>t</w:t>
            </w:r>
            <w:r w:rsidRPr="00AC4D70">
              <w:t>orsional oscillations without mass</w:t>
            </w:r>
          </w:p>
          <w:p w14:paraId="3C3E5260" w14:textId="77777777" w:rsidR="00A328B0" w:rsidRPr="00AC4D7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 w:rsidRPr="00AC4D70">
              <w:t xml:space="preserve">Surface tension and </w:t>
            </w:r>
            <w:r>
              <w:t>i</w:t>
            </w:r>
            <w:r w:rsidRPr="00AC4D70">
              <w:t xml:space="preserve">nterfacial Surface tension – </w:t>
            </w:r>
            <w:r>
              <w:t>d</w:t>
            </w:r>
            <w:r w:rsidRPr="00AC4D70">
              <w:t xml:space="preserve">rop </w:t>
            </w:r>
            <w:r>
              <w:t>w</w:t>
            </w:r>
            <w:r w:rsidRPr="00AC4D70">
              <w:t>eight method</w:t>
            </w:r>
          </w:p>
          <w:p w14:paraId="3DEAF3C2" w14:textId="77777777" w:rsidR="00A328B0" w:rsidRPr="00AC4D7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 w:rsidRPr="00AC4D70">
              <w:t xml:space="preserve">Comparison of </w:t>
            </w:r>
            <w:r>
              <w:t>v</w:t>
            </w:r>
            <w:r w:rsidRPr="00AC4D70">
              <w:t xml:space="preserve">iscosities of two liquids – </w:t>
            </w:r>
            <w:r>
              <w:t>b</w:t>
            </w:r>
            <w:r w:rsidRPr="00AC4D70">
              <w:t>urette method</w:t>
            </w:r>
          </w:p>
          <w:p w14:paraId="79962CDE" w14:textId="77777777" w:rsidR="00A328B0" w:rsidRPr="00AC4D7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 w:rsidRPr="00AC4D70">
              <w:t xml:space="preserve">Specific heat </w:t>
            </w:r>
            <w:r>
              <w:t>c</w:t>
            </w:r>
            <w:r w:rsidRPr="00AC4D70">
              <w:t xml:space="preserve">apacity of a liquid – </w:t>
            </w:r>
            <w:r>
              <w:t>h</w:t>
            </w:r>
            <w:r w:rsidRPr="00AC4D70">
              <w:t>alf time correction</w:t>
            </w:r>
          </w:p>
          <w:p w14:paraId="11444739" w14:textId="77777777" w:rsidR="00A328B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>
              <w:t>V</w:t>
            </w:r>
            <w:r w:rsidRPr="00AC4D70">
              <w:t xml:space="preserve">erification of laws of transverse vibrations </w:t>
            </w:r>
            <w:r>
              <w:t>using sonometer</w:t>
            </w:r>
          </w:p>
          <w:p w14:paraId="036D11E1" w14:textId="77777777" w:rsidR="00A328B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>
              <w:t>Calibration of low range voltmeter using potentiometer</w:t>
            </w:r>
          </w:p>
          <w:p w14:paraId="0A5392BF" w14:textId="77777777" w:rsidR="00A328B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>
              <w:t>Determination of thermo emf using potentiometer</w:t>
            </w:r>
          </w:p>
          <w:p w14:paraId="43317118" w14:textId="77777777" w:rsidR="00A328B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>
              <w:t>Verification of truth tables of basic logic gates using ICs</w:t>
            </w:r>
          </w:p>
          <w:p w14:paraId="5ACC790A" w14:textId="77777777" w:rsidR="00A328B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>
              <w:t>Verification of De Morgan’s theorems using logic gate ICs.</w:t>
            </w:r>
          </w:p>
          <w:p w14:paraId="714C4DDF" w14:textId="77777777" w:rsidR="00A328B0" w:rsidRDefault="00A328B0" w:rsidP="003B651C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583" w:right="142" w:hanging="425"/>
            </w:pPr>
            <w:r>
              <w:t>Use of NAND as universal building block.</w:t>
            </w:r>
          </w:p>
          <w:p w14:paraId="17544AAB" w14:textId="77777777" w:rsidR="00A328B0" w:rsidRPr="00E6125D" w:rsidRDefault="00A328B0" w:rsidP="003B651C">
            <w:pPr>
              <w:ind w:left="158" w:right="142"/>
            </w:pPr>
            <w:r w:rsidRPr="00E70EB4">
              <w:rPr>
                <w:i/>
              </w:rPr>
              <w:t>Note</w:t>
            </w:r>
            <w:r w:rsidRPr="00AC4D70">
              <w:t xml:space="preserve"> : Use of </w:t>
            </w:r>
            <w:r>
              <w:t>d</w:t>
            </w:r>
            <w:r w:rsidRPr="00AC4D70">
              <w:t xml:space="preserve">igital </w:t>
            </w:r>
            <w:r>
              <w:t>b</w:t>
            </w:r>
            <w:r w:rsidRPr="00AC4D70">
              <w:t xml:space="preserve">alance </w:t>
            </w:r>
            <w:r>
              <w:t>p</w:t>
            </w:r>
            <w:r w:rsidRPr="00AC4D70">
              <w:t>ermitted</w:t>
            </w:r>
          </w:p>
        </w:tc>
      </w:tr>
    </w:tbl>
    <w:p w14:paraId="69578A15" w14:textId="77777777" w:rsidR="00A328B0" w:rsidRPr="00E6125D" w:rsidRDefault="00A328B0" w:rsidP="00A328B0"/>
    <w:p w14:paraId="5E592750" w14:textId="77777777" w:rsidR="00A328B0" w:rsidRPr="00B06B1D" w:rsidRDefault="00A328B0" w:rsidP="00A328B0">
      <w:pPr>
        <w:pStyle w:val="BodyText"/>
        <w:rPr>
          <w:b/>
        </w:rPr>
      </w:pPr>
      <w:r w:rsidRPr="00B06B1D">
        <w:rPr>
          <w:b/>
          <w:spacing w:val="-3"/>
        </w:rPr>
        <w:t>METHOD OF EVALUATION</w:t>
      </w:r>
      <w:r>
        <w:rPr>
          <w:b/>
          <w:spacing w:val="-3"/>
        </w:rPr>
        <w:t>:</w:t>
      </w:r>
    </w:p>
    <w:p w14:paraId="1D46002E" w14:textId="77777777" w:rsidR="00A328B0" w:rsidRPr="00B31F5B" w:rsidRDefault="00A328B0" w:rsidP="00A328B0">
      <w:pPr>
        <w:pStyle w:val="BodyText"/>
      </w:pPr>
    </w:p>
    <w:tbl>
      <w:tblPr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850"/>
        <w:gridCol w:w="851"/>
      </w:tblGrid>
      <w:tr w:rsidR="00A328B0" w:rsidRPr="00B31F5B" w14:paraId="51635903" w14:textId="77777777" w:rsidTr="003B651C">
        <w:trPr>
          <w:trHeight w:val="296"/>
        </w:trPr>
        <w:tc>
          <w:tcPr>
            <w:tcW w:w="3686" w:type="dxa"/>
          </w:tcPr>
          <w:p w14:paraId="2181AF91" w14:textId="77777777" w:rsidR="00A328B0" w:rsidRPr="00B31F5B" w:rsidRDefault="00A328B0" w:rsidP="003B651C">
            <w:pPr>
              <w:pStyle w:val="TableParagraph"/>
              <w:ind w:left="108" w:right="102" w:firstLine="13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Continuous Internal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1F5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402" w:type="dxa"/>
          </w:tcPr>
          <w:p w14:paraId="073912C3" w14:textId="77777777" w:rsidR="00A328B0" w:rsidRPr="00B31F5B" w:rsidRDefault="00A328B0" w:rsidP="003B651C">
            <w:pPr>
              <w:pStyle w:val="TableParagraph"/>
              <w:ind w:left="177" w:right="114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End Semester</w:t>
            </w:r>
            <w:r>
              <w:rPr>
                <w:b/>
                <w:sz w:val="24"/>
                <w:szCs w:val="24"/>
              </w:rPr>
              <w:t xml:space="preserve"> E</w:t>
            </w:r>
            <w:r w:rsidRPr="00B31F5B">
              <w:rPr>
                <w:b/>
                <w:sz w:val="24"/>
                <w:szCs w:val="24"/>
              </w:rPr>
              <w:t>xamination</w:t>
            </w:r>
          </w:p>
        </w:tc>
        <w:tc>
          <w:tcPr>
            <w:tcW w:w="850" w:type="dxa"/>
          </w:tcPr>
          <w:p w14:paraId="33918873" w14:textId="77777777" w:rsidR="00A328B0" w:rsidRPr="00B31F5B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712C73CC" w14:textId="77777777" w:rsidR="00A328B0" w:rsidRPr="00B31F5B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Grade</w:t>
            </w:r>
          </w:p>
        </w:tc>
      </w:tr>
      <w:tr w:rsidR="00A328B0" w:rsidRPr="00B31F5B" w14:paraId="71E10397" w14:textId="77777777" w:rsidTr="003B651C">
        <w:trPr>
          <w:trHeight w:val="130"/>
        </w:trPr>
        <w:tc>
          <w:tcPr>
            <w:tcW w:w="3686" w:type="dxa"/>
          </w:tcPr>
          <w:p w14:paraId="6B5AA453" w14:textId="77777777" w:rsidR="00A328B0" w:rsidRPr="00B31F5B" w:rsidRDefault="00A328B0" w:rsidP="003B651C">
            <w:pPr>
              <w:pStyle w:val="TableParagraph"/>
              <w:ind w:left="1026" w:right="1024"/>
              <w:jc w:val="center"/>
              <w:rPr>
                <w:sz w:val="24"/>
                <w:szCs w:val="24"/>
              </w:rPr>
            </w:pPr>
            <w:r w:rsidRPr="00B31F5B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0F5EF4FF" w14:textId="77777777" w:rsidR="00A328B0" w:rsidRPr="00B31F5B" w:rsidRDefault="00A328B0" w:rsidP="003B651C">
            <w:pPr>
              <w:pStyle w:val="TableParagraph"/>
              <w:ind w:left="1205" w:right="1206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48E9A364" w14:textId="77777777" w:rsidR="00A328B0" w:rsidRPr="00B31F5B" w:rsidRDefault="00A328B0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62E1B7A" w14:textId="77777777" w:rsidR="00A328B0" w:rsidRPr="00B31F5B" w:rsidRDefault="00A328B0" w:rsidP="003B65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F4B38DD" w14:textId="77777777" w:rsidR="00A328B0" w:rsidRDefault="00A328B0">
      <w:pPr>
        <w:rPr>
          <w:b/>
          <w:bCs/>
        </w:rPr>
      </w:pPr>
    </w:p>
    <w:p w14:paraId="6F9DEB51" w14:textId="77777777" w:rsidR="00E31B97" w:rsidRDefault="00E31B97">
      <w:pPr>
        <w:rPr>
          <w:b/>
          <w:bCs/>
        </w:rPr>
      </w:pPr>
    </w:p>
    <w:p w14:paraId="499A48EC" w14:textId="77777777" w:rsidR="00A328B0" w:rsidRDefault="00A328B0">
      <w:pPr>
        <w:rPr>
          <w:b/>
          <w:bCs/>
        </w:rPr>
      </w:pPr>
    </w:p>
    <w:p w14:paraId="3EEC712F" w14:textId="77777777" w:rsidR="00A328B0" w:rsidRDefault="00A328B0">
      <w:pPr>
        <w:rPr>
          <w:b/>
          <w:bCs/>
        </w:rPr>
      </w:pPr>
    </w:p>
    <w:p w14:paraId="0FBEDDB0" w14:textId="77777777" w:rsidR="00A328B0" w:rsidRDefault="00A328B0">
      <w:pPr>
        <w:rPr>
          <w:b/>
          <w:bCs/>
        </w:rPr>
      </w:pPr>
    </w:p>
    <w:p w14:paraId="284B5299" w14:textId="77777777" w:rsidR="00A328B0" w:rsidRDefault="00A328B0">
      <w:pPr>
        <w:rPr>
          <w:b/>
          <w:bCs/>
        </w:rPr>
      </w:pPr>
    </w:p>
    <w:p w14:paraId="6CAC911E" w14:textId="77777777" w:rsidR="00A328B0" w:rsidRDefault="00A328B0">
      <w:pPr>
        <w:rPr>
          <w:b/>
          <w:bCs/>
        </w:rPr>
      </w:pPr>
    </w:p>
    <w:p w14:paraId="33482E6D" w14:textId="77777777" w:rsidR="00A328B0" w:rsidRDefault="00A328B0">
      <w:pPr>
        <w:rPr>
          <w:b/>
          <w:bCs/>
        </w:rPr>
      </w:pPr>
    </w:p>
    <w:p w14:paraId="7329CF41" w14:textId="77777777" w:rsidR="00A328B0" w:rsidRDefault="00A328B0">
      <w:pPr>
        <w:rPr>
          <w:b/>
          <w:bCs/>
        </w:rPr>
      </w:pPr>
    </w:p>
    <w:p w14:paraId="2600F1A4" w14:textId="77777777" w:rsidR="00A328B0" w:rsidRDefault="00A328B0">
      <w:pPr>
        <w:rPr>
          <w:b/>
          <w:bCs/>
        </w:rPr>
      </w:pPr>
    </w:p>
    <w:p w14:paraId="0D42F254" w14:textId="77777777" w:rsidR="00A328B0" w:rsidRDefault="00A328B0">
      <w:pPr>
        <w:rPr>
          <w:b/>
          <w:bCs/>
        </w:rPr>
      </w:pPr>
    </w:p>
    <w:p w14:paraId="5C573A82" w14:textId="77777777" w:rsidR="00A328B0" w:rsidRDefault="00A328B0">
      <w:pPr>
        <w:rPr>
          <w:b/>
          <w:bCs/>
        </w:rPr>
      </w:pPr>
    </w:p>
    <w:p w14:paraId="196C7DB2" w14:textId="77777777" w:rsidR="00A328B0" w:rsidRDefault="00A328B0">
      <w:pPr>
        <w:rPr>
          <w:b/>
          <w:bCs/>
        </w:rPr>
      </w:pPr>
    </w:p>
    <w:p w14:paraId="721EE1CA" w14:textId="77777777" w:rsidR="00A328B0" w:rsidRDefault="00A328B0">
      <w:pPr>
        <w:rPr>
          <w:b/>
          <w:bCs/>
        </w:rPr>
      </w:pPr>
    </w:p>
    <w:p w14:paraId="25C8F134" w14:textId="77777777" w:rsidR="00A328B0" w:rsidRDefault="00A328B0">
      <w:pPr>
        <w:rPr>
          <w:b/>
          <w:bCs/>
        </w:rPr>
      </w:pPr>
    </w:p>
    <w:p w14:paraId="28DA243F" w14:textId="77777777" w:rsidR="00A328B0" w:rsidRDefault="00A328B0">
      <w:pPr>
        <w:rPr>
          <w:b/>
          <w:bCs/>
        </w:rPr>
      </w:pPr>
    </w:p>
    <w:p w14:paraId="53AD3BE2" w14:textId="77777777" w:rsidR="00A328B0" w:rsidRDefault="00A328B0">
      <w:pPr>
        <w:rPr>
          <w:b/>
          <w:bCs/>
        </w:rPr>
      </w:pPr>
    </w:p>
    <w:p w14:paraId="3C851134" w14:textId="77777777" w:rsidR="00E31B97" w:rsidRDefault="00E31B97">
      <w:pPr>
        <w:rPr>
          <w:b/>
          <w:bCs/>
        </w:rPr>
      </w:pPr>
    </w:p>
    <w:p w14:paraId="1BE06A75" w14:textId="348CF77C" w:rsidR="00731314" w:rsidRDefault="00731314" w:rsidP="00731314">
      <w:pPr>
        <w:jc w:val="center"/>
        <w:rPr>
          <w:b/>
          <w:bCs/>
        </w:rPr>
      </w:pPr>
    </w:p>
    <w:tbl>
      <w:tblPr>
        <w:tblW w:w="4371" w:type="pct"/>
        <w:tblInd w:w="392" w:type="dxa"/>
        <w:tblLook w:val="04A0" w:firstRow="1" w:lastRow="0" w:firstColumn="1" w:lastColumn="0" w:noHBand="0" w:noVBand="1"/>
      </w:tblPr>
      <w:tblGrid>
        <w:gridCol w:w="2378"/>
        <w:gridCol w:w="4755"/>
        <w:gridCol w:w="1903"/>
      </w:tblGrid>
      <w:tr w:rsidR="00731314" w14:paraId="36F90958" w14:textId="77777777" w:rsidTr="00FB53A0">
        <w:trPr>
          <w:trHeight w:val="20"/>
        </w:trPr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60BE95" w14:textId="77777777" w:rsidR="00731314" w:rsidRDefault="00731314" w:rsidP="00FB53A0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</w:rPr>
              <w:t>YEAR - I</w:t>
            </w:r>
          </w:p>
        </w:tc>
        <w:tc>
          <w:tcPr>
            <w:tcW w:w="263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7C2253" w14:textId="77777777" w:rsidR="00731314" w:rsidRDefault="00731314" w:rsidP="00FB53A0">
            <w:pPr>
              <w:tabs>
                <w:tab w:val="left" w:pos="9311"/>
              </w:tabs>
              <w:spacing w:before="1" w:after="160" w:line="276" w:lineRule="auto"/>
              <w:ind w:right="-197"/>
              <w:jc w:val="center"/>
              <w:rPr>
                <w:b/>
                <w:bCs/>
                <w:lang w:bidi="ta-IN"/>
              </w:rPr>
            </w:pPr>
            <w:r>
              <w:rPr>
                <w:b/>
                <w:bCs/>
              </w:rPr>
              <w:t>BASIC MATHEMATICS - I</w:t>
            </w:r>
          </w:p>
        </w:tc>
        <w:tc>
          <w:tcPr>
            <w:tcW w:w="10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3D9139" w14:textId="77777777" w:rsidR="00731314" w:rsidRDefault="00B96157" w:rsidP="00FB53A0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23UMATN</w:t>
            </w:r>
            <w:r w:rsidR="00731314">
              <w:rPr>
                <w:b/>
                <w:bCs/>
              </w:rPr>
              <w:t>16</w:t>
            </w:r>
          </w:p>
        </w:tc>
      </w:tr>
      <w:tr w:rsidR="00731314" w14:paraId="37C8AEFD" w14:textId="77777777" w:rsidTr="00FB53A0">
        <w:trPr>
          <w:trHeight w:val="20"/>
        </w:trPr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E837A9" w14:textId="77777777" w:rsidR="00731314" w:rsidRDefault="00731314" w:rsidP="00FB53A0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rPr>
                <w:b/>
                <w:bCs/>
              </w:rPr>
              <w:t>SEMESTER -I</w:t>
            </w:r>
          </w:p>
        </w:tc>
        <w:tc>
          <w:tcPr>
            <w:tcW w:w="2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BF4D6" w14:textId="77777777" w:rsidR="00731314" w:rsidRDefault="00731314" w:rsidP="00FB53A0">
            <w:pPr>
              <w:rPr>
                <w:b/>
                <w:bCs/>
                <w:lang w:bidi="ta-IN"/>
              </w:rPr>
            </w:pPr>
          </w:p>
        </w:tc>
        <w:tc>
          <w:tcPr>
            <w:tcW w:w="10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DC7030" w14:textId="77777777" w:rsidR="00731314" w:rsidRDefault="00B96157" w:rsidP="00FB53A0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rPr>
                <w:b/>
                <w:bCs/>
              </w:rPr>
              <w:t xml:space="preserve">HRS </w:t>
            </w:r>
            <w:r w:rsidR="00731314">
              <w:rPr>
                <w:b/>
                <w:bCs/>
              </w:rPr>
              <w:t>– 2</w:t>
            </w:r>
          </w:p>
        </w:tc>
      </w:tr>
      <w:tr w:rsidR="00731314" w14:paraId="63E4CC25" w14:textId="77777777" w:rsidTr="00FB53A0">
        <w:trPr>
          <w:trHeight w:val="20"/>
        </w:trPr>
        <w:tc>
          <w:tcPr>
            <w:tcW w:w="1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EDF9AD" w14:textId="77777777" w:rsidR="00731314" w:rsidRDefault="00731314" w:rsidP="00FB53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bidi="ta-IN"/>
              </w:rPr>
            </w:pPr>
            <w:r>
              <w:rPr>
                <w:b/>
                <w:bCs/>
              </w:rPr>
              <w:t>NON-MAJOR ELECTIVE – 1</w:t>
            </w:r>
          </w:p>
        </w:tc>
        <w:tc>
          <w:tcPr>
            <w:tcW w:w="263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902C8D" w14:textId="77777777" w:rsidR="00731314" w:rsidRDefault="00731314" w:rsidP="00FB53A0">
            <w:pPr>
              <w:rPr>
                <w:b/>
                <w:bCs/>
                <w:lang w:bidi="ta-IN"/>
              </w:rPr>
            </w:pPr>
          </w:p>
        </w:tc>
        <w:tc>
          <w:tcPr>
            <w:tcW w:w="10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09FABB" w14:textId="77777777" w:rsidR="00731314" w:rsidRDefault="00731314" w:rsidP="00FB53A0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rPr>
                <w:b/>
                <w:bCs/>
              </w:rPr>
              <w:t>CREDIT – 2</w:t>
            </w:r>
          </w:p>
        </w:tc>
      </w:tr>
    </w:tbl>
    <w:p w14:paraId="5B789D14" w14:textId="77777777" w:rsidR="00731314" w:rsidRDefault="00731314" w:rsidP="00731314">
      <w:pPr>
        <w:rPr>
          <w:lang w:bidi="ta-IN"/>
        </w:rPr>
      </w:pPr>
    </w:p>
    <w:p w14:paraId="3D2EE8D9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Course Objectives:</w:t>
      </w:r>
    </w:p>
    <w:p w14:paraId="4BA7ABD7" w14:textId="77777777" w:rsidR="00731314" w:rsidRDefault="00731314" w:rsidP="00731314">
      <w:pPr>
        <w:jc w:val="both"/>
        <w:rPr>
          <w:rFonts w:eastAsia="Calibri"/>
        </w:rPr>
      </w:pPr>
      <w:r>
        <w:t xml:space="preserve">Students can be given practice to  solve all kinds of problems arise day today life in Science, technology and Business Using the concepts of  </w:t>
      </w:r>
      <w:r>
        <w:rPr>
          <w:rFonts w:eastAsia="Calibri"/>
        </w:rPr>
        <w:t xml:space="preserve"> number system, HCF and LCM, average,  ratio, proportion,  and  partnership. </w:t>
      </w:r>
    </w:p>
    <w:p w14:paraId="7A783D3B" w14:textId="77777777" w:rsidR="00731314" w:rsidRDefault="00731314" w:rsidP="00731314">
      <w:pPr>
        <w:rPr>
          <w:rFonts w:eastAsia="Calibri"/>
          <w:b/>
          <w:bCs/>
        </w:rPr>
      </w:pPr>
    </w:p>
    <w:p w14:paraId="71D1F060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UNIT 1:</w:t>
      </w:r>
    </w:p>
    <w:p w14:paraId="1DFF7B1A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  Number System</w:t>
      </w:r>
    </w:p>
    <w:p w14:paraId="6D226165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UNIT 2: </w:t>
      </w:r>
    </w:p>
    <w:p w14:paraId="5AFF4E6F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  H.C.F and L.C.M of Numbers</w:t>
      </w:r>
    </w:p>
    <w:p w14:paraId="0F70E426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UNIT 3:</w:t>
      </w:r>
    </w:p>
    <w:p w14:paraId="78ED47E3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  Average</w:t>
      </w:r>
    </w:p>
    <w:p w14:paraId="41EBD79C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UNIT 4:</w:t>
      </w:r>
    </w:p>
    <w:p w14:paraId="0FBB572A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  Ratio and Proportion</w:t>
      </w:r>
    </w:p>
    <w:p w14:paraId="210B916B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UNIT 5:</w:t>
      </w:r>
    </w:p>
    <w:p w14:paraId="53D68153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  Partnership  </w:t>
      </w:r>
    </w:p>
    <w:p w14:paraId="672C239E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Text Book: </w:t>
      </w:r>
    </w:p>
    <w:p w14:paraId="235F55C4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  Quantitative Aptitude – </w:t>
      </w:r>
      <w:proofErr w:type="spellStart"/>
      <w:r>
        <w:rPr>
          <w:rFonts w:eastAsia="Calibri"/>
        </w:rPr>
        <w:t>Dr.R.S.Aggarwal</w:t>
      </w:r>
      <w:proofErr w:type="spellEnd"/>
      <w:r>
        <w:rPr>
          <w:rFonts w:eastAsia="Calibri"/>
        </w:rPr>
        <w:t>, S. Chand Publications, Revised and Enlarged Edition 2017</w:t>
      </w:r>
    </w:p>
    <w:p w14:paraId="1B6A133A" w14:textId="77777777" w:rsidR="00731314" w:rsidRDefault="00731314" w:rsidP="00731314">
      <w:pPr>
        <w:ind w:firstLine="1134"/>
        <w:rPr>
          <w:rFonts w:eastAsia="Calibri"/>
        </w:rPr>
      </w:pPr>
      <w:r>
        <w:rPr>
          <w:rFonts w:eastAsia="Calibri"/>
        </w:rPr>
        <w:t>Unit-1 Pages from 3 to 50</w:t>
      </w:r>
    </w:p>
    <w:p w14:paraId="4F705570" w14:textId="77777777" w:rsidR="00731314" w:rsidRDefault="00731314" w:rsidP="00731314">
      <w:pPr>
        <w:ind w:firstLine="1134"/>
        <w:rPr>
          <w:rFonts w:eastAsia="Calibri"/>
        </w:rPr>
      </w:pPr>
      <w:r>
        <w:rPr>
          <w:rFonts w:eastAsia="Calibri"/>
        </w:rPr>
        <w:t>Unit-2 Pages from 51 to 68</w:t>
      </w:r>
    </w:p>
    <w:p w14:paraId="238A7A76" w14:textId="77777777" w:rsidR="00731314" w:rsidRDefault="00731314" w:rsidP="00731314">
      <w:pPr>
        <w:ind w:firstLine="1134"/>
        <w:rPr>
          <w:rFonts w:eastAsia="Calibri"/>
        </w:rPr>
      </w:pPr>
      <w:r>
        <w:rPr>
          <w:rFonts w:eastAsia="Calibri"/>
        </w:rPr>
        <w:t>Unit-3 Pages from 206-239</w:t>
      </w:r>
    </w:p>
    <w:p w14:paraId="1288D35E" w14:textId="77777777" w:rsidR="00731314" w:rsidRDefault="00731314" w:rsidP="00731314">
      <w:pPr>
        <w:ind w:firstLine="1134"/>
        <w:rPr>
          <w:rFonts w:eastAsia="Calibri"/>
        </w:rPr>
      </w:pPr>
      <w:r>
        <w:rPr>
          <w:rFonts w:eastAsia="Calibri"/>
        </w:rPr>
        <w:t>Unit-4 Pages from 426 to 475</w:t>
      </w:r>
    </w:p>
    <w:p w14:paraId="2621701A" w14:textId="77777777" w:rsidR="00731314" w:rsidRDefault="00731314" w:rsidP="00731314">
      <w:pPr>
        <w:ind w:firstLine="1134"/>
        <w:rPr>
          <w:rFonts w:eastAsia="Calibri"/>
        </w:rPr>
      </w:pPr>
      <w:r>
        <w:rPr>
          <w:rFonts w:eastAsia="Calibri"/>
        </w:rPr>
        <w:t>Unit-5 Pages from 476 to 492</w:t>
      </w:r>
    </w:p>
    <w:p w14:paraId="6BD65CB3" w14:textId="77777777" w:rsidR="00731314" w:rsidRDefault="00731314" w:rsidP="00731314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Reference Books:</w:t>
      </w:r>
    </w:p>
    <w:p w14:paraId="19AF3544" w14:textId="77777777" w:rsidR="00731314" w:rsidRDefault="00731314" w:rsidP="00731314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</w:rPr>
      </w:pPr>
      <w:r>
        <w:rPr>
          <w:rFonts w:eastAsia="Calibri"/>
        </w:rPr>
        <w:t xml:space="preserve">Quantitative Aptitude for Competitive Examinations- Abhijit </w:t>
      </w:r>
      <w:proofErr w:type="spellStart"/>
      <w:r>
        <w:rPr>
          <w:rFonts w:eastAsia="Calibri"/>
        </w:rPr>
        <w:t>Guha,Third</w:t>
      </w:r>
      <w:proofErr w:type="spellEnd"/>
      <w:r>
        <w:rPr>
          <w:rFonts w:eastAsia="Calibri"/>
        </w:rPr>
        <w:t xml:space="preserve"> Edition (2006),Tata McGraw Hill publishing Company Ltd., New Delhi.</w:t>
      </w:r>
    </w:p>
    <w:p w14:paraId="719B3D74" w14:textId="77777777" w:rsidR="00731314" w:rsidRDefault="00731314" w:rsidP="00731314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</w:rPr>
      </w:pPr>
      <w:r>
        <w:rPr>
          <w:rFonts w:eastAsia="Calibri"/>
        </w:rPr>
        <w:t>Course in Quantitative Aptitude for Competitive Examinations- Agarwal P. K, First Edition (2002), Cyber-tech Publications, New Delhi.</w:t>
      </w:r>
    </w:p>
    <w:p w14:paraId="6B917D7B" w14:textId="77777777" w:rsidR="00731314" w:rsidRDefault="00731314" w:rsidP="00731314">
      <w:pPr>
        <w:numPr>
          <w:ilvl w:val="0"/>
          <w:numId w:val="16"/>
        </w:numPr>
        <w:spacing w:after="160" w:line="256" w:lineRule="auto"/>
        <w:contextualSpacing/>
        <w:rPr>
          <w:rFonts w:eastAsia="Calibri"/>
        </w:rPr>
      </w:pPr>
      <w:r>
        <w:rPr>
          <w:rFonts w:eastAsia="Calibri"/>
        </w:rPr>
        <w:t xml:space="preserve">Fast Track Objective Arithmetic, Rajesh Verma, </w:t>
      </w:r>
      <w:proofErr w:type="spellStart"/>
      <w:r>
        <w:rPr>
          <w:rFonts w:eastAsia="Calibri"/>
        </w:rPr>
        <w:t>Arihant</w:t>
      </w:r>
      <w:proofErr w:type="spellEnd"/>
      <w:r>
        <w:rPr>
          <w:rFonts w:eastAsia="Calibri"/>
        </w:rPr>
        <w:t xml:space="preserve"> Publications,2004</w:t>
      </w:r>
    </w:p>
    <w:p w14:paraId="4787B8B7" w14:textId="77777777" w:rsidR="00731314" w:rsidRDefault="00731314" w:rsidP="00731314">
      <w:pPr>
        <w:rPr>
          <w:rFonts w:eastAsia="Calibri"/>
        </w:rPr>
      </w:pPr>
    </w:p>
    <w:p w14:paraId="3CC62703" w14:textId="77777777" w:rsidR="00731314" w:rsidRDefault="00731314" w:rsidP="00731314">
      <w:pPr>
        <w:rPr>
          <w:rFonts w:eastAsia="Calibri"/>
        </w:rPr>
      </w:pPr>
      <w:r>
        <w:rPr>
          <w:rFonts w:eastAsia="Calibri"/>
          <w:b/>
          <w:bCs/>
        </w:rPr>
        <w:t>Course Outcomes</w:t>
      </w:r>
      <w:r>
        <w:rPr>
          <w:rFonts w:eastAsia="Calibri"/>
        </w:rPr>
        <w:t>:</w:t>
      </w:r>
    </w:p>
    <w:p w14:paraId="18D37276" w14:textId="77777777" w:rsidR="00731314" w:rsidRDefault="00731314" w:rsidP="00731314">
      <w:pPr>
        <w:pStyle w:val="BodyText"/>
        <w:spacing w:before="47"/>
        <w:ind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successful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students will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02DAE094" w14:textId="77777777" w:rsidR="00731314" w:rsidRDefault="00731314" w:rsidP="00731314">
      <w:pPr>
        <w:rPr>
          <w:rFonts w:eastAsia="Calibri"/>
        </w:rPr>
      </w:pPr>
    </w:p>
    <w:p w14:paraId="21E63ABA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  <w:b/>
          <w:bCs/>
        </w:rPr>
        <w:t>CLO1:</w:t>
      </w:r>
      <w:r>
        <w:rPr>
          <w:rFonts w:eastAsia="Calibri"/>
        </w:rPr>
        <w:t xml:space="preserve"> Understand the nature of number system</w:t>
      </w:r>
    </w:p>
    <w:p w14:paraId="1867A474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  <w:b/>
          <w:bCs/>
        </w:rPr>
        <w:t>CLO2:</w:t>
      </w:r>
      <w:r>
        <w:rPr>
          <w:rFonts w:eastAsia="Calibri"/>
        </w:rPr>
        <w:t xml:space="preserve"> Compute the HCF an LCM of given numbers</w:t>
      </w:r>
    </w:p>
    <w:p w14:paraId="5B1CA711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  <w:b/>
          <w:bCs/>
        </w:rPr>
        <w:t>CLO3:</w:t>
      </w:r>
      <w:r>
        <w:rPr>
          <w:rFonts w:eastAsia="Calibri"/>
        </w:rPr>
        <w:t xml:space="preserve"> Calculate the average of given values.</w:t>
      </w:r>
    </w:p>
    <w:p w14:paraId="75422877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  <w:b/>
          <w:bCs/>
        </w:rPr>
        <w:t>CLO</w:t>
      </w:r>
      <w:proofErr w:type="gramStart"/>
      <w:r>
        <w:rPr>
          <w:rFonts w:eastAsia="Calibri"/>
          <w:b/>
          <w:bCs/>
        </w:rPr>
        <w:t>4</w:t>
      </w:r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Calculate Ratio and Proportion.</w:t>
      </w:r>
    </w:p>
    <w:p w14:paraId="06174FA6" w14:textId="77777777" w:rsidR="00731314" w:rsidRDefault="00731314" w:rsidP="00731314">
      <w:pPr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  <w:b/>
          <w:bCs/>
        </w:rPr>
        <w:t>CLO5</w:t>
      </w:r>
      <w:r>
        <w:rPr>
          <w:rFonts w:eastAsia="Calibri"/>
        </w:rPr>
        <w:t>: Understand the concepts of Partnership</w:t>
      </w:r>
    </w:p>
    <w:p w14:paraId="475754DE" w14:textId="77777777" w:rsidR="00731314" w:rsidRDefault="00731314" w:rsidP="00731314">
      <w:pPr>
        <w:rPr>
          <w:rFonts w:eastAsia="Calibri"/>
          <w:b/>
          <w:bCs/>
        </w:rPr>
      </w:pPr>
    </w:p>
    <w:p w14:paraId="7C5FA003" w14:textId="77777777" w:rsidR="00731314" w:rsidRDefault="00731314" w:rsidP="00731314">
      <w:pPr>
        <w:rPr>
          <w:b/>
          <w:bCs/>
        </w:rPr>
      </w:pPr>
    </w:p>
    <w:p w14:paraId="0D10C3B4" w14:textId="0B0DC671" w:rsidR="00731314" w:rsidRDefault="00731314" w:rsidP="00731314">
      <w:pPr>
        <w:rPr>
          <w:b/>
          <w:bCs/>
        </w:rPr>
      </w:pPr>
      <w:r>
        <w:rPr>
          <w:b/>
          <w:bCs/>
        </w:rPr>
        <w:lastRenderedPageBreak/>
        <w:t>Outcome Mapping:</w:t>
      </w:r>
    </w:p>
    <w:p w14:paraId="5730994B" w14:textId="77777777" w:rsidR="00731314" w:rsidRDefault="00731314" w:rsidP="00731314">
      <w:pPr>
        <w:rPr>
          <w:b/>
          <w:bCs/>
        </w:rPr>
      </w:pPr>
    </w:p>
    <w:p w14:paraId="7E75C854" w14:textId="77777777" w:rsidR="00731314" w:rsidRDefault="00731314" w:rsidP="00731314">
      <w:pPr>
        <w:spacing w:after="160" w:line="25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31314" w14:paraId="05863AAA" w14:textId="77777777" w:rsidTr="00FB53A0">
        <w:trPr>
          <w:jc w:val="center"/>
        </w:trPr>
        <w:tc>
          <w:tcPr>
            <w:tcW w:w="0" w:type="auto"/>
            <w:vAlign w:val="center"/>
          </w:tcPr>
          <w:p w14:paraId="079348E9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vAlign w:val="center"/>
          </w:tcPr>
          <w:p w14:paraId="3860D901" w14:textId="77777777" w:rsidR="00731314" w:rsidRDefault="00731314" w:rsidP="00FB53A0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vAlign w:val="center"/>
          </w:tcPr>
          <w:p w14:paraId="7671C457" w14:textId="77777777" w:rsidR="00731314" w:rsidRDefault="00731314" w:rsidP="00FB53A0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731314" w14:paraId="2EF56B0B" w14:textId="77777777" w:rsidTr="00FB53A0">
        <w:trPr>
          <w:jc w:val="center"/>
        </w:trPr>
        <w:tc>
          <w:tcPr>
            <w:tcW w:w="0" w:type="auto"/>
            <w:vAlign w:val="center"/>
          </w:tcPr>
          <w:p w14:paraId="09854562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58C367DD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5B746A04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vAlign w:val="center"/>
          </w:tcPr>
          <w:p w14:paraId="1C140867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vAlign w:val="center"/>
          </w:tcPr>
          <w:p w14:paraId="47930EF1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vAlign w:val="center"/>
          </w:tcPr>
          <w:p w14:paraId="6FB0FDE1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vAlign w:val="center"/>
          </w:tcPr>
          <w:p w14:paraId="740881C4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vAlign w:val="center"/>
          </w:tcPr>
          <w:p w14:paraId="0567451A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65D2A486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</w:tcPr>
          <w:p w14:paraId="5CFE9DB7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731314" w14:paraId="405D58E5" w14:textId="77777777" w:rsidTr="00FB53A0">
        <w:trPr>
          <w:jc w:val="center"/>
        </w:trPr>
        <w:tc>
          <w:tcPr>
            <w:tcW w:w="0" w:type="auto"/>
            <w:vAlign w:val="center"/>
          </w:tcPr>
          <w:p w14:paraId="18185E9D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vAlign w:val="center"/>
          </w:tcPr>
          <w:p w14:paraId="79F269CC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3D1C339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013B5553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5C450F0B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605EF42F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35CA968D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37FE7325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79416B4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4737BD13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</w:tr>
      <w:tr w:rsidR="00731314" w14:paraId="1A44BDC2" w14:textId="77777777" w:rsidTr="00FB53A0">
        <w:trPr>
          <w:jc w:val="center"/>
        </w:trPr>
        <w:tc>
          <w:tcPr>
            <w:tcW w:w="0" w:type="auto"/>
            <w:vAlign w:val="center"/>
          </w:tcPr>
          <w:p w14:paraId="58281E9C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vAlign w:val="center"/>
          </w:tcPr>
          <w:p w14:paraId="162B2336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0FF28E9C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755AECB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5D1F7D75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1C1CD7EF" w14:textId="77777777" w:rsidR="00731314" w:rsidRDefault="00731314" w:rsidP="00FB53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1994AAEB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776DAA99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45369662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5A340F88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</w:tr>
      <w:tr w:rsidR="00731314" w14:paraId="72694021" w14:textId="77777777" w:rsidTr="00FB53A0">
        <w:trPr>
          <w:jc w:val="center"/>
        </w:trPr>
        <w:tc>
          <w:tcPr>
            <w:tcW w:w="0" w:type="auto"/>
            <w:vAlign w:val="center"/>
          </w:tcPr>
          <w:p w14:paraId="5A307DC9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vAlign w:val="center"/>
          </w:tcPr>
          <w:p w14:paraId="11567EB6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E47B4CE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5FF00E83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1769A2F7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4A9D9C5F" w14:textId="77777777" w:rsidR="00731314" w:rsidRDefault="00731314" w:rsidP="00FB53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1B84BCA9" w14:textId="77777777" w:rsidR="00731314" w:rsidRDefault="00731314" w:rsidP="00FB53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4E465232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7ACC27D8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052187F4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</w:tr>
      <w:tr w:rsidR="00731314" w14:paraId="7CBB858D" w14:textId="77777777" w:rsidTr="00FB53A0">
        <w:trPr>
          <w:jc w:val="center"/>
        </w:trPr>
        <w:tc>
          <w:tcPr>
            <w:tcW w:w="0" w:type="auto"/>
            <w:vAlign w:val="center"/>
          </w:tcPr>
          <w:p w14:paraId="4ACE1D6F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vAlign w:val="center"/>
          </w:tcPr>
          <w:p w14:paraId="604C1772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22C4E5F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58C78A2C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7A0C96E4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5005B205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058B5A23" w14:textId="77777777" w:rsidR="00731314" w:rsidRDefault="00731314" w:rsidP="00FB53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4E0DAEE8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7DFBCAFA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3FA6CAB6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</w:tr>
      <w:tr w:rsidR="00731314" w14:paraId="5FCEF2F7" w14:textId="77777777" w:rsidTr="00FB53A0">
        <w:trPr>
          <w:jc w:val="center"/>
        </w:trPr>
        <w:tc>
          <w:tcPr>
            <w:tcW w:w="0" w:type="auto"/>
            <w:vAlign w:val="center"/>
          </w:tcPr>
          <w:p w14:paraId="40FF5F78" w14:textId="77777777" w:rsidR="00731314" w:rsidRDefault="00731314" w:rsidP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vAlign w:val="center"/>
          </w:tcPr>
          <w:p w14:paraId="1FFE5224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7AA1F6DB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32883036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2DAE5CD0" w14:textId="77777777" w:rsidR="00731314" w:rsidRDefault="00731314" w:rsidP="00FB53A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152B5F32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3BEFCD84" w14:textId="77777777" w:rsidR="00731314" w:rsidRDefault="00731314" w:rsidP="00FB53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79AC1E50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5B13C957" w14:textId="77777777" w:rsidR="00731314" w:rsidRDefault="00731314" w:rsidP="00FB53A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211FE633" w14:textId="77777777" w:rsidR="00731314" w:rsidRDefault="00731314" w:rsidP="00FB53A0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214BCFAA" w14:textId="77777777" w:rsidR="00731314" w:rsidRDefault="00731314" w:rsidP="006F0149">
      <w:pPr>
        <w:pStyle w:val="ListParagraph"/>
        <w:ind w:left="1440"/>
        <w:jc w:val="both"/>
      </w:pPr>
    </w:p>
    <w:p w14:paraId="746A6FBE" w14:textId="77777777" w:rsidR="00731314" w:rsidRDefault="00731314" w:rsidP="006F0149">
      <w:pPr>
        <w:pStyle w:val="ListParagraph"/>
        <w:ind w:left="1440"/>
        <w:jc w:val="both"/>
      </w:pPr>
    </w:p>
    <w:p w14:paraId="324DB4B3" w14:textId="77777777" w:rsidR="00731314" w:rsidRDefault="00731314" w:rsidP="006F0149">
      <w:pPr>
        <w:pStyle w:val="ListParagraph"/>
        <w:ind w:left="1440"/>
        <w:jc w:val="both"/>
      </w:pPr>
    </w:p>
    <w:p w14:paraId="6A1A076C" w14:textId="77777777" w:rsidR="00731314" w:rsidRDefault="00731314" w:rsidP="006F0149">
      <w:pPr>
        <w:pStyle w:val="ListParagraph"/>
        <w:ind w:left="1440"/>
        <w:jc w:val="both"/>
      </w:pPr>
    </w:p>
    <w:p w14:paraId="039BB69F" w14:textId="77777777" w:rsidR="00731314" w:rsidRPr="000D22FF" w:rsidRDefault="00731314" w:rsidP="006F0149">
      <w:pPr>
        <w:pStyle w:val="ListParagraph"/>
        <w:ind w:left="1440"/>
        <w:jc w:val="both"/>
      </w:pPr>
    </w:p>
    <w:p w14:paraId="07B992F5" w14:textId="77777777" w:rsidR="003562AB" w:rsidRDefault="003562AB">
      <w:pPr>
        <w:rPr>
          <w:rFonts w:eastAsia="Times New Roman"/>
          <w:bCs/>
        </w:rPr>
      </w:pPr>
      <w:r>
        <w:rPr>
          <w:rFonts w:eastAsia="Times New Roman"/>
          <w:bCs/>
        </w:rPr>
        <w:br w:type="page"/>
      </w:r>
    </w:p>
    <w:p w14:paraId="75478662" w14:textId="77777777" w:rsidR="00260050" w:rsidRDefault="00260050">
      <w:pPr>
        <w:spacing w:after="160" w:line="256" w:lineRule="auto"/>
        <w:rPr>
          <w:rFonts w:eastAsia="Times New Roman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97"/>
        <w:gridCol w:w="1163"/>
        <w:gridCol w:w="193"/>
        <w:gridCol w:w="582"/>
        <w:gridCol w:w="1068"/>
        <w:gridCol w:w="35"/>
        <w:gridCol w:w="1083"/>
        <w:gridCol w:w="532"/>
        <w:gridCol w:w="570"/>
        <w:gridCol w:w="1578"/>
      </w:tblGrid>
      <w:tr w:rsidR="00260050" w14:paraId="4D355A55" w14:textId="77777777">
        <w:trPr>
          <w:cantSplit/>
        </w:trPr>
        <w:tc>
          <w:tcPr>
            <w:tcW w:w="2660" w:type="dxa"/>
            <w:gridSpan w:val="2"/>
          </w:tcPr>
          <w:p w14:paraId="53FB6572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Title of the Course</w:t>
            </w:r>
          </w:p>
        </w:tc>
        <w:tc>
          <w:tcPr>
            <w:tcW w:w="6804" w:type="dxa"/>
            <w:gridSpan w:val="9"/>
          </w:tcPr>
          <w:p w14:paraId="6E6FAC64" w14:textId="77777777" w:rsidR="00260050" w:rsidRDefault="00E44014">
            <w:pPr>
              <w:spacing w:line="360" w:lineRule="auto"/>
              <w:jc w:val="both"/>
              <w:rPr>
                <w:rFonts w:eastAsia="Arial"/>
                <w:b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 xml:space="preserve">Foundation course </w:t>
            </w:r>
            <w:r>
              <w:rPr>
                <w:rFonts w:eastAsia="Arial"/>
                <w:b/>
                <w:szCs w:val="22"/>
                <w:lang w:val="en-GB"/>
              </w:rPr>
              <w:t>- Bridge Mathematics</w:t>
            </w:r>
          </w:p>
        </w:tc>
      </w:tr>
      <w:tr w:rsidR="00260050" w14:paraId="2558948B" w14:textId="77777777">
        <w:trPr>
          <w:cantSplit/>
        </w:trPr>
        <w:tc>
          <w:tcPr>
            <w:tcW w:w="2660" w:type="dxa"/>
            <w:gridSpan w:val="2"/>
          </w:tcPr>
          <w:p w14:paraId="12D75F33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Paper Number </w:t>
            </w:r>
          </w:p>
        </w:tc>
        <w:tc>
          <w:tcPr>
            <w:tcW w:w="6804" w:type="dxa"/>
            <w:gridSpan w:val="9"/>
          </w:tcPr>
          <w:p w14:paraId="6B6BE5B7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FOUNDATION 1</w:t>
            </w:r>
          </w:p>
        </w:tc>
      </w:tr>
      <w:tr w:rsidR="00260050" w14:paraId="0A65AEED" w14:textId="77777777">
        <w:trPr>
          <w:cantSplit/>
          <w:trHeight w:val="278"/>
        </w:trPr>
        <w:tc>
          <w:tcPr>
            <w:tcW w:w="1163" w:type="dxa"/>
            <w:vMerge w:val="restart"/>
          </w:tcPr>
          <w:p w14:paraId="52476419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Category</w:t>
            </w:r>
          </w:p>
        </w:tc>
        <w:tc>
          <w:tcPr>
            <w:tcW w:w="1497" w:type="dxa"/>
            <w:vMerge w:val="restart"/>
          </w:tcPr>
          <w:p w14:paraId="17D7F77D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Core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33E392C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152420C2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I</w:t>
            </w:r>
          </w:p>
        </w:tc>
        <w:tc>
          <w:tcPr>
            <w:tcW w:w="1103" w:type="dxa"/>
            <w:gridSpan w:val="2"/>
            <w:vMerge w:val="restart"/>
          </w:tcPr>
          <w:p w14:paraId="260968CD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Credits</w:t>
            </w:r>
          </w:p>
        </w:tc>
        <w:tc>
          <w:tcPr>
            <w:tcW w:w="1083" w:type="dxa"/>
            <w:vMerge w:val="restart"/>
          </w:tcPr>
          <w:p w14:paraId="52064E66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1102" w:type="dxa"/>
            <w:gridSpan w:val="2"/>
            <w:vMerge w:val="restart"/>
          </w:tcPr>
          <w:p w14:paraId="56FA754C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Course Code</w:t>
            </w:r>
          </w:p>
        </w:tc>
        <w:tc>
          <w:tcPr>
            <w:tcW w:w="1578" w:type="dxa"/>
            <w:vMerge w:val="restart"/>
          </w:tcPr>
          <w:p w14:paraId="6172C112" w14:textId="77777777" w:rsidR="00260050" w:rsidRDefault="006F0149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23UMATF17</w:t>
            </w:r>
          </w:p>
        </w:tc>
      </w:tr>
      <w:tr w:rsidR="00260050" w14:paraId="5FDC7C5F" w14:textId="77777777">
        <w:trPr>
          <w:cantSplit/>
          <w:trHeight w:val="277"/>
        </w:trPr>
        <w:tc>
          <w:tcPr>
            <w:tcW w:w="1163" w:type="dxa"/>
            <w:vMerge/>
            <w:tcBorders>
              <w:bottom w:val="single" w:sz="4" w:space="0" w:color="auto"/>
            </w:tcBorders>
          </w:tcPr>
          <w:p w14:paraId="79F47656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14:paraId="326CC2F2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17F8194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Semester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639ABF10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I</w:t>
            </w:r>
          </w:p>
        </w:tc>
        <w:tc>
          <w:tcPr>
            <w:tcW w:w="1103" w:type="dxa"/>
            <w:gridSpan w:val="2"/>
            <w:vMerge/>
            <w:tcBorders>
              <w:bottom w:val="single" w:sz="4" w:space="0" w:color="auto"/>
            </w:tcBorders>
          </w:tcPr>
          <w:p w14:paraId="42A0C0C6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14:paraId="2C103E5A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1102" w:type="dxa"/>
            <w:gridSpan w:val="2"/>
            <w:vMerge/>
            <w:tcBorders>
              <w:bottom w:val="single" w:sz="4" w:space="0" w:color="auto"/>
            </w:tcBorders>
          </w:tcPr>
          <w:p w14:paraId="0634D50C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14:paraId="33DDD260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</w:tr>
      <w:tr w:rsidR="00260050" w14:paraId="78A67C07" w14:textId="77777777">
        <w:trPr>
          <w:cantSplit/>
          <w:trHeight w:val="278"/>
        </w:trPr>
        <w:tc>
          <w:tcPr>
            <w:tcW w:w="2660" w:type="dxa"/>
            <w:gridSpan w:val="2"/>
            <w:vMerge w:val="restart"/>
          </w:tcPr>
          <w:p w14:paraId="289C3E00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Instructional Hours</w:t>
            </w:r>
          </w:p>
          <w:p w14:paraId="0D0358A6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per week</w:t>
            </w:r>
          </w:p>
        </w:tc>
        <w:tc>
          <w:tcPr>
            <w:tcW w:w="1356" w:type="dxa"/>
            <w:gridSpan w:val="2"/>
          </w:tcPr>
          <w:p w14:paraId="546C9931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lang w:val="en-GB"/>
              </w:rPr>
            </w:pPr>
            <w:r>
              <w:rPr>
                <w:rFonts w:eastAsia="Arial"/>
                <w:b/>
                <w:lang w:val="en-GB"/>
              </w:rPr>
              <w:t>Lecture</w:t>
            </w:r>
          </w:p>
        </w:tc>
        <w:tc>
          <w:tcPr>
            <w:tcW w:w="1650" w:type="dxa"/>
            <w:gridSpan w:val="2"/>
          </w:tcPr>
          <w:p w14:paraId="653DD22D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lang w:val="en-GB"/>
              </w:rPr>
            </w:pPr>
            <w:r>
              <w:rPr>
                <w:rFonts w:eastAsia="Arial"/>
                <w:b/>
                <w:lang w:val="en-GB"/>
              </w:rPr>
              <w:t>Tutorial</w:t>
            </w:r>
          </w:p>
        </w:tc>
        <w:tc>
          <w:tcPr>
            <w:tcW w:w="1650" w:type="dxa"/>
            <w:gridSpan w:val="3"/>
          </w:tcPr>
          <w:p w14:paraId="0FB4FF56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lang w:val="en-GB"/>
              </w:rPr>
            </w:pPr>
            <w:r>
              <w:rPr>
                <w:rFonts w:eastAsia="Arial"/>
                <w:b/>
                <w:lang w:val="en-GB"/>
              </w:rPr>
              <w:t xml:space="preserve">Lab Practice </w:t>
            </w:r>
          </w:p>
        </w:tc>
        <w:tc>
          <w:tcPr>
            <w:tcW w:w="2148" w:type="dxa"/>
            <w:gridSpan w:val="2"/>
          </w:tcPr>
          <w:p w14:paraId="2DB44AC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lang w:val="en-GB"/>
              </w:rPr>
            </w:pPr>
            <w:r>
              <w:rPr>
                <w:rFonts w:eastAsia="Arial"/>
                <w:b/>
                <w:lang w:val="en-GB"/>
              </w:rPr>
              <w:t>Total</w:t>
            </w:r>
          </w:p>
        </w:tc>
      </w:tr>
      <w:tr w:rsidR="00260050" w14:paraId="6C1F8B55" w14:textId="77777777">
        <w:trPr>
          <w:cantSplit/>
          <w:trHeight w:val="277"/>
        </w:trPr>
        <w:tc>
          <w:tcPr>
            <w:tcW w:w="2660" w:type="dxa"/>
            <w:gridSpan w:val="2"/>
            <w:vMerge/>
          </w:tcPr>
          <w:p w14:paraId="25F1056A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1356" w:type="dxa"/>
            <w:gridSpan w:val="2"/>
          </w:tcPr>
          <w:p w14:paraId="2A698A80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2</w:t>
            </w:r>
          </w:p>
        </w:tc>
        <w:tc>
          <w:tcPr>
            <w:tcW w:w="1650" w:type="dxa"/>
            <w:gridSpan w:val="2"/>
          </w:tcPr>
          <w:p w14:paraId="2DF325EB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-</w:t>
            </w:r>
          </w:p>
        </w:tc>
        <w:tc>
          <w:tcPr>
            <w:tcW w:w="1650" w:type="dxa"/>
            <w:gridSpan w:val="3"/>
          </w:tcPr>
          <w:p w14:paraId="640284E8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--</w:t>
            </w:r>
          </w:p>
        </w:tc>
        <w:tc>
          <w:tcPr>
            <w:tcW w:w="2148" w:type="dxa"/>
            <w:gridSpan w:val="2"/>
          </w:tcPr>
          <w:p w14:paraId="4FB19EA2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2</w:t>
            </w:r>
          </w:p>
        </w:tc>
      </w:tr>
      <w:tr w:rsidR="00260050" w14:paraId="306391A1" w14:textId="77777777">
        <w:trPr>
          <w:cantSplit/>
        </w:trPr>
        <w:tc>
          <w:tcPr>
            <w:tcW w:w="2660" w:type="dxa"/>
            <w:gridSpan w:val="2"/>
          </w:tcPr>
          <w:p w14:paraId="11313DF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Pre-requisite</w:t>
            </w:r>
          </w:p>
        </w:tc>
        <w:tc>
          <w:tcPr>
            <w:tcW w:w="6804" w:type="dxa"/>
            <w:gridSpan w:val="9"/>
          </w:tcPr>
          <w:p w14:paraId="2922A012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12</w:t>
            </w:r>
            <w:r>
              <w:rPr>
                <w:rFonts w:eastAsia="Arial"/>
                <w:color w:val="000000"/>
                <w:vertAlign w:val="superscript"/>
                <w:lang w:val="en-GB"/>
              </w:rPr>
              <w:t>th</w:t>
            </w:r>
            <w:r>
              <w:rPr>
                <w:rFonts w:eastAsia="Arial"/>
                <w:color w:val="000000"/>
                <w:lang w:val="en-GB"/>
              </w:rPr>
              <w:t xml:space="preserve"> Standard Mathematics</w:t>
            </w:r>
          </w:p>
        </w:tc>
      </w:tr>
      <w:tr w:rsidR="00260050" w14:paraId="5262BA28" w14:textId="77777777">
        <w:trPr>
          <w:cantSplit/>
        </w:trPr>
        <w:tc>
          <w:tcPr>
            <w:tcW w:w="2660" w:type="dxa"/>
            <w:gridSpan w:val="2"/>
          </w:tcPr>
          <w:p w14:paraId="76D6A514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Objectives of the Course</w:t>
            </w:r>
          </w:p>
        </w:tc>
        <w:tc>
          <w:tcPr>
            <w:tcW w:w="6804" w:type="dxa"/>
            <w:gridSpan w:val="9"/>
          </w:tcPr>
          <w:p w14:paraId="2387D712" w14:textId="77777777" w:rsidR="00260050" w:rsidRDefault="00E44014">
            <w:pPr>
              <w:spacing w:line="360" w:lineRule="auto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To bridge the gap and facilitate transition from higher secondary to tertiary education;</w:t>
            </w:r>
          </w:p>
          <w:p w14:paraId="2D52891C" w14:textId="77777777" w:rsidR="00260050" w:rsidRDefault="00E44014">
            <w:pPr>
              <w:spacing w:line="360" w:lineRule="auto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To instil confidence among stakeholders and inculcate interest for Mathematics;</w:t>
            </w:r>
          </w:p>
        </w:tc>
      </w:tr>
      <w:tr w:rsidR="00260050" w14:paraId="29588F9B" w14:textId="77777777">
        <w:trPr>
          <w:cantSplit/>
          <w:trHeight w:val="683"/>
        </w:trPr>
        <w:tc>
          <w:tcPr>
            <w:tcW w:w="2660" w:type="dxa"/>
            <w:gridSpan w:val="2"/>
            <w:vMerge w:val="restart"/>
            <w:tcBorders>
              <w:bottom w:val="single" w:sz="4" w:space="0" w:color="auto"/>
            </w:tcBorders>
          </w:tcPr>
          <w:p w14:paraId="308C793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bookmarkStart w:id="2" w:name="_Hlk116417956"/>
            <w:r>
              <w:rPr>
                <w:rFonts w:eastAsia="Arial"/>
                <w:b/>
                <w:bCs/>
                <w:lang w:val="en-GB"/>
              </w:rPr>
              <w:t>Course Outline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14:paraId="1812B694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UNIT-I:</w:t>
            </w:r>
            <w:r>
              <w:rPr>
                <w:rFonts w:eastAsia="Arial"/>
                <w:lang w:val="en-GB"/>
              </w:rPr>
              <w:t xml:space="preserve"> </w:t>
            </w:r>
            <w:r>
              <w:rPr>
                <w:rFonts w:eastAsia="Arial"/>
                <w:szCs w:val="22"/>
                <w:lang w:val="en-GB"/>
              </w:rPr>
              <w:t>Algebra: Binomial theorem, General term, middle term, problems based on these concepts</w:t>
            </w:r>
          </w:p>
          <w:p w14:paraId="20F31AD1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NCERT Class 11 Mathematics: Chapter 7</w:t>
            </w:r>
          </w:p>
        </w:tc>
      </w:tr>
      <w:tr w:rsidR="00260050" w14:paraId="1EE7F6FA" w14:textId="77777777">
        <w:trPr>
          <w:cantSplit/>
        </w:trPr>
        <w:tc>
          <w:tcPr>
            <w:tcW w:w="2660" w:type="dxa"/>
            <w:gridSpan w:val="2"/>
            <w:vMerge/>
          </w:tcPr>
          <w:p w14:paraId="4589F251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6804" w:type="dxa"/>
            <w:gridSpan w:val="9"/>
          </w:tcPr>
          <w:p w14:paraId="5821F26E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b/>
                <w:szCs w:val="22"/>
                <w:lang w:val="en-GB"/>
              </w:rPr>
              <w:t xml:space="preserve">Unit II: </w:t>
            </w:r>
            <w:r>
              <w:rPr>
                <w:rFonts w:eastAsia="Arial"/>
                <w:szCs w:val="22"/>
                <w:lang w:val="en-GB"/>
              </w:rPr>
              <w:t xml:space="preserve">Sequences and series (Progressions). </w:t>
            </w:r>
          </w:p>
          <w:p w14:paraId="295E3A1B" w14:textId="77777777" w:rsidR="00260050" w:rsidRDefault="00E44014">
            <w:pPr>
              <w:spacing w:line="360" w:lineRule="auto"/>
              <w:jc w:val="both"/>
              <w:rPr>
                <w:rFonts w:eastAsia="Arial"/>
                <w:b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 xml:space="preserve">NCERT Class 11 Mathematics: Chapter 8 </w:t>
            </w:r>
          </w:p>
        </w:tc>
      </w:tr>
      <w:tr w:rsidR="00260050" w14:paraId="4C71B4FA" w14:textId="77777777">
        <w:trPr>
          <w:cantSplit/>
        </w:trPr>
        <w:tc>
          <w:tcPr>
            <w:tcW w:w="2660" w:type="dxa"/>
            <w:gridSpan w:val="2"/>
            <w:vMerge/>
          </w:tcPr>
          <w:p w14:paraId="43FA8E24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6804" w:type="dxa"/>
            <w:gridSpan w:val="9"/>
          </w:tcPr>
          <w:p w14:paraId="7E2BD331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b/>
                <w:szCs w:val="22"/>
                <w:lang w:val="en-GB"/>
              </w:rPr>
              <w:t>Unit III:</w:t>
            </w:r>
            <w:r>
              <w:rPr>
                <w:rFonts w:eastAsia="Arial"/>
                <w:szCs w:val="22"/>
                <w:lang w:val="en-GB"/>
              </w:rPr>
              <w:t xml:space="preserve"> Permutations and combinations, Fundamental principle of counting. Factorial n. Derivation of formulae and their connections, simple applications, combinations with repetitions, arrangements within groups, formation of groups.</w:t>
            </w:r>
          </w:p>
          <w:p w14:paraId="7251F004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NCERT Class 11 Mathematics: chapter 6</w:t>
            </w:r>
          </w:p>
        </w:tc>
      </w:tr>
      <w:tr w:rsidR="00260050" w14:paraId="635BBABA" w14:textId="77777777">
        <w:trPr>
          <w:cantSplit/>
        </w:trPr>
        <w:tc>
          <w:tcPr>
            <w:tcW w:w="2660" w:type="dxa"/>
            <w:gridSpan w:val="2"/>
            <w:vMerge/>
          </w:tcPr>
          <w:p w14:paraId="4138A779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6804" w:type="dxa"/>
            <w:gridSpan w:val="9"/>
          </w:tcPr>
          <w:p w14:paraId="357D9FD4" w14:textId="77777777" w:rsidR="00260050" w:rsidRDefault="00E44014">
            <w:pPr>
              <w:spacing w:line="360" w:lineRule="auto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b/>
                <w:szCs w:val="22"/>
                <w:lang w:val="en-GB"/>
              </w:rPr>
              <w:t xml:space="preserve">Unit IV: </w:t>
            </w:r>
            <w:r>
              <w:rPr>
                <w:rFonts w:eastAsia="Arial"/>
                <w:szCs w:val="22"/>
                <w:lang w:val="en-GB"/>
              </w:rPr>
              <w:t>Trigonometry: Introduction to trigonometric ratios, proof of sin(A+B), cos(A+B), tan(A+B) formulae, multiple and sub multiple angles, sin(2A), cos(2A), tan(2A) etc., transformations sum into product and product into sum formulae, inverse trigonometric functions, sine rule and cosine rule</w:t>
            </w:r>
          </w:p>
          <w:p w14:paraId="2F695DCF" w14:textId="77777777" w:rsidR="00260050" w:rsidRDefault="00E44014">
            <w:pPr>
              <w:spacing w:line="360" w:lineRule="auto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NCERT Class 11 Mathematics: Chapter 3</w:t>
            </w:r>
          </w:p>
          <w:p w14:paraId="7840A736" w14:textId="77777777" w:rsidR="00260050" w:rsidRDefault="00E44014">
            <w:pPr>
              <w:spacing w:line="360" w:lineRule="auto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NCERT Class 12 Mathematics: Chapter 2</w:t>
            </w:r>
          </w:p>
        </w:tc>
      </w:tr>
      <w:tr w:rsidR="00260050" w14:paraId="54524E7E" w14:textId="77777777">
        <w:trPr>
          <w:cantSplit/>
        </w:trPr>
        <w:tc>
          <w:tcPr>
            <w:tcW w:w="2660" w:type="dxa"/>
            <w:gridSpan w:val="2"/>
            <w:vMerge/>
          </w:tcPr>
          <w:p w14:paraId="51175201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6804" w:type="dxa"/>
            <w:gridSpan w:val="9"/>
          </w:tcPr>
          <w:p w14:paraId="06B1C171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b/>
                <w:szCs w:val="22"/>
                <w:lang w:val="en-GB"/>
              </w:rPr>
              <w:t xml:space="preserve">Unit V: </w:t>
            </w:r>
            <w:r>
              <w:rPr>
                <w:rFonts w:eastAsia="Arial"/>
                <w:szCs w:val="22"/>
                <w:lang w:val="en-GB"/>
              </w:rPr>
              <w:t xml:space="preserve">Calculus: Limits, standard formulae and problems, differentiation, ﬁrst principle, </w:t>
            </w:r>
            <w:proofErr w:type="spellStart"/>
            <w:r>
              <w:rPr>
                <w:rFonts w:eastAsia="Arial"/>
                <w:szCs w:val="22"/>
                <w:lang w:val="en-GB"/>
              </w:rPr>
              <w:t>uv</w:t>
            </w:r>
            <w:proofErr w:type="spellEnd"/>
            <w:r>
              <w:rPr>
                <w:rFonts w:eastAsia="Arial"/>
                <w:szCs w:val="22"/>
                <w:lang w:val="en-GB"/>
              </w:rPr>
              <w:t xml:space="preserve"> rule, u/v rule, methods of diﬀerentiation, application of derivatives, integration - product rule and substitution method.</w:t>
            </w:r>
          </w:p>
          <w:p w14:paraId="6C56ADB1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NCERT Class 11 Mathematics: Chapter 12</w:t>
            </w:r>
          </w:p>
        </w:tc>
      </w:tr>
      <w:bookmarkEnd w:id="2"/>
      <w:tr w:rsidR="00260050" w14:paraId="2D0DC33E" w14:textId="77777777">
        <w:trPr>
          <w:cantSplit/>
        </w:trPr>
        <w:tc>
          <w:tcPr>
            <w:tcW w:w="2660" w:type="dxa"/>
            <w:gridSpan w:val="2"/>
          </w:tcPr>
          <w:p w14:paraId="749A26E4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FF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Recommended Text</w:t>
            </w:r>
          </w:p>
        </w:tc>
        <w:tc>
          <w:tcPr>
            <w:tcW w:w="6804" w:type="dxa"/>
            <w:gridSpan w:val="9"/>
          </w:tcPr>
          <w:p w14:paraId="58D2E0FA" w14:textId="77777777" w:rsidR="00260050" w:rsidRDefault="00E44014">
            <w:pPr>
              <w:spacing w:line="360" w:lineRule="auto"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 xml:space="preserve"> NCERT class XI and XII text books. </w:t>
            </w:r>
          </w:p>
        </w:tc>
      </w:tr>
      <w:tr w:rsidR="00260050" w14:paraId="6199BF0E" w14:textId="77777777">
        <w:trPr>
          <w:cantSplit/>
        </w:trPr>
        <w:tc>
          <w:tcPr>
            <w:tcW w:w="2660" w:type="dxa"/>
            <w:gridSpan w:val="2"/>
          </w:tcPr>
          <w:p w14:paraId="0407F4F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Website and </w:t>
            </w:r>
          </w:p>
          <w:p w14:paraId="404E9B73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e-Learning Source</w:t>
            </w:r>
          </w:p>
        </w:tc>
        <w:tc>
          <w:tcPr>
            <w:tcW w:w="6804" w:type="dxa"/>
            <w:gridSpan w:val="9"/>
          </w:tcPr>
          <w:p w14:paraId="22AE6930" w14:textId="77777777" w:rsidR="00260050" w:rsidRDefault="00E44014">
            <w:pPr>
              <w:shd w:val="clear" w:color="auto" w:fill="FFFFFF"/>
              <w:rPr>
                <w:rFonts w:ascii="Arial" w:eastAsia="Arial" w:hAnsi="Arial" w:cs="Arial"/>
                <w:color w:val="1A0DAB"/>
                <w:lang w:val="en-GB"/>
              </w:rPr>
            </w:pP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instrText xml:space="preserve"> HYPERLINK "</w:instrText>
            </w: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br/>
            </w:r>
            <w:r>
              <w:rPr>
                <w:rFonts w:ascii="Arial" w:eastAsia="Arial" w:hAnsi="Arial" w:cs="Arial"/>
                <w:color w:val="1A0DAB"/>
                <w:sz w:val="21"/>
                <w:szCs w:val="21"/>
                <w:lang w:val="en-GB"/>
              </w:rPr>
              <w:instrText>https://nptel.ac.in</w:instrText>
            </w:r>
          </w:p>
          <w:p w14:paraId="18062B2F" w14:textId="77777777" w:rsidR="00260050" w:rsidRDefault="00E44014">
            <w:pPr>
              <w:shd w:val="clear" w:color="auto" w:fill="FFFFFF"/>
              <w:rPr>
                <w:rFonts w:ascii="Arial" w:eastAsia="Arial" w:hAnsi="Arial" w:cs="Arial"/>
                <w:color w:val="0000FF"/>
                <w:u w:val="single"/>
                <w:lang w:val="en-GB"/>
              </w:rPr>
            </w:pP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instrText xml:space="preserve">" </w:instrText>
            </w: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  <w:lang w:val="en-GB"/>
              </w:rPr>
              <w:br/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  <w:lang w:val="en-GB"/>
              </w:rPr>
              <w:t>https://nptel.ac.in</w:t>
            </w:r>
          </w:p>
          <w:p w14:paraId="3FB36E42" w14:textId="77777777" w:rsidR="00260050" w:rsidRDefault="00E44014">
            <w:pPr>
              <w:shd w:val="clear" w:color="auto" w:fill="FFFFFF"/>
              <w:spacing w:line="276" w:lineRule="auto"/>
              <w:rPr>
                <w:rFonts w:eastAsia="Arial"/>
                <w:b/>
                <w:bCs/>
                <w:lang w:val="en-GB"/>
              </w:rPr>
            </w:pP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2435732" w14:textId="77777777" w:rsidR="00260050" w:rsidRDefault="00260050">
      <w:pPr>
        <w:spacing w:line="360" w:lineRule="auto"/>
        <w:jc w:val="both"/>
        <w:rPr>
          <w:rFonts w:eastAsia="Arial"/>
          <w:szCs w:val="22"/>
          <w:lang w:val="en-GB"/>
        </w:rPr>
      </w:pPr>
    </w:p>
    <w:p w14:paraId="4C751492" w14:textId="77777777" w:rsidR="00260050" w:rsidRDefault="00E44014">
      <w:pPr>
        <w:spacing w:line="360" w:lineRule="auto"/>
        <w:jc w:val="both"/>
        <w:rPr>
          <w:rFonts w:eastAsia="Arial"/>
          <w:b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Course Learning Outcome </w:t>
      </w:r>
    </w:p>
    <w:p w14:paraId="42A30519" w14:textId="77777777" w:rsidR="00260050" w:rsidRDefault="00E44014">
      <w:pPr>
        <w:spacing w:line="360" w:lineRule="auto"/>
        <w:jc w:val="both"/>
        <w:rPr>
          <w:rFonts w:eastAsia="Arial"/>
          <w:szCs w:val="22"/>
          <w:lang w:val="en-GB"/>
        </w:rPr>
      </w:pPr>
      <w:r>
        <w:rPr>
          <w:rFonts w:eastAsia="Arial"/>
          <w:szCs w:val="22"/>
          <w:lang w:val="en-GB"/>
        </w:rPr>
        <w:t>After completion of this course successfully, the students will be able to</w:t>
      </w:r>
    </w:p>
    <w:p w14:paraId="030764AE" w14:textId="77777777" w:rsidR="00260050" w:rsidRDefault="00E44014">
      <w:pPr>
        <w:spacing w:line="360" w:lineRule="auto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>CLO 1:</w:t>
      </w:r>
      <w:r>
        <w:rPr>
          <w:rFonts w:eastAsia="Arial"/>
          <w:szCs w:val="22"/>
          <w:lang w:val="en-GB"/>
        </w:rPr>
        <w:t xml:space="preserve"> Prove the binomial theorem and apply it to ﬁnd the expansions of any (x + </w:t>
      </w:r>
      <w:proofErr w:type="gramStart"/>
      <w:r>
        <w:rPr>
          <w:rFonts w:eastAsia="Arial"/>
          <w:szCs w:val="22"/>
          <w:lang w:val="en-GB"/>
        </w:rPr>
        <w:t>y)</w:t>
      </w:r>
      <w:r>
        <w:rPr>
          <w:rFonts w:eastAsia="Arial"/>
          <w:szCs w:val="22"/>
          <w:vertAlign w:val="superscript"/>
          <w:lang w:val="en-GB"/>
        </w:rPr>
        <w:t>n</w:t>
      </w:r>
      <w:proofErr w:type="gramEnd"/>
      <w:r>
        <w:rPr>
          <w:rFonts w:eastAsia="Arial"/>
          <w:szCs w:val="22"/>
          <w:lang w:val="en-GB"/>
        </w:rPr>
        <w:t xml:space="preserve"> and also, solve the related problems </w:t>
      </w:r>
    </w:p>
    <w:p w14:paraId="4DAE1D75" w14:textId="77777777" w:rsidR="00260050" w:rsidRDefault="00E44014">
      <w:pPr>
        <w:spacing w:line="360" w:lineRule="auto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>CLO 2:</w:t>
      </w:r>
      <w:r>
        <w:rPr>
          <w:rFonts w:eastAsia="Arial"/>
          <w:szCs w:val="22"/>
          <w:lang w:val="en-GB"/>
        </w:rPr>
        <w:t xml:space="preserve"> Find the various sequences and series and solve the problems related to them. Explain the principle of counting.</w:t>
      </w:r>
    </w:p>
    <w:p w14:paraId="2BACFED4" w14:textId="77777777" w:rsidR="00260050" w:rsidRDefault="00E44014">
      <w:pPr>
        <w:spacing w:line="360" w:lineRule="auto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3: </w:t>
      </w:r>
      <w:r>
        <w:rPr>
          <w:rFonts w:eastAsia="Arial"/>
          <w:szCs w:val="22"/>
          <w:lang w:val="en-GB"/>
        </w:rPr>
        <w:t>Find the number of permutations and combinations in diﬀerent cases.  Apply the principle of counting to solve the problems on permutations and combinations</w:t>
      </w:r>
    </w:p>
    <w:p w14:paraId="26B8D605" w14:textId="77777777" w:rsidR="00260050" w:rsidRDefault="00E44014">
      <w:pPr>
        <w:spacing w:line="360" w:lineRule="auto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>CLO 4:</w:t>
      </w:r>
      <w:r>
        <w:rPr>
          <w:rFonts w:eastAsia="Arial"/>
          <w:szCs w:val="22"/>
          <w:lang w:val="en-GB"/>
        </w:rPr>
        <w:t xml:space="preserve"> Explain various trigonometric ratios and ﬁnd them for diﬀerent angles, including sum of the angles, multiple and submultiple angles, etc. Also, they can solve the problems using the transformations. </w:t>
      </w:r>
    </w:p>
    <w:p w14:paraId="1BF750D7" w14:textId="77777777" w:rsidR="00260050" w:rsidRDefault="00E44014">
      <w:pPr>
        <w:spacing w:line="360" w:lineRule="auto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>CLO 5:</w:t>
      </w:r>
      <w:r>
        <w:rPr>
          <w:rFonts w:eastAsia="Arial"/>
          <w:szCs w:val="22"/>
          <w:lang w:val="en-GB"/>
        </w:rPr>
        <w:t xml:space="preserve"> Find the limit and derivative of a function at a point, the deﬁnite and indeﬁnite integral of a function.  Find the points of min/max of a function.</w:t>
      </w:r>
    </w:p>
    <w:p w14:paraId="79E50578" w14:textId="77777777" w:rsidR="00260050" w:rsidRDefault="00260050">
      <w:pPr>
        <w:spacing w:line="360" w:lineRule="auto"/>
        <w:jc w:val="both"/>
        <w:rPr>
          <w:rFonts w:eastAsia="Arial"/>
          <w:szCs w:val="22"/>
          <w:lang w:val="en-GB"/>
        </w:rPr>
      </w:pPr>
    </w:p>
    <w:p w14:paraId="620FC3BA" w14:textId="77777777" w:rsidR="00260050" w:rsidRDefault="00E44014">
      <w:pPr>
        <w:spacing w:line="360" w:lineRule="auto"/>
        <w:jc w:val="both"/>
        <w:rPr>
          <w:rFonts w:eastAsia="Arial"/>
          <w:szCs w:val="22"/>
          <w:lang w:val="en-GB"/>
        </w:rPr>
      </w:pPr>
      <w:r>
        <w:rPr>
          <w:rFonts w:eastAsia="Arial"/>
          <w:szCs w:val="22"/>
          <w:lang w:val="en-GB"/>
        </w:rPr>
        <w:t>Mapping of Course Learning Outcomes (CLOs) with Programme Learning Outcomes (PLOs) and Programme Speciﬁc Outcomes (PSOs)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709"/>
        <w:gridCol w:w="567"/>
        <w:gridCol w:w="425"/>
        <w:gridCol w:w="567"/>
        <w:gridCol w:w="417"/>
        <w:gridCol w:w="567"/>
        <w:gridCol w:w="709"/>
        <w:gridCol w:w="542"/>
      </w:tblGrid>
      <w:tr w:rsidR="00260050" w14:paraId="0EB36A01" w14:textId="77777777">
        <w:trPr>
          <w:jc w:val="center"/>
        </w:trPr>
        <w:tc>
          <w:tcPr>
            <w:tcW w:w="1098" w:type="dxa"/>
            <w:vAlign w:val="center"/>
          </w:tcPr>
          <w:p w14:paraId="11D4AF95" w14:textId="77777777" w:rsidR="00260050" w:rsidRDefault="00260050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3252" w:type="dxa"/>
            <w:gridSpan w:val="6"/>
            <w:vAlign w:val="center"/>
          </w:tcPr>
          <w:p w14:paraId="2760A805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POs</w:t>
            </w:r>
          </w:p>
        </w:tc>
        <w:tc>
          <w:tcPr>
            <w:tcW w:w="1251" w:type="dxa"/>
            <w:gridSpan w:val="2"/>
            <w:vAlign w:val="center"/>
          </w:tcPr>
          <w:p w14:paraId="421A86D5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PSOs</w:t>
            </w:r>
          </w:p>
        </w:tc>
      </w:tr>
      <w:tr w:rsidR="00260050" w14:paraId="70817F39" w14:textId="77777777">
        <w:trPr>
          <w:jc w:val="center"/>
        </w:trPr>
        <w:tc>
          <w:tcPr>
            <w:tcW w:w="1098" w:type="dxa"/>
            <w:vAlign w:val="center"/>
          </w:tcPr>
          <w:p w14:paraId="13F66CED" w14:textId="77777777" w:rsidR="00260050" w:rsidRDefault="00260050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FBD7B4A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532FB2C1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425" w:type="dxa"/>
            <w:vAlign w:val="center"/>
          </w:tcPr>
          <w:p w14:paraId="67E96D1A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14:paraId="010B7A3B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4</w:t>
            </w:r>
          </w:p>
        </w:tc>
        <w:tc>
          <w:tcPr>
            <w:tcW w:w="417" w:type="dxa"/>
            <w:vAlign w:val="center"/>
          </w:tcPr>
          <w:p w14:paraId="305CDF9C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14:paraId="75FB23A9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14:paraId="3E93F462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542" w:type="dxa"/>
            <w:vAlign w:val="center"/>
          </w:tcPr>
          <w:p w14:paraId="4D1317B6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</w:tr>
      <w:tr w:rsidR="00260050" w14:paraId="60B8FF79" w14:textId="77777777">
        <w:trPr>
          <w:jc w:val="center"/>
        </w:trPr>
        <w:tc>
          <w:tcPr>
            <w:tcW w:w="1098" w:type="dxa"/>
            <w:vAlign w:val="center"/>
          </w:tcPr>
          <w:p w14:paraId="32FAB34E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CLO1</w:t>
            </w:r>
          </w:p>
        </w:tc>
        <w:tc>
          <w:tcPr>
            <w:tcW w:w="709" w:type="dxa"/>
            <w:vAlign w:val="center"/>
          </w:tcPr>
          <w:p w14:paraId="56BD8C14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0B3C5D0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425" w:type="dxa"/>
            <w:vAlign w:val="center"/>
          </w:tcPr>
          <w:p w14:paraId="4BB8A1A4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51DEBB2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417" w:type="dxa"/>
            <w:vAlign w:val="center"/>
          </w:tcPr>
          <w:p w14:paraId="67E7BA58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FE4A207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4128BB23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542" w:type="dxa"/>
            <w:vAlign w:val="center"/>
          </w:tcPr>
          <w:p w14:paraId="52A00A53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</w:tr>
      <w:tr w:rsidR="00260050" w14:paraId="59DAD885" w14:textId="77777777">
        <w:trPr>
          <w:jc w:val="center"/>
        </w:trPr>
        <w:tc>
          <w:tcPr>
            <w:tcW w:w="1098" w:type="dxa"/>
            <w:vAlign w:val="center"/>
          </w:tcPr>
          <w:p w14:paraId="342D9F52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CLO2</w:t>
            </w:r>
          </w:p>
        </w:tc>
        <w:tc>
          <w:tcPr>
            <w:tcW w:w="709" w:type="dxa"/>
            <w:vAlign w:val="center"/>
          </w:tcPr>
          <w:p w14:paraId="5545E8E0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14:paraId="7603BC47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085AE702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225CEAE8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417" w:type="dxa"/>
            <w:vAlign w:val="center"/>
          </w:tcPr>
          <w:p w14:paraId="61AC7C14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14:paraId="3120F524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86932CE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542" w:type="dxa"/>
            <w:vAlign w:val="center"/>
          </w:tcPr>
          <w:p w14:paraId="56CEE2AD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</w:tr>
      <w:tr w:rsidR="00260050" w14:paraId="02539D5C" w14:textId="77777777">
        <w:trPr>
          <w:jc w:val="center"/>
        </w:trPr>
        <w:tc>
          <w:tcPr>
            <w:tcW w:w="1098" w:type="dxa"/>
            <w:vAlign w:val="center"/>
          </w:tcPr>
          <w:p w14:paraId="3BB13FB5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CLO3</w:t>
            </w:r>
          </w:p>
        </w:tc>
        <w:tc>
          <w:tcPr>
            <w:tcW w:w="709" w:type="dxa"/>
            <w:vAlign w:val="center"/>
          </w:tcPr>
          <w:p w14:paraId="19E5D0FB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08EF8F0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27F0DB2B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5E14BB23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417" w:type="dxa"/>
            <w:vAlign w:val="center"/>
          </w:tcPr>
          <w:p w14:paraId="5C5C2899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567" w:type="dxa"/>
            <w:vAlign w:val="center"/>
          </w:tcPr>
          <w:p w14:paraId="568E4B39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14:paraId="2BE8BB26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542" w:type="dxa"/>
            <w:vAlign w:val="center"/>
          </w:tcPr>
          <w:p w14:paraId="1A607ACC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</w:tr>
      <w:tr w:rsidR="00260050" w14:paraId="405FACF7" w14:textId="77777777">
        <w:trPr>
          <w:jc w:val="center"/>
        </w:trPr>
        <w:tc>
          <w:tcPr>
            <w:tcW w:w="1098" w:type="dxa"/>
            <w:vAlign w:val="center"/>
          </w:tcPr>
          <w:p w14:paraId="5CC87D34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CLO4</w:t>
            </w:r>
          </w:p>
        </w:tc>
        <w:tc>
          <w:tcPr>
            <w:tcW w:w="709" w:type="dxa"/>
            <w:vAlign w:val="center"/>
          </w:tcPr>
          <w:p w14:paraId="1278293C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26D29826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7823A9DE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B388F1B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2</w:t>
            </w:r>
          </w:p>
        </w:tc>
        <w:tc>
          <w:tcPr>
            <w:tcW w:w="417" w:type="dxa"/>
            <w:vAlign w:val="center"/>
          </w:tcPr>
          <w:p w14:paraId="13D6B030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2E31EFD0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4CC9D840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542" w:type="dxa"/>
            <w:vAlign w:val="center"/>
          </w:tcPr>
          <w:p w14:paraId="7679F958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</w:tr>
      <w:tr w:rsidR="00260050" w14:paraId="247EC300" w14:textId="77777777">
        <w:trPr>
          <w:jc w:val="center"/>
        </w:trPr>
        <w:tc>
          <w:tcPr>
            <w:tcW w:w="1098" w:type="dxa"/>
            <w:vAlign w:val="center"/>
          </w:tcPr>
          <w:p w14:paraId="317B4D48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CLO5</w:t>
            </w:r>
          </w:p>
        </w:tc>
        <w:tc>
          <w:tcPr>
            <w:tcW w:w="709" w:type="dxa"/>
            <w:vAlign w:val="center"/>
          </w:tcPr>
          <w:p w14:paraId="62509CEB" w14:textId="77777777" w:rsidR="00260050" w:rsidRDefault="00E44014">
            <w:pPr>
              <w:spacing w:line="360" w:lineRule="auto"/>
              <w:jc w:val="center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567" w:type="dxa"/>
            <w:vAlign w:val="center"/>
          </w:tcPr>
          <w:p w14:paraId="49A0D470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3A02AA33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13483462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  <w:tc>
          <w:tcPr>
            <w:tcW w:w="417" w:type="dxa"/>
            <w:vAlign w:val="center"/>
          </w:tcPr>
          <w:p w14:paraId="540E3C83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1344E2C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EA7CCFF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2</w:t>
            </w:r>
          </w:p>
        </w:tc>
        <w:tc>
          <w:tcPr>
            <w:tcW w:w="542" w:type="dxa"/>
            <w:vAlign w:val="center"/>
          </w:tcPr>
          <w:p w14:paraId="56701266" w14:textId="77777777" w:rsidR="00260050" w:rsidRDefault="00E44014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>
              <w:rPr>
                <w:rFonts w:eastAsia="Arial"/>
                <w:szCs w:val="22"/>
                <w:lang w:val="en-GB"/>
              </w:rPr>
              <w:t>1</w:t>
            </w:r>
          </w:p>
        </w:tc>
      </w:tr>
    </w:tbl>
    <w:p w14:paraId="2E0B98B7" w14:textId="77777777" w:rsidR="00260050" w:rsidRDefault="00E44014" w:rsidP="00731314">
      <w:pPr>
        <w:spacing w:line="276" w:lineRule="auto"/>
        <w:rPr>
          <w:rFonts w:eastAsia="Arial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en-GB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080"/>
        <w:gridCol w:w="1149"/>
        <w:gridCol w:w="490"/>
        <w:gridCol w:w="567"/>
        <w:gridCol w:w="1064"/>
        <w:gridCol w:w="35"/>
        <w:gridCol w:w="1063"/>
        <w:gridCol w:w="532"/>
        <w:gridCol w:w="566"/>
        <w:gridCol w:w="1640"/>
      </w:tblGrid>
      <w:tr w:rsidR="00260050" w14:paraId="0DC7C683" w14:textId="77777777">
        <w:trPr>
          <w:cantSplit/>
        </w:trPr>
        <w:tc>
          <w:tcPr>
            <w:tcW w:w="2244" w:type="dxa"/>
            <w:gridSpan w:val="2"/>
          </w:tcPr>
          <w:p w14:paraId="0DEE636C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 w:type="page"/>
              <w:t>Title of the Course</w:t>
            </w:r>
          </w:p>
        </w:tc>
        <w:tc>
          <w:tcPr>
            <w:tcW w:w="7106" w:type="dxa"/>
            <w:gridSpan w:val="9"/>
          </w:tcPr>
          <w:p w14:paraId="0D68EFE4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ANALYTICAL GEOMETRY OF THREE  DIMENSION</w:t>
            </w:r>
          </w:p>
        </w:tc>
      </w:tr>
      <w:tr w:rsidR="00260050" w14:paraId="0E3F4B83" w14:textId="77777777">
        <w:trPr>
          <w:cantSplit/>
        </w:trPr>
        <w:tc>
          <w:tcPr>
            <w:tcW w:w="2244" w:type="dxa"/>
            <w:gridSpan w:val="2"/>
          </w:tcPr>
          <w:p w14:paraId="44174A69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Paper Number </w:t>
            </w:r>
          </w:p>
        </w:tc>
        <w:tc>
          <w:tcPr>
            <w:tcW w:w="7106" w:type="dxa"/>
            <w:gridSpan w:val="9"/>
          </w:tcPr>
          <w:p w14:paraId="4C8E682C" w14:textId="77777777" w:rsidR="00260050" w:rsidRDefault="00B96157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CORE III</w:t>
            </w:r>
          </w:p>
        </w:tc>
      </w:tr>
      <w:tr w:rsidR="00260050" w14:paraId="114458FA" w14:textId="77777777">
        <w:trPr>
          <w:cantSplit/>
          <w:trHeight w:val="278"/>
        </w:trPr>
        <w:tc>
          <w:tcPr>
            <w:tcW w:w="1164" w:type="dxa"/>
            <w:vMerge w:val="restart"/>
          </w:tcPr>
          <w:p w14:paraId="2D4086C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Category</w:t>
            </w:r>
          </w:p>
        </w:tc>
        <w:tc>
          <w:tcPr>
            <w:tcW w:w="1080" w:type="dxa"/>
            <w:vMerge w:val="restart"/>
          </w:tcPr>
          <w:p w14:paraId="1F8058BE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Core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9D92494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3A5CF40B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I</w:t>
            </w:r>
          </w:p>
        </w:tc>
        <w:tc>
          <w:tcPr>
            <w:tcW w:w="1099" w:type="dxa"/>
            <w:gridSpan w:val="2"/>
            <w:vMerge w:val="restart"/>
          </w:tcPr>
          <w:p w14:paraId="1B0B1F44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Credits</w:t>
            </w:r>
          </w:p>
        </w:tc>
        <w:tc>
          <w:tcPr>
            <w:tcW w:w="1063" w:type="dxa"/>
            <w:vMerge w:val="restart"/>
          </w:tcPr>
          <w:p w14:paraId="14BB424E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4</w:t>
            </w:r>
          </w:p>
        </w:tc>
        <w:tc>
          <w:tcPr>
            <w:tcW w:w="1098" w:type="dxa"/>
            <w:gridSpan w:val="2"/>
            <w:vMerge w:val="restart"/>
          </w:tcPr>
          <w:p w14:paraId="6EEB7290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Course Code</w:t>
            </w:r>
          </w:p>
        </w:tc>
        <w:tc>
          <w:tcPr>
            <w:tcW w:w="1640" w:type="dxa"/>
            <w:vMerge w:val="restart"/>
          </w:tcPr>
          <w:p w14:paraId="59970269" w14:textId="77777777" w:rsidR="00260050" w:rsidRDefault="009D0339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23UMATC23</w:t>
            </w:r>
          </w:p>
        </w:tc>
      </w:tr>
      <w:tr w:rsidR="00260050" w14:paraId="0A713BEC" w14:textId="77777777">
        <w:trPr>
          <w:cantSplit/>
          <w:trHeight w:val="277"/>
        </w:trPr>
        <w:tc>
          <w:tcPr>
            <w:tcW w:w="1164" w:type="dxa"/>
            <w:vMerge/>
            <w:tcBorders>
              <w:bottom w:val="single" w:sz="4" w:space="0" w:color="auto"/>
            </w:tcBorders>
          </w:tcPr>
          <w:p w14:paraId="061638B4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1D8A089D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37943DA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Semester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6E2CF3B6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II</w:t>
            </w:r>
          </w:p>
        </w:tc>
        <w:tc>
          <w:tcPr>
            <w:tcW w:w="1099" w:type="dxa"/>
            <w:gridSpan w:val="2"/>
            <w:vMerge/>
            <w:tcBorders>
              <w:bottom w:val="single" w:sz="4" w:space="0" w:color="auto"/>
            </w:tcBorders>
          </w:tcPr>
          <w:p w14:paraId="4D8E6E13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6C21AA8A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098" w:type="dxa"/>
            <w:gridSpan w:val="2"/>
            <w:vMerge/>
            <w:tcBorders>
              <w:bottom w:val="single" w:sz="4" w:space="0" w:color="auto"/>
            </w:tcBorders>
          </w:tcPr>
          <w:p w14:paraId="62984F97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14:paraId="08323D95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</w:tr>
      <w:tr w:rsidR="00260050" w14:paraId="0D4465B8" w14:textId="77777777">
        <w:trPr>
          <w:cantSplit/>
          <w:trHeight w:val="278"/>
        </w:trPr>
        <w:tc>
          <w:tcPr>
            <w:tcW w:w="2244" w:type="dxa"/>
            <w:gridSpan w:val="2"/>
            <w:vMerge w:val="restart"/>
          </w:tcPr>
          <w:p w14:paraId="35148874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Instructional Hours</w:t>
            </w:r>
          </w:p>
          <w:p w14:paraId="6FC39B10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per week</w:t>
            </w:r>
          </w:p>
        </w:tc>
        <w:tc>
          <w:tcPr>
            <w:tcW w:w="1639" w:type="dxa"/>
            <w:gridSpan w:val="2"/>
          </w:tcPr>
          <w:p w14:paraId="3E20953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Lecture</w:t>
            </w:r>
          </w:p>
        </w:tc>
        <w:tc>
          <w:tcPr>
            <w:tcW w:w="1631" w:type="dxa"/>
            <w:gridSpan w:val="2"/>
          </w:tcPr>
          <w:p w14:paraId="030A630A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Tutorial</w:t>
            </w:r>
          </w:p>
        </w:tc>
        <w:tc>
          <w:tcPr>
            <w:tcW w:w="1630" w:type="dxa"/>
            <w:gridSpan w:val="3"/>
          </w:tcPr>
          <w:p w14:paraId="40861F3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 xml:space="preserve">Lab Practice </w:t>
            </w:r>
          </w:p>
        </w:tc>
        <w:tc>
          <w:tcPr>
            <w:tcW w:w="2206" w:type="dxa"/>
            <w:gridSpan w:val="2"/>
          </w:tcPr>
          <w:p w14:paraId="74697898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Total</w:t>
            </w:r>
          </w:p>
        </w:tc>
      </w:tr>
      <w:tr w:rsidR="00260050" w14:paraId="535969BF" w14:textId="77777777">
        <w:trPr>
          <w:cantSplit/>
          <w:trHeight w:val="277"/>
        </w:trPr>
        <w:tc>
          <w:tcPr>
            <w:tcW w:w="2244" w:type="dxa"/>
            <w:gridSpan w:val="2"/>
            <w:vMerge/>
          </w:tcPr>
          <w:p w14:paraId="13FEF91F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639" w:type="dxa"/>
            <w:gridSpan w:val="2"/>
          </w:tcPr>
          <w:p w14:paraId="37A7D35C" w14:textId="77777777" w:rsidR="00260050" w:rsidRDefault="009D0339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4</w:t>
            </w:r>
          </w:p>
        </w:tc>
        <w:tc>
          <w:tcPr>
            <w:tcW w:w="1631" w:type="dxa"/>
            <w:gridSpan w:val="2"/>
          </w:tcPr>
          <w:p w14:paraId="3C6433A2" w14:textId="77777777" w:rsidR="00260050" w:rsidRDefault="00260050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</w:p>
        </w:tc>
        <w:tc>
          <w:tcPr>
            <w:tcW w:w="1630" w:type="dxa"/>
            <w:gridSpan w:val="3"/>
          </w:tcPr>
          <w:p w14:paraId="6B1DA511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--</w:t>
            </w:r>
          </w:p>
        </w:tc>
        <w:tc>
          <w:tcPr>
            <w:tcW w:w="2206" w:type="dxa"/>
            <w:gridSpan w:val="2"/>
          </w:tcPr>
          <w:p w14:paraId="6B52677F" w14:textId="77777777" w:rsidR="00260050" w:rsidRDefault="009D0339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4</w:t>
            </w:r>
          </w:p>
        </w:tc>
      </w:tr>
      <w:tr w:rsidR="00260050" w14:paraId="45DBC43C" w14:textId="77777777">
        <w:trPr>
          <w:cantSplit/>
        </w:trPr>
        <w:tc>
          <w:tcPr>
            <w:tcW w:w="2244" w:type="dxa"/>
            <w:gridSpan w:val="2"/>
          </w:tcPr>
          <w:p w14:paraId="283AB2E8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Pre-requisite</w:t>
            </w:r>
          </w:p>
        </w:tc>
        <w:tc>
          <w:tcPr>
            <w:tcW w:w="7106" w:type="dxa"/>
            <w:gridSpan w:val="9"/>
          </w:tcPr>
          <w:p w14:paraId="6EEE450C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12</w:t>
            </w:r>
            <w:r>
              <w:rPr>
                <w:rFonts w:eastAsia="Arial"/>
                <w:color w:val="000000"/>
                <w:vertAlign w:val="superscript"/>
                <w:lang w:val="en-GB"/>
              </w:rPr>
              <w:t>th</w:t>
            </w:r>
            <w:r>
              <w:rPr>
                <w:rFonts w:eastAsia="Arial"/>
                <w:color w:val="000000"/>
                <w:lang w:val="en-GB"/>
              </w:rPr>
              <w:t xml:space="preserve"> Standard Mathematics</w:t>
            </w:r>
          </w:p>
        </w:tc>
      </w:tr>
      <w:tr w:rsidR="00260050" w14:paraId="181A5450" w14:textId="77777777">
        <w:trPr>
          <w:cantSplit/>
        </w:trPr>
        <w:tc>
          <w:tcPr>
            <w:tcW w:w="2244" w:type="dxa"/>
            <w:gridSpan w:val="2"/>
          </w:tcPr>
          <w:p w14:paraId="1B041AC6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Objectives of the Course</w:t>
            </w:r>
          </w:p>
        </w:tc>
        <w:tc>
          <w:tcPr>
            <w:tcW w:w="7106" w:type="dxa"/>
            <w:gridSpan w:val="9"/>
          </w:tcPr>
          <w:p w14:paraId="0783E3C4" w14:textId="77777777" w:rsidR="00260050" w:rsidRDefault="00E44014">
            <w:pPr>
              <w:numPr>
                <w:ilvl w:val="0"/>
                <w:numId w:val="8"/>
              </w:numPr>
              <w:spacing w:line="360" w:lineRule="auto"/>
              <w:ind w:left="340"/>
              <w:contextualSpacing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Necessary skills to </w:t>
            </w:r>
            <w:proofErr w:type="spellStart"/>
            <w:r>
              <w:rPr>
                <w:rFonts w:eastAsia="Arial"/>
                <w:bCs/>
                <w:lang w:val="en-GB"/>
              </w:rPr>
              <w:t>analyze</w:t>
            </w:r>
            <w:proofErr w:type="spellEnd"/>
            <w:r>
              <w:rPr>
                <w:rFonts w:eastAsia="Arial"/>
                <w:bCs/>
                <w:lang w:val="en-GB"/>
              </w:rPr>
              <w:t xml:space="preserve"> characteristics and properties of two- and three-dimensional geometric shapes. </w:t>
            </w:r>
          </w:p>
          <w:p w14:paraId="69C594C4" w14:textId="77777777" w:rsidR="00260050" w:rsidRDefault="00E44014">
            <w:pPr>
              <w:numPr>
                <w:ilvl w:val="0"/>
                <w:numId w:val="8"/>
              </w:numPr>
              <w:spacing w:line="360" w:lineRule="auto"/>
              <w:ind w:left="340"/>
              <w:contextualSpacing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To present mathematical arguments about geometric relationships. </w:t>
            </w:r>
          </w:p>
          <w:p w14:paraId="5BE916BE" w14:textId="77777777" w:rsidR="00260050" w:rsidRDefault="00E44014">
            <w:pPr>
              <w:numPr>
                <w:ilvl w:val="0"/>
                <w:numId w:val="8"/>
              </w:numPr>
              <w:spacing w:line="360" w:lineRule="auto"/>
              <w:ind w:left="340"/>
              <w:contextualSpacing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To solve real world problems on geometry and its applications.</w:t>
            </w:r>
          </w:p>
        </w:tc>
      </w:tr>
      <w:tr w:rsidR="00260050" w14:paraId="77BAE13E" w14:textId="77777777">
        <w:trPr>
          <w:cantSplit/>
          <w:trHeight w:val="838"/>
        </w:trPr>
        <w:tc>
          <w:tcPr>
            <w:tcW w:w="2244" w:type="dxa"/>
            <w:gridSpan w:val="2"/>
            <w:vMerge w:val="restart"/>
            <w:tcBorders>
              <w:bottom w:val="single" w:sz="4" w:space="0" w:color="auto"/>
            </w:tcBorders>
          </w:tcPr>
          <w:p w14:paraId="45213A02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Course Outline</w:t>
            </w:r>
          </w:p>
        </w:tc>
        <w:tc>
          <w:tcPr>
            <w:tcW w:w="7106" w:type="dxa"/>
            <w:gridSpan w:val="9"/>
          </w:tcPr>
          <w:p w14:paraId="26BB3A5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>UNIT-I</w:t>
            </w:r>
            <w:r>
              <w:rPr>
                <w:rFonts w:eastAsia="Arial"/>
                <w:b/>
                <w:bCs/>
                <w:lang w:val="en-GB"/>
              </w:rPr>
              <w:t>:</w:t>
            </w:r>
            <w:r>
              <w:rPr>
                <w:rFonts w:eastAsia="Arial"/>
                <w:lang w:val="en-GB"/>
              </w:rPr>
              <w:t xml:space="preserve">   </w:t>
            </w:r>
            <w:r>
              <w:rPr>
                <w:rFonts w:eastAsia="Arial"/>
                <w:bCs/>
                <w:lang w:val="en-GB"/>
              </w:rPr>
              <w:t>Rectangular cartesian co-ordinates:</w:t>
            </w:r>
            <w:r>
              <w:rPr>
                <w:rFonts w:eastAsia="Arial"/>
                <w:bCs/>
                <w:lang w:val="en-GB"/>
              </w:rPr>
              <w:br/>
              <w:t>direction cosines of a line- Angle between two lines-Projections-Direction cosines-Direction ratios-</w:t>
            </w:r>
            <w:r>
              <w:rPr>
                <w:rFonts w:ascii="Arial" w:eastAsia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Arial"/>
                <w:bCs/>
                <w:lang w:val="en-GB"/>
              </w:rPr>
              <w:t xml:space="preserve">Conditions for </w:t>
            </w:r>
            <w:proofErr w:type="spellStart"/>
            <w:r>
              <w:rPr>
                <w:rFonts w:eastAsia="Arial"/>
                <w:bCs/>
                <w:lang w:val="en-GB"/>
              </w:rPr>
              <w:t>perpendicularity</w:t>
            </w:r>
            <w:proofErr w:type="spellEnd"/>
            <w:r>
              <w:rPr>
                <w:rFonts w:eastAsia="Arial"/>
                <w:bCs/>
                <w:lang w:val="en-GB"/>
              </w:rPr>
              <w:t xml:space="preserve"> and parallelism</w:t>
            </w:r>
          </w:p>
        </w:tc>
      </w:tr>
      <w:tr w:rsidR="00260050" w14:paraId="24A6E4CE" w14:textId="77777777">
        <w:trPr>
          <w:cantSplit/>
        </w:trPr>
        <w:tc>
          <w:tcPr>
            <w:tcW w:w="2244" w:type="dxa"/>
            <w:gridSpan w:val="2"/>
            <w:vMerge/>
          </w:tcPr>
          <w:p w14:paraId="575FF119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7106" w:type="dxa"/>
            <w:gridSpan w:val="9"/>
          </w:tcPr>
          <w:p w14:paraId="16B12360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UNIT-II:</w:t>
            </w:r>
            <w:r>
              <w:rPr>
                <w:rFonts w:eastAsia="Arial"/>
                <w:lang w:val="en-GB"/>
              </w:rPr>
              <w:t xml:space="preserve"> System of Planes-Length of the perpendicular–Orthogonal projection.</w:t>
            </w:r>
          </w:p>
        </w:tc>
      </w:tr>
      <w:tr w:rsidR="00260050" w14:paraId="5F599DD2" w14:textId="77777777">
        <w:trPr>
          <w:cantSplit/>
        </w:trPr>
        <w:tc>
          <w:tcPr>
            <w:tcW w:w="2244" w:type="dxa"/>
            <w:gridSpan w:val="2"/>
            <w:vMerge/>
          </w:tcPr>
          <w:p w14:paraId="31A47EE4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7106" w:type="dxa"/>
            <w:gridSpan w:val="9"/>
          </w:tcPr>
          <w:p w14:paraId="0EA4B252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UNIT-III:</w:t>
            </w:r>
            <w:r>
              <w:rPr>
                <w:rFonts w:eastAsia="Arial"/>
                <w:bCs/>
                <w:lang w:val="en-GB"/>
              </w:rPr>
              <w:t xml:space="preserve">  </w:t>
            </w:r>
            <w:r>
              <w:rPr>
                <w:rFonts w:eastAsia="Arial"/>
                <w:lang w:val="en-GB"/>
              </w:rPr>
              <w:t>Representation of line–angle between a line and a plane – co – planar lines–shortest distance between two skew lines –length of the perpendicular–intersection of three planes.</w:t>
            </w:r>
          </w:p>
        </w:tc>
      </w:tr>
      <w:tr w:rsidR="00260050" w14:paraId="2B172662" w14:textId="77777777">
        <w:trPr>
          <w:cantSplit/>
        </w:trPr>
        <w:tc>
          <w:tcPr>
            <w:tcW w:w="2244" w:type="dxa"/>
            <w:gridSpan w:val="2"/>
            <w:vMerge/>
          </w:tcPr>
          <w:p w14:paraId="0C087DAC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7106" w:type="dxa"/>
            <w:gridSpan w:val="9"/>
          </w:tcPr>
          <w:p w14:paraId="3CC9F70B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UNIT-IV:</w:t>
            </w:r>
            <w:r>
              <w:rPr>
                <w:rFonts w:eastAsia="Arial"/>
                <w:lang w:val="en-GB"/>
              </w:rPr>
              <w:t xml:space="preserve"> Equation of a sphere-general equation-section of a sphere by a plane-equation of the circle- tangent plane- angle of intersection of two spheres- condition for the orthogonality- radical plane.</w:t>
            </w:r>
            <w:r>
              <w:rPr>
                <w:rFonts w:eastAsia="Arial"/>
                <w:b/>
                <w:bCs/>
                <w:lang w:val="en-GB"/>
              </w:rPr>
              <w:t xml:space="preserve">  </w:t>
            </w:r>
          </w:p>
        </w:tc>
      </w:tr>
      <w:tr w:rsidR="00260050" w14:paraId="55990A6C" w14:textId="77777777">
        <w:trPr>
          <w:cantSplit/>
        </w:trPr>
        <w:tc>
          <w:tcPr>
            <w:tcW w:w="2244" w:type="dxa"/>
            <w:gridSpan w:val="2"/>
          </w:tcPr>
          <w:p w14:paraId="322838B9" w14:textId="77777777" w:rsidR="00260050" w:rsidRDefault="00260050">
            <w:pPr>
              <w:spacing w:line="276" w:lineRule="auto"/>
              <w:jc w:val="both"/>
              <w:rPr>
                <w:rFonts w:eastAsia="Arial"/>
                <w:lang w:val="en-GB"/>
              </w:rPr>
            </w:pPr>
          </w:p>
        </w:tc>
        <w:tc>
          <w:tcPr>
            <w:tcW w:w="7106" w:type="dxa"/>
            <w:gridSpan w:val="9"/>
          </w:tcPr>
          <w:p w14:paraId="4C14D0BF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UNIT-</w:t>
            </w:r>
            <w:proofErr w:type="gramStart"/>
            <w:r>
              <w:rPr>
                <w:rFonts w:eastAsia="Arial"/>
                <w:b/>
                <w:bCs/>
                <w:lang w:val="en-GB"/>
              </w:rPr>
              <w:t xml:space="preserve">V  </w:t>
            </w:r>
            <w:r>
              <w:rPr>
                <w:rFonts w:eastAsia="Arial"/>
                <w:lang w:val="en-GB"/>
              </w:rPr>
              <w:t>The</w:t>
            </w:r>
            <w:proofErr w:type="gramEnd"/>
            <w:r>
              <w:rPr>
                <w:rFonts w:eastAsia="Arial"/>
                <w:lang w:val="en-GB"/>
              </w:rPr>
              <w:t xml:space="preserve"> Central Quadrics and Cone- The equation of a surface.</w:t>
            </w:r>
            <w:r>
              <w:rPr>
                <w:rFonts w:eastAsia="Arial"/>
                <w:sz w:val="28"/>
                <w:szCs w:val="28"/>
                <w:lang w:val="en-GB"/>
              </w:rPr>
              <w:t xml:space="preserve"> Cone.</w:t>
            </w:r>
            <w:r>
              <w:rPr>
                <w:rFonts w:eastAsia="Arial"/>
                <w:lang w:val="en-GB"/>
              </w:rPr>
              <w:t xml:space="preserve"> Right circular cone. Intersection of a straight line and a quadric cone. Tangent plane and normal. Condition that the cone has three mutually perpendicular generators. Cylinder Enveloping Cylinder.</w:t>
            </w:r>
          </w:p>
        </w:tc>
      </w:tr>
      <w:tr w:rsidR="00260050" w14:paraId="334B82E6" w14:textId="77777777">
        <w:trPr>
          <w:cantSplit/>
        </w:trPr>
        <w:tc>
          <w:tcPr>
            <w:tcW w:w="2244" w:type="dxa"/>
            <w:gridSpan w:val="2"/>
          </w:tcPr>
          <w:p w14:paraId="6B31C5AC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lastRenderedPageBreak/>
              <w:t>Extended Professional Component (is a part of internal  component only, Not to be included in the External Examination question paper)</w:t>
            </w:r>
          </w:p>
        </w:tc>
        <w:tc>
          <w:tcPr>
            <w:tcW w:w="7106" w:type="dxa"/>
            <w:gridSpan w:val="9"/>
          </w:tcPr>
          <w:p w14:paraId="6F793BA9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Questions related to the above topics, from various competitive examinations UPSC / TNPSC / others to be solved</w:t>
            </w:r>
          </w:p>
          <w:p w14:paraId="18F2BD0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(To be discussed during the Tutorial hour)</w:t>
            </w:r>
          </w:p>
        </w:tc>
      </w:tr>
      <w:tr w:rsidR="00260050" w14:paraId="3B3ECB95" w14:textId="77777777">
        <w:trPr>
          <w:cantSplit/>
        </w:trPr>
        <w:tc>
          <w:tcPr>
            <w:tcW w:w="2244" w:type="dxa"/>
            <w:gridSpan w:val="2"/>
          </w:tcPr>
          <w:p w14:paraId="72E98FF6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Skills acquired from this course</w:t>
            </w:r>
          </w:p>
        </w:tc>
        <w:tc>
          <w:tcPr>
            <w:tcW w:w="7106" w:type="dxa"/>
            <w:gridSpan w:val="9"/>
          </w:tcPr>
          <w:p w14:paraId="0544CB7A" w14:textId="77777777" w:rsidR="00260050" w:rsidRDefault="00E44014">
            <w:pPr>
              <w:spacing w:line="360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 Knowledge, Problem Solving, Analytical ability, Professional Competency, Professional Communication and Transferrable Skill</w:t>
            </w:r>
          </w:p>
        </w:tc>
      </w:tr>
      <w:tr w:rsidR="00260050" w14:paraId="5139E297" w14:textId="77777777">
        <w:trPr>
          <w:cantSplit/>
        </w:trPr>
        <w:tc>
          <w:tcPr>
            <w:tcW w:w="2244" w:type="dxa"/>
            <w:gridSpan w:val="2"/>
          </w:tcPr>
          <w:p w14:paraId="7314D8C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Recommended Text</w:t>
            </w:r>
          </w:p>
        </w:tc>
        <w:tc>
          <w:tcPr>
            <w:tcW w:w="7106" w:type="dxa"/>
            <w:gridSpan w:val="9"/>
          </w:tcPr>
          <w:p w14:paraId="01CE7A8F" w14:textId="77777777" w:rsidR="00260050" w:rsidRDefault="00E44014">
            <w:pPr>
              <w:numPr>
                <w:ilvl w:val="0"/>
                <w:numId w:val="9"/>
              </w:numPr>
              <w:spacing w:after="200" w:line="360" w:lineRule="auto"/>
              <w:ind w:left="342" w:hanging="342"/>
              <w:contextualSpacing/>
              <w:jc w:val="both"/>
              <w:rPr>
                <w:rFonts w:eastAsia="Arial"/>
                <w:bCs/>
                <w:sz w:val="22"/>
                <w:szCs w:val="22"/>
                <w:lang w:val="en-GB"/>
              </w:rPr>
            </w:pPr>
            <w:r>
              <w:rPr>
                <w:rFonts w:eastAsia="Arial"/>
                <w:bCs/>
                <w:sz w:val="22"/>
                <w:szCs w:val="22"/>
                <w:lang w:val="en-GB"/>
              </w:rPr>
              <w:t xml:space="preserve">T.K. </w:t>
            </w:r>
            <w:proofErr w:type="spellStart"/>
            <w:r>
              <w:rPr>
                <w:rFonts w:eastAsia="Arial"/>
                <w:bCs/>
                <w:sz w:val="22"/>
                <w:szCs w:val="22"/>
                <w:lang w:val="en-GB"/>
              </w:rPr>
              <w:t>Manickavachagom</w:t>
            </w:r>
            <w:proofErr w:type="spellEnd"/>
            <w:r>
              <w:rPr>
                <w:rFonts w:eastAsia="Arial"/>
                <w:bCs/>
                <w:sz w:val="22"/>
                <w:szCs w:val="22"/>
                <w:lang w:val="en-GB"/>
              </w:rPr>
              <w:t xml:space="preserve"> Pillai and T. Natarajan. A Text Book Of Analytical Geometry (Part II-Three </w:t>
            </w:r>
            <w:proofErr w:type="gramStart"/>
            <w:r>
              <w:rPr>
                <w:rFonts w:eastAsia="Arial"/>
                <w:bCs/>
                <w:sz w:val="22"/>
                <w:szCs w:val="22"/>
                <w:lang w:val="en-GB"/>
              </w:rPr>
              <w:t>Dimensions)Viswanathan</w:t>
            </w:r>
            <w:proofErr w:type="gramEnd"/>
            <w:r>
              <w:rPr>
                <w:rFonts w:eastAsia="Arial"/>
                <w:bCs/>
                <w:sz w:val="22"/>
                <w:szCs w:val="22"/>
                <w:lang w:val="en-GB"/>
              </w:rPr>
              <w:t xml:space="preserve"> (Printers &amp; Publishers) </w:t>
            </w:r>
            <w:proofErr w:type="spellStart"/>
            <w:r>
              <w:rPr>
                <w:rFonts w:eastAsia="Arial"/>
                <w:bCs/>
                <w:sz w:val="22"/>
                <w:szCs w:val="22"/>
                <w:lang w:val="en-GB"/>
              </w:rPr>
              <w:t>Pvt.</w:t>
            </w:r>
            <w:proofErr w:type="spellEnd"/>
            <w:r>
              <w:rPr>
                <w:rFonts w:eastAsia="Arial"/>
                <w:bCs/>
                <w:sz w:val="22"/>
                <w:szCs w:val="22"/>
                <w:lang w:val="en-GB"/>
              </w:rPr>
              <w:t xml:space="preserve"> Ltd.</w:t>
            </w:r>
          </w:p>
          <w:p w14:paraId="69406F14" w14:textId="77777777" w:rsidR="00260050" w:rsidRDefault="00E44014">
            <w:pPr>
              <w:spacing w:after="200" w:line="360" w:lineRule="auto"/>
              <w:ind w:left="650"/>
              <w:contextualSpacing/>
              <w:jc w:val="both"/>
              <w:rPr>
                <w:rFonts w:eastAsia="Arial"/>
                <w:sz w:val="22"/>
                <w:lang w:val="en-GB"/>
              </w:rPr>
            </w:pPr>
            <w:r>
              <w:rPr>
                <w:rFonts w:eastAsia="Arial"/>
                <w:sz w:val="22"/>
                <w:lang w:val="en-GB"/>
              </w:rPr>
              <w:t>Unit I Chapter 1 :  Sec (1-12)</w:t>
            </w:r>
          </w:p>
          <w:p w14:paraId="67F235C5" w14:textId="77777777" w:rsidR="00260050" w:rsidRDefault="00E44014">
            <w:pPr>
              <w:spacing w:after="200" w:line="360" w:lineRule="auto"/>
              <w:ind w:left="650"/>
              <w:contextualSpacing/>
              <w:jc w:val="both"/>
              <w:rPr>
                <w:rFonts w:eastAsia="Arial"/>
                <w:sz w:val="22"/>
                <w:lang w:val="en-GB"/>
              </w:rPr>
            </w:pPr>
            <w:r>
              <w:rPr>
                <w:rFonts w:eastAsia="Arial"/>
                <w:sz w:val="22"/>
                <w:lang w:val="en-GB"/>
              </w:rPr>
              <w:t>Unit II Chapter 2: Sec (13-23)</w:t>
            </w:r>
          </w:p>
          <w:p w14:paraId="5205BFCD" w14:textId="77777777" w:rsidR="00260050" w:rsidRDefault="00E44014">
            <w:pPr>
              <w:spacing w:after="200" w:line="360" w:lineRule="auto"/>
              <w:ind w:left="650"/>
              <w:contextualSpacing/>
              <w:jc w:val="both"/>
              <w:rPr>
                <w:rFonts w:eastAsia="Arial"/>
                <w:sz w:val="22"/>
                <w:lang w:val="en-GB"/>
              </w:rPr>
            </w:pPr>
            <w:r>
              <w:rPr>
                <w:rFonts w:eastAsia="Arial"/>
                <w:sz w:val="22"/>
                <w:lang w:val="en-GB"/>
              </w:rPr>
              <w:t>Unit III Chapter 3: Sec (24-30,33)</w:t>
            </w:r>
          </w:p>
          <w:p w14:paraId="419BF144" w14:textId="77777777" w:rsidR="00260050" w:rsidRDefault="00E44014">
            <w:pPr>
              <w:spacing w:after="200" w:line="360" w:lineRule="auto"/>
              <w:ind w:left="650"/>
              <w:contextualSpacing/>
              <w:jc w:val="both"/>
              <w:rPr>
                <w:rFonts w:eastAsia="Arial"/>
                <w:sz w:val="22"/>
                <w:lang w:val="en-GB"/>
              </w:rPr>
            </w:pPr>
            <w:r>
              <w:rPr>
                <w:rFonts w:eastAsia="Arial"/>
                <w:sz w:val="22"/>
                <w:lang w:val="en-GB"/>
              </w:rPr>
              <w:t>Unit IV Chapter 4: Sec (35-42)</w:t>
            </w:r>
          </w:p>
          <w:p w14:paraId="168396B9" w14:textId="77777777" w:rsidR="00260050" w:rsidRDefault="00E44014">
            <w:pPr>
              <w:spacing w:after="200" w:line="360" w:lineRule="auto"/>
              <w:ind w:left="650"/>
              <w:contextualSpacing/>
              <w:jc w:val="both"/>
              <w:rPr>
                <w:rFonts w:eastAsia="Arial"/>
                <w:bCs/>
                <w:sz w:val="22"/>
                <w:szCs w:val="22"/>
                <w:lang w:val="en-GB"/>
              </w:rPr>
            </w:pPr>
            <w:r>
              <w:rPr>
                <w:rFonts w:eastAsia="Arial"/>
                <w:sz w:val="22"/>
                <w:lang w:val="en-GB"/>
              </w:rPr>
              <w:t>Unit V Chapter 5: Sec (43-49)</w:t>
            </w:r>
          </w:p>
        </w:tc>
      </w:tr>
      <w:tr w:rsidR="00260050" w14:paraId="6223F230" w14:textId="77777777">
        <w:trPr>
          <w:cantSplit/>
        </w:trPr>
        <w:tc>
          <w:tcPr>
            <w:tcW w:w="2244" w:type="dxa"/>
            <w:gridSpan w:val="2"/>
          </w:tcPr>
          <w:p w14:paraId="34B69B37" w14:textId="77777777" w:rsidR="00260050" w:rsidRDefault="00E44014">
            <w:pPr>
              <w:keepNext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Reference Books</w:t>
            </w:r>
          </w:p>
        </w:tc>
        <w:tc>
          <w:tcPr>
            <w:tcW w:w="7106" w:type="dxa"/>
            <w:gridSpan w:val="9"/>
          </w:tcPr>
          <w:p w14:paraId="5C6D5715" w14:textId="77777777" w:rsidR="00260050" w:rsidRDefault="00E44014">
            <w:pPr>
              <w:widowControl w:val="0"/>
              <w:numPr>
                <w:ilvl w:val="0"/>
                <w:numId w:val="10"/>
              </w:numPr>
              <w:tabs>
                <w:tab w:val="left" w:pos="1041"/>
              </w:tabs>
              <w:autoSpaceDE w:val="0"/>
              <w:autoSpaceDN w:val="0"/>
              <w:spacing w:line="360" w:lineRule="auto"/>
              <w:ind w:left="342" w:right="4" w:hanging="342"/>
              <w:contextualSpacing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S. L. </w:t>
            </w:r>
            <w:proofErr w:type="spellStart"/>
            <w:r>
              <w:rPr>
                <w:rFonts w:eastAsia="Arial"/>
                <w:lang w:val="en-GB"/>
              </w:rPr>
              <w:t>Loney</w:t>
            </w:r>
            <w:proofErr w:type="spellEnd"/>
            <w:r>
              <w:rPr>
                <w:rFonts w:eastAsia="Arial"/>
                <w:lang w:val="en-GB"/>
              </w:rPr>
              <w:t>, Co-ordinate Geometry.</w:t>
            </w:r>
          </w:p>
          <w:p w14:paraId="69B2B31E" w14:textId="77777777" w:rsidR="00260050" w:rsidRDefault="00E44014">
            <w:pPr>
              <w:widowControl w:val="0"/>
              <w:numPr>
                <w:ilvl w:val="0"/>
                <w:numId w:val="10"/>
              </w:numPr>
              <w:tabs>
                <w:tab w:val="left" w:pos="1041"/>
              </w:tabs>
              <w:autoSpaceDE w:val="0"/>
              <w:autoSpaceDN w:val="0"/>
              <w:spacing w:line="360" w:lineRule="auto"/>
              <w:ind w:left="342" w:right="4" w:hanging="342"/>
              <w:contextualSpacing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Robert J. T. Bell, Co-ordinate Geometry of Three Dimensions.</w:t>
            </w:r>
          </w:p>
          <w:p w14:paraId="078E74B9" w14:textId="77777777" w:rsidR="00260050" w:rsidRDefault="00E44014">
            <w:pPr>
              <w:widowControl w:val="0"/>
              <w:numPr>
                <w:ilvl w:val="0"/>
                <w:numId w:val="10"/>
              </w:numPr>
              <w:tabs>
                <w:tab w:val="left" w:pos="1041"/>
              </w:tabs>
              <w:autoSpaceDE w:val="0"/>
              <w:autoSpaceDN w:val="0"/>
              <w:spacing w:line="360" w:lineRule="auto"/>
              <w:ind w:left="342" w:right="4" w:hanging="342"/>
              <w:contextualSpacing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William F. Osgood and William C. </w:t>
            </w:r>
            <w:proofErr w:type="spellStart"/>
            <w:r>
              <w:rPr>
                <w:rFonts w:eastAsia="Arial"/>
                <w:lang w:val="en-GB"/>
              </w:rPr>
              <w:t>Graustein</w:t>
            </w:r>
            <w:proofErr w:type="spellEnd"/>
            <w:r>
              <w:rPr>
                <w:rFonts w:eastAsia="Arial"/>
                <w:lang w:val="en-GB"/>
              </w:rPr>
              <w:t>, Plane and Solid Analytic Geometry, Macmillan Company, New York, 2016.Calculus and Analytical Geometry, G.B. Thomas and</w:t>
            </w:r>
            <w:r>
              <w:rPr>
                <w:rFonts w:eastAsia="Arial"/>
                <w:spacing w:val="4"/>
                <w:lang w:val="en-GB"/>
              </w:rPr>
              <w:t xml:space="preserve"> R. L. </w:t>
            </w:r>
            <w:r>
              <w:rPr>
                <w:rFonts w:eastAsia="Arial"/>
                <w:lang w:val="en-GB"/>
              </w:rPr>
              <w:t>Finny, Pearson Publication, 9</w:t>
            </w:r>
            <w:r>
              <w:rPr>
                <w:rFonts w:eastAsia="Arial"/>
                <w:vertAlign w:val="superscript"/>
                <w:lang w:val="en-GB"/>
              </w:rPr>
              <w:t>th</w:t>
            </w:r>
            <w:r>
              <w:rPr>
                <w:rFonts w:eastAsia="Arial"/>
                <w:lang w:val="en-GB"/>
              </w:rPr>
              <w:t xml:space="preserve"> Edition, 2010.      </w:t>
            </w:r>
          </w:p>
          <w:p w14:paraId="7F20831E" w14:textId="77777777" w:rsidR="00260050" w:rsidRDefault="00E44014">
            <w:pPr>
              <w:widowControl w:val="0"/>
              <w:numPr>
                <w:ilvl w:val="0"/>
                <w:numId w:val="10"/>
              </w:numPr>
              <w:tabs>
                <w:tab w:val="left" w:pos="1041"/>
                <w:tab w:val="left" w:pos="7833"/>
              </w:tabs>
              <w:autoSpaceDE w:val="0"/>
              <w:autoSpaceDN w:val="0"/>
              <w:spacing w:line="360" w:lineRule="auto"/>
              <w:ind w:left="204" w:right="4" w:hanging="204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Robert C. Yates, </w:t>
            </w:r>
            <w:r>
              <w:rPr>
                <w:rFonts w:eastAsia="Arial"/>
                <w:bCs/>
                <w:iCs/>
                <w:lang w:val="en-GB"/>
              </w:rPr>
              <w:t>Analytic Geometry with Calculus</w:t>
            </w:r>
            <w:r>
              <w:rPr>
                <w:rFonts w:eastAsia="Arial"/>
                <w:bCs/>
                <w:lang w:val="en-GB"/>
              </w:rPr>
              <w:t>, Prentice Hall, Inc., New York, 1961.</w:t>
            </w:r>
          </w:p>
          <w:p w14:paraId="1D5312A8" w14:textId="77777777" w:rsidR="00260050" w:rsidRDefault="00E44014">
            <w:pPr>
              <w:numPr>
                <w:ilvl w:val="0"/>
                <w:numId w:val="10"/>
              </w:numPr>
              <w:spacing w:after="200" w:line="360" w:lineRule="auto"/>
              <w:ind w:left="204" w:hanging="204"/>
              <w:contextualSpacing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Earl W. </w:t>
            </w:r>
            <w:proofErr w:type="spellStart"/>
            <w:r>
              <w:rPr>
                <w:rFonts w:eastAsia="Arial"/>
                <w:bCs/>
                <w:lang w:val="en-GB"/>
              </w:rPr>
              <w:t>Swokowski</w:t>
            </w:r>
            <w:proofErr w:type="spellEnd"/>
            <w:r>
              <w:rPr>
                <w:rFonts w:eastAsia="Arial"/>
                <w:bCs/>
                <w:lang w:val="en-GB"/>
              </w:rPr>
              <w:t xml:space="preserve"> and Jeffery A. Cole, </w:t>
            </w:r>
            <w:r>
              <w:rPr>
                <w:rFonts w:eastAsia="Arial"/>
                <w:bCs/>
                <w:iCs/>
                <w:lang w:val="en-GB"/>
              </w:rPr>
              <w:t>Algebra and Trigonometry with Analytic Geometry,</w:t>
            </w:r>
            <w:r>
              <w:rPr>
                <w:rFonts w:eastAsia="Arial"/>
                <w:bCs/>
                <w:lang w:val="en-GB"/>
              </w:rPr>
              <w:t xml:space="preserve"> Twelfth Edition, Brooks/Cole, Cengage Learning, CA, USA, 2010.</w:t>
            </w:r>
          </w:p>
          <w:p w14:paraId="16FF7B25" w14:textId="77777777" w:rsidR="00260050" w:rsidRDefault="00E44014">
            <w:pPr>
              <w:numPr>
                <w:ilvl w:val="0"/>
                <w:numId w:val="10"/>
              </w:numPr>
              <w:spacing w:after="200" w:line="360" w:lineRule="auto"/>
              <w:ind w:left="204" w:hanging="204"/>
              <w:contextualSpacing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William H. McCrea, </w:t>
            </w:r>
            <w:r>
              <w:rPr>
                <w:rFonts w:eastAsia="Arial"/>
                <w:bCs/>
                <w:iCs/>
                <w:lang w:val="en-GB"/>
              </w:rPr>
              <w:t>Analytical Geometry of Three Dimensions,</w:t>
            </w:r>
            <w:r>
              <w:rPr>
                <w:rFonts w:eastAsia="Arial"/>
                <w:bCs/>
                <w:lang w:val="en-GB"/>
              </w:rPr>
              <w:t xml:space="preserve"> Dover Publications, Inc, New York, 2006.</w:t>
            </w:r>
          </w:p>
        </w:tc>
      </w:tr>
      <w:tr w:rsidR="00260050" w14:paraId="3959FD00" w14:textId="77777777">
        <w:trPr>
          <w:cantSplit/>
        </w:trPr>
        <w:tc>
          <w:tcPr>
            <w:tcW w:w="2244" w:type="dxa"/>
            <w:gridSpan w:val="2"/>
          </w:tcPr>
          <w:p w14:paraId="180EFAAD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Website and </w:t>
            </w:r>
          </w:p>
          <w:p w14:paraId="11B36D28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e-Learning Source</w:t>
            </w:r>
          </w:p>
        </w:tc>
        <w:tc>
          <w:tcPr>
            <w:tcW w:w="7106" w:type="dxa"/>
            <w:gridSpan w:val="9"/>
          </w:tcPr>
          <w:p w14:paraId="2B6F54C0" w14:textId="77777777" w:rsidR="00260050" w:rsidRDefault="00E44014">
            <w:pPr>
              <w:shd w:val="clear" w:color="auto" w:fill="FFFFFF"/>
              <w:rPr>
                <w:rFonts w:ascii="Arial" w:eastAsia="Arial" w:hAnsi="Arial" w:cs="Arial"/>
                <w:color w:val="1A0DAB"/>
                <w:lang w:val="en-GB"/>
              </w:rPr>
            </w:pP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instrText xml:space="preserve"> HYPERLINK "</w:instrText>
            </w: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br/>
            </w:r>
            <w:r>
              <w:rPr>
                <w:rFonts w:ascii="Arial" w:eastAsia="Arial" w:hAnsi="Arial" w:cs="Arial"/>
                <w:color w:val="1A0DAB"/>
                <w:sz w:val="21"/>
                <w:szCs w:val="21"/>
                <w:lang w:val="en-GB"/>
              </w:rPr>
              <w:instrText>https://nptel.ac.in</w:instrText>
            </w:r>
          </w:p>
          <w:p w14:paraId="69130C95" w14:textId="77777777" w:rsidR="00260050" w:rsidRDefault="00E44014">
            <w:pPr>
              <w:shd w:val="clear" w:color="auto" w:fill="FFFFFF"/>
              <w:rPr>
                <w:rFonts w:ascii="Arial" w:eastAsia="Arial" w:hAnsi="Arial" w:cs="Arial"/>
                <w:color w:val="0000FF"/>
                <w:u w:val="single"/>
                <w:lang w:val="en-GB"/>
              </w:rPr>
            </w:pP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instrText xml:space="preserve">" </w:instrText>
            </w: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  <w:lang w:val="en-GB"/>
              </w:rPr>
              <w:br/>
            </w:r>
            <w:r>
              <w:rPr>
                <w:rFonts w:ascii="Arial" w:eastAsia="Arial" w:hAnsi="Arial" w:cs="Arial"/>
                <w:color w:val="0000FF"/>
                <w:sz w:val="21"/>
                <w:szCs w:val="21"/>
                <w:u w:val="single"/>
                <w:lang w:val="en-GB"/>
              </w:rPr>
              <w:t>https://nptel.ac.in</w:t>
            </w:r>
          </w:p>
          <w:p w14:paraId="1AD6B13C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ascii="Arial" w:eastAsia="Arial" w:hAnsi="Arial" w:cs="Arial"/>
                <w:color w:val="1A0DAB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4C4BB74D" w14:textId="77777777" w:rsidR="00260050" w:rsidRDefault="00260050">
      <w:pPr>
        <w:spacing w:line="360" w:lineRule="auto"/>
        <w:jc w:val="both"/>
        <w:rPr>
          <w:rFonts w:eastAsia="Arial"/>
          <w:lang w:val="en-GB"/>
        </w:rPr>
      </w:pPr>
    </w:p>
    <w:p w14:paraId="0FC3D7B2" w14:textId="77777777" w:rsidR="00260050" w:rsidRDefault="00260050">
      <w:pPr>
        <w:spacing w:line="360" w:lineRule="auto"/>
        <w:ind w:left="284" w:right="4"/>
        <w:jc w:val="both"/>
        <w:rPr>
          <w:rFonts w:eastAsia="Arial"/>
          <w:b/>
          <w:szCs w:val="22"/>
          <w:lang w:val="en-GB"/>
        </w:rPr>
      </w:pPr>
    </w:p>
    <w:p w14:paraId="67368F85" w14:textId="77777777" w:rsidR="00260050" w:rsidRDefault="00E44014">
      <w:pPr>
        <w:spacing w:line="360" w:lineRule="auto"/>
        <w:ind w:right="4"/>
        <w:jc w:val="both"/>
        <w:rPr>
          <w:rFonts w:eastAsia="Arial"/>
          <w:b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>Course Learning Outcome (for Mapping with POs and PSOs)</w:t>
      </w:r>
    </w:p>
    <w:p w14:paraId="332CC293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szCs w:val="22"/>
          <w:lang w:val="en-GB"/>
        </w:rPr>
        <w:t xml:space="preserve">Students will be able to </w:t>
      </w:r>
    </w:p>
    <w:p w14:paraId="57315266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1: </w:t>
      </w:r>
      <w:r>
        <w:rPr>
          <w:rFonts w:eastAsia="Arial"/>
          <w:szCs w:val="22"/>
          <w:lang w:val="en-GB"/>
        </w:rPr>
        <w:t>Find pole, polar for conics, diameters, conjugate diameters for ellipse and hyperbola</w:t>
      </w:r>
    </w:p>
    <w:p w14:paraId="1A32FA75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2: </w:t>
      </w:r>
      <w:r>
        <w:rPr>
          <w:rFonts w:eastAsia="Arial"/>
          <w:szCs w:val="22"/>
          <w:lang w:val="en-GB"/>
        </w:rPr>
        <w:t>Find the polar equations of straight line and circle, equations of chord, tangent and normal and to find the asymptotes of hyperbola</w:t>
      </w:r>
    </w:p>
    <w:p w14:paraId="30BF2775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3: </w:t>
      </w:r>
      <w:r>
        <w:rPr>
          <w:rFonts w:eastAsia="Arial"/>
          <w:szCs w:val="22"/>
          <w:lang w:val="en-GB"/>
        </w:rPr>
        <w:t>Explain in detail the system of Planes</w:t>
      </w:r>
    </w:p>
    <w:p w14:paraId="30597BE3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4: </w:t>
      </w:r>
      <w:r>
        <w:rPr>
          <w:rFonts w:eastAsia="Arial"/>
          <w:szCs w:val="22"/>
          <w:lang w:val="en-GB"/>
        </w:rPr>
        <w:t>Explain in detail the system of Straight lines</w:t>
      </w:r>
    </w:p>
    <w:p w14:paraId="73F278C5" w14:textId="77777777" w:rsidR="00260050" w:rsidRDefault="00E44014">
      <w:pPr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5: </w:t>
      </w:r>
      <w:r>
        <w:rPr>
          <w:rFonts w:eastAsia="Arial"/>
          <w:szCs w:val="22"/>
          <w:lang w:val="en-GB"/>
        </w:rPr>
        <w:t>Explain in detail the system of Spheres</w:t>
      </w:r>
    </w:p>
    <w:p w14:paraId="38101E72" w14:textId="77777777" w:rsidR="00260050" w:rsidRDefault="00260050">
      <w:pPr>
        <w:spacing w:after="160" w:line="259" w:lineRule="auto"/>
        <w:rPr>
          <w:rFonts w:eastAsia="Arial"/>
          <w:lang w:val="en-GB"/>
        </w:rPr>
      </w:pPr>
    </w:p>
    <w:tbl>
      <w:tblPr>
        <w:tblStyle w:val="TableGrid3"/>
        <w:tblW w:w="5000" w:type="pct"/>
        <w:jc w:val="center"/>
        <w:tblLook w:val="04A0" w:firstRow="1" w:lastRow="0" w:firstColumn="1" w:lastColumn="0" w:noHBand="0" w:noVBand="1"/>
      </w:tblPr>
      <w:tblGrid>
        <w:gridCol w:w="2153"/>
        <w:gridCol w:w="887"/>
        <w:gridCol w:w="887"/>
        <w:gridCol w:w="887"/>
        <w:gridCol w:w="887"/>
        <w:gridCol w:w="887"/>
        <w:gridCol w:w="887"/>
        <w:gridCol w:w="990"/>
        <w:gridCol w:w="990"/>
        <w:gridCol w:w="881"/>
      </w:tblGrid>
      <w:tr w:rsidR="00260050" w14:paraId="303E71DA" w14:textId="77777777">
        <w:trPr>
          <w:jc w:val="center"/>
        </w:trPr>
        <w:tc>
          <w:tcPr>
            <w:tcW w:w="1042" w:type="pct"/>
            <w:vAlign w:val="center"/>
          </w:tcPr>
          <w:p w14:paraId="5D6CBF13" w14:textId="77777777" w:rsidR="00260050" w:rsidRDefault="00260050">
            <w:pPr>
              <w:spacing w:line="360" w:lineRule="auto"/>
              <w:rPr>
                <w:rFonts w:eastAsia="Arial"/>
                <w:lang w:val="en-GB"/>
              </w:rPr>
            </w:pPr>
          </w:p>
        </w:tc>
        <w:tc>
          <w:tcPr>
            <w:tcW w:w="2573" w:type="pct"/>
            <w:gridSpan w:val="6"/>
            <w:vAlign w:val="center"/>
          </w:tcPr>
          <w:p w14:paraId="2FEB169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POs</w:t>
            </w:r>
          </w:p>
        </w:tc>
        <w:tc>
          <w:tcPr>
            <w:tcW w:w="1385" w:type="pct"/>
            <w:gridSpan w:val="3"/>
            <w:vAlign w:val="center"/>
          </w:tcPr>
          <w:p w14:paraId="68CD8A4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PSOs</w:t>
            </w:r>
          </w:p>
        </w:tc>
      </w:tr>
      <w:tr w:rsidR="00260050" w14:paraId="1A38F711" w14:textId="77777777">
        <w:trPr>
          <w:jc w:val="center"/>
        </w:trPr>
        <w:tc>
          <w:tcPr>
            <w:tcW w:w="1042" w:type="pct"/>
            <w:vAlign w:val="center"/>
          </w:tcPr>
          <w:p w14:paraId="66A28A8A" w14:textId="77777777" w:rsidR="00260050" w:rsidRDefault="00260050">
            <w:pPr>
              <w:spacing w:line="360" w:lineRule="auto"/>
              <w:rPr>
                <w:rFonts w:eastAsia="Arial"/>
                <w:lang w:val="en-GB"/>
              </w:rPr>
            </w:pPr>
          </w:p>
        </w:tc>
        <w:tc>
          <w:tcPr>
            <w:tcW w:w="429" w:type="pct"/>
            <w:vAlign w:val="center"/>
          </w:tcPr>
          <w:p w14:paraId="04A9C1E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29" w:type="pct"/>
            <w:vAlign w:val="center"/>
          </w:tcPr>
          <w:p w14:paraId="7F7F7DD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590CC98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29" w:type="pct"/>
            <w:vAlign w:val="center"/>
          </w:tcPr>
          <w:p w14:paraId="5A9B062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4</w:t>
            </w:r>
          </w:p>
        </w:tc>
        <w:tc>
          <w:tcPr>
            <w:tcW w:w="429" w:type="pct"/>
            <w:vAlign w:val="center"/>
          </w:tcPr>
          <w:p w14:paraId="0847A0B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5</w:t>
            </w:r>
          </w:p>
        </w:tc>
        <w:tc>
          <w:tcPr>
            <w:tcW w:w="429" w:type="pct"/>
            <w:vAlign w:val="center"/>
          </w:tcPr>
          <w:p w14:paraId="3EEC8BA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6</w:t>
            </w:r>
          </w:p>
        </w:tc>
        <w:tc>
          <w:tcPr>
            <w:tcW w:w="479" w:type="pct"/>
            <w:vAlign w:val="center"/>
          </w:tcPr>
          <w:p w14:paraId="13B762D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79" w:type="pct"/>
            <w:vAlign w:val="center"/>
          </w:tcPr>
          <w:p w14:paraId="7D57704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7" w:type="pct"/>
          </w:tcPr>
          <w:p w14:paraId="1E7C1B8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</w:tr>
      <w:tr w:rsidR="00260050" w14:paraId="23B6F684" w14:textId="77777777">
        <w:trPr>
          <w:jc w:val="center"/>
        </w:trPr>
        <w:tc>
          <w:tcPr>
            <w:tcW w:w="1042" w:type="pct"/>
            <w:vAlign w:val="center"/>
          </w:tcPr>
          <w:p w14:paraId="166B05A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CLO1</w:t>
            </w:r>
          </w:p>
        </w:tc>
        <w:tc>
          <w:tcPr>
            <w:tcW w:w="429" w:type="pct"/>
            <w:vAlign w:val="center"/>
          </w:tcPr>
          <w:p w14:paraId="22C5375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02E872E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2A8DA6A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173FCD4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29" w:type="pct"/>
            <w:vAlign w:val="center"/>
          </w:tcPr>
          <w:p w14:paraId="05B327D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29" w:type="pct"/>
            <w:vAlign w:val="center"/>
          </w:tcPr>
          <w:p w14:paraId="450D018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79" w:type="pct"/>
            <w:vAlign w:val="center"/>
          </w:tcPr>
          <w:p w14:paraId="1F018E3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79" w:type="pct"/>
            <w:vAlign w:val="center"/>
          </w:tcPr>
          <w:p w14:paraId="19BA71F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7" w:type="pct"/>
          </w:tcPr>
          <w:p w14:paraId="20B3906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4A77AA27" w14:textId="77777777">
        <w:trPr>
          <w:jc w:val="center"/>
        </w:trPr>
        <w:tc>
          <w:tcPr>
            <w:tcW w:w="1042" w:type="pct"/>
            <w:vAlign w:val="center"/>
          </w:tcPr>
          <w:p w14:paraId="3D1BE38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CLO2</w:t>
            </w:r>
          </w:p>
        </w:tc>
        <w:tc>
          <w:tcPr>
            <w:tcW w:w="429" w:type="pct"/>
            <w:vAlign w:val="center"/>
          </w:tcPr>
          <w:p w14:paraId="71F5312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666C517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647EB61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6C1DA65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29" w:type="pct"/>
            <w:vAlign w:val="center"/>
          </w:tcPr>
          <w:p w14:paraId="4882503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29" w:type="pct"/>
            <w:vAlign w:val="center"/>
          </w:tcPr>
          <w:p w14:paraId="4A4BF8E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79" w:type="pct"/>
            <w:vAlign w:val="center"/>
          </w:tcPr>
          <w:p w14:paraId="5F9905E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79" w:type="pct"/>
            <w:vAlign w:val="center"/>
          </w:tcPr>
          <w:p w14:paraId="0C84EB3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7" w:type="pct"/>
          </w:tcPr>
          <w:p w14:paraId="623FF3C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7FD5E059" w14:textId="77777777">
        <w:trPr>
          <w:jc w:val="center"/>
        </w:trPr>
        <w:tc>
          <w:tcPr>
            <w:tcW w:w="1042" w:type="pct"/>
            <w:vAlign w:val="center"/>
          </w:tcPr>
          <w:p w14:paraId="6BC76EF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CLO3</w:t>
            </w:r>
          </w:p>
        </w:tc>
        <w:tc>
          <w:tcPr>
            <w:tcW w:w="429" w:type="pct"/>
            <w:vAlign w:val="center"/>
          </w:tcPr>
          <w:p w14:paraId="5CF9AB1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29" w:type="pct"/>
            <w:vAlign w:val="center"/>
          </w:tcPr>
          <w:p w14:paraId="712465D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1C63F1E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4144DEA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29" w:type="pct"/>
            <w:vAlign w:val="center"/>
          </w:tcPr>
          <w:p w14:paraId="0A1E601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29" w:type="pct"/>
            <w:vAlign w:val="center"/>
          </w:tcPr>
          <w:p w14:paraId="4A585D3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79" w:type="pct"/>
            <w:vAlign w:val="center"/>
          </w:tcPr>
          <w:p w14:paraId="3AFDF10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79" w:type="pct"/>
            <w:vAlign w:val="center"/>
          </w:tcPr>
          <w:p w14:paraId="3B14B41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7" w:type="pct"/>
          </w:tcPr>
          <w:p w14:paraId="244ED88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1ABFA9E7" w14:textId="77777777">
        <w:trPr>
          <w:jc w:val="center"/>
        </w:trPr>
        <w:tc>
          <w:tcPr>
            <w:tcW w:w="1042" w:type="pct"/>
            <w:vAlign w:val="center"/>
          </w:tcPr>
          <w:p w14:paraId="4B0CBBB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CLO4</w:t>
            </w:r>
          </w:p>
        </w:tc>
        <w:tc>
          <w:tcPr>
            <w:tcW w:w="429" w:type="pct"/>
            <w:vAlign w:val="center"/>
          </w:tcPr>
          <w:p w14:paraId="4289CE8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29" w:type="pct"/>
            <w:vAlign w:val="center"/>
          </w:tcPr>
          <w:p w14:paraId="3BC48DE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7E84724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29" w:type="pct"/>
            <w:vAlign w:val="center"/>
          </w:tcPr>
          <w:p w14:paraId="3A20800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29" w:type="pct"/>
            <w:vAlign w:val="center"/>
          </w:tcPr>
          <w:p w14:paraId="0BDB966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29" w:type="pct"/>
            <w:vAlign w:val="center"/>
          </w:tcPr>
          <w:p w14:paraId="0224F64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79" w:type="pct"/>
            <w:vAlign w:val="center"/>
          </w:tcPr>
          <w:p w14:paraId="5F09095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79" w:type="pct"/>
            <w:vAlign w:val="center"/>
          </w:tcPr>
          <w:p w14:paraId="78B818A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7" w:type="pct"/>
          </w:tcPr>
          <w:p w14:paraId="4996016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4229CC54" w14:textId="77777777">
        <w:trPr>
          <w:jc w:val="center"/>
        </w:trPr>
        <w:tc>
          <w:tcPr>
            <w:tcW w:w="1042" w:type="pct"/>
            <w:vAlign w:val="center"/>
          </w:tcPr>
          <w:p w14:paraId="45E5B73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CLO5</w:t>
            </w:r>
          </w:p>
        </w:tc>
        <w:tc>
          <w:tcPr>
            <w:tcW w:w="429" w:type="pct"/>
            <w:vAlign w:val="center"/>
          </w:tcPr>
          <w:p w14:paraId="18B2B0F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29" w:type="pct"/>
            <w:vAlign w:val="center"/>
          </w:tcPr>
          <w:p w14:paraId="1A3ADFF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9" w:type="pct"/>
            <w:vAlign w:val="center"/>
          </w:tcPr>
          <w:p w14:paraId="5FAF25C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29" w:type="pct"/>
            <w:vAlign w:val="center"/>
          </w:tcPr>
          <w:p w14:paraId="5D4A1B3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29" w:type="pct"/>
            <w:vAlign w:val="center"/>
          </w:tcPr>
          <w:p w14:paraId="7F02DC7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29" w:type="pct"/>
            <w:vAlign w:val="center"/>
          </w:tcPr>
          <w:p w14:paraId="2BD129C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79" w:type="pct"/>
            <w:vAlign w:val="center"/>
          </w:tcPr>
          <w:p w14:paraId="123DBCD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79" w:type="pct"/>
            <w:vAlign w:val="center"/>
          </w:tcPr>
          <w:p w14:paraId="658291B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27" w:type="pct"/>
          </w:tcPr>
          <w:p w14:paraId="5D1D253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</w:tbl>
    <w:p w14:paraId="58909D70" w14:textId="77777777" w:rsidR="00260050" w:rsidRDefault="00260050">
      <w:pPr>
        <w:spacing w:after="160" w:line="256" w:lineRule="auto"/>
        <w:rPr>
          <w:rFonts w:eastAsia="Arial"/>
          <w:lang w:val="en-GB"/>
        </w:rPr>
      </w:pPr>
    </w:p>
    <w:p w14:paraId="3EF4B33F" w14:textId="77777777" w:rsidR="00260050" w:rsidRDefault="00E44014">
      <w:pPr>
        <w:spacing w:after="160" w:line="259" w:lineRule="auto"/>
        <w:rPr>
          <w:rFonts w:eastAsia="Arial"/>
          <w:lang w:val="en-GB"/>
        </w:rPr>
      </w:pPr>
      <w:r>
        <w:rPr>
          <w:rFonts w:eastAsia="Arial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022"/>
        <w:gridCol w:w="1149"/>
        <w:gridCol w:w="451"/>
        <w:gridCol w:w="507"/>
        <w:gridCol w:w="1048"/>
        <w:gridCol w:w="34"/>
        <w:gridCol w:w="980"/>
        <w:gridCol w:w="532"/>
        <w:gridCol w:w="554"/>
        <w:gridCol w:w="1603"/>
      </w:tblGrid>
      <w:tr w:rsidR="00260050" w14:paraId="3EEF521F" w14:textId="77777777">
        <w:trPr>
          <w:cantSplit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E65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Title of the Course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F9B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>INTEGRAL CALCULUS</w:t>
            </w:r>
          </w:p>
        </w:tc>
      </w:tr>
      <w:tr w:rsidR="00260050" w14:paraId="5391C86A" w14:textId="77777777">
        <w:trPr>
          <w:cantSplit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FEA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Paper Number 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59" w14:textId="77777777" w:rsidR="00260050" w:rsidRDefault="00B96157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CORE IV</w:t>
            </w:r>
          </w:p>
        </w:tc>
      </w:tr>
      <w:tr w:rsidR="00260050" w14:paraId="1DB92675" w14:textId="77777777">
        <w:trPr>
          <w:cantSplit/>
          <w:trHeight w:val="27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5B6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Category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B65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Core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2C4" w14:textId="77777777" w:rsidR="00260050" w:rsidRDefault="00E44014">
            <w:pPr>
              <w:keepNext/>
              <w:spacing w:line="256" w:lineRule="auto"/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136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I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ED73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Credits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89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4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28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Course Code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DDC" w14:textId="77777777" w:rsidR="00260050" w:rsidRDefault="009D0339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23UMATC</w:t>
            </w:r>
            <w:r w:rsidR="00CF58FE">
              <w:rPr>
                <w:rFonts w:eastAsia="Arial"/>
                <w:b/>
                <w:bCs/>
                <w:color w:val="000000"/>
                <w:lang w:val="en-GB"/>
              </w:rPr>
              <w:t>24</w:t>
            </w:r>
          </w:p>
        </w:tc>
      </w:tr>
      <w:tr w:rsidR="00260050" w14:paraId="3A67590E" w14:textId="77777777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F8F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E9C" w14:textId="77777777" w:rsidR="00260050" w:rsidRDefault="00260050">
            <w:pPr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276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Semester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FE6" w14:textId="77777777" w:rsidR="00260050" w:rsidRDefault="00E44014">
            <w:pPr>
              <w:spacing w:line="276" w:lineRule="auto"/>
              <w:jc w:val="both"/>
              <w:rPr>
                <w:rFonts w:eastAsia="Arial"/>
                <w:color w:val="000000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II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BBE3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CB6F" w14:textId="77777777" w:rsidR="00260050" w:rsidRDefault="00260050">
            <w:pPr>
              <w:rPr>
                <w:rFonts w:eastAsia="Arial"/>
                <w:color w:val="000000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1E3E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FDDA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</w:tr>
      <w:tr w:rsidR="00260050" w14:paraId="6BBBD8AC" w14:textId="77777777">
        <w:trPr>
          <w:cantSplit/>
          <w:trHeight w:val="278"/>
        </w:trPr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527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Instructional Hours</w:t>
            </w:r>
          </w:p>
          <w:p w14:paraId="35F9C58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per week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100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Lecture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3BA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Tutorial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188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 xml:space="preserve">Lab Practice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BE1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color w:val="000000"/>
                <w:lang w:val="en-GB"/>
              </w:rPr>
            </w:pPr>
            <w:r>
              <w:rPr>
                <w:rFonts w:eastAsia="Arial"/>
                <w:b/>
                <w:color w:val="000000"/>
                <w:lang w:val="en-GB"/>
              </w:rPr>
              <w:t>Total</w:t>
            </w:r>
          </w:p>
        </w:tc>
      </w:tr>
      <w:tr w:rsidR="00260050" w14:paraId="794F2CCB" w14:textId="77777777">
        <w:trPr>
          <w:cantSplit/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38B2" w14:textId="77777777" w:rsidR="00260050" w:rsidRDefault="00260050">
            <w:pPr>
              <w:rPr>
                <w:rFonts w:eastAsia="Arial"/>
                <w:b/>
                <w:bCs/>
                <w:color w:val="000000"/>
                <w:lang w:val="en-GB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208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DAD" w14:textId="77777777" w:rsidR="00260050" w:rsidRDefault="00260050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EB6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--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F13" w14:textId="77777777" w:rsidR="00260050" w:rsidRDefault="009D0339">
            <w:pPr>
              <w:spacing w:line="276" w:lineRule="auto"/>
              <w:jc w:val="both"/>
              <w:rPr>
                <w:rFonts w:eastAsia="Arial"/>
                <w:bCs/>
                <w:color w:val="000000"/>
                <w:lang w:val="en-GB"/>
              </w:rPr>
            </w:pPr>
            <w:r>
              <w:rPr>
                <w:rFonts w:eastAsia="Arial"/>
                <w:bCs/>
                <w:color w:val="000000"/>
                <w:lang w:val="en-GB"/>
              </w:rPr>
              <w:t>4</w:t>
            </w:r>
          </w:p>
        </w:tc>
      </w:tr>
      <w:tr w:rsidR="00260050" w14:paraId="35484E07" w14:textId="77777777">
        <w:trPr>
          <w:cantSplit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DFB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color w:val="000000"/>
                <w:lang w:val="en-GB"/>
              </w:rPr>
            </w:pPr>
            <w:r>
              <w:rPr>
                <w:rFonts w:eastAsia="Arial"/>
                <w:b/>
                <w:bCs/>
                <w:color w:val="000000"/>
                <w:lang w:val="en-GB"/>
              </w:rPr>
              <w:t>Pre-requisite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84C" w14:textId="77777777" w:rsidR="00260050" w:rsidRDefault="00E44014">
            <w:pPr>
              <w:widowControl w:val="0"/>
              <w:tabs>
                <w:tab w:val="left" w:pos="284"/>
                <w:tab w:val="left" w:pos="1761"/>
              </w:tabs>
              <w:autoSpaceDE w:val="0"/>
              <w:autoSpaceDN w:val="0"/>
              <w:spacing w:line="360" w:lineRule="auto"/>
              <w:ind w:right="4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color w:val="000000"/>
                <w:lang w:val="en-GB"/>
              </w:rPr>
              <w:t>12</w:t>
            </w:r>
            <w:r>
              <w:rPr>
                <w:rFonts w:eastAsia="Arial"/>
                <w:color w:val="000000"/>
                <w:vertAlign w:val="superscript"/>
                <w:lang w:val="en-GB"/>
              </w:rPr>
              <w:t>th</w:t>
            </w:r>
            <w:r>
              <w:rPr>
                <w:rFonts w:eastAsia="Arial"/>
                <w:color w:val="000000"/>
                <w:lang w:val="en-GB"/>
              </w:rPr>
              <w:t xml:space="preserve"> Standard Mathematics</w:t>
            </w:r>
          </w:p>
        </w:tc>
      </w:tr>
      <w:tr w:rsidR="00260050" w14:paraId="09467528" w14:textId="77777777">
        <w:trPr>
          <w:cantSplit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241B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Objectives of the Course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72C" w14:textId="77777777" w:rsidR="00260050" w:rsidRDefault="00E44014">
            <w:pPr>
              <w:numPr>
                <w:ilvl w:val="0"/>
                <w:numId w:val="11"/>
              </w:numPr>
              <w:tabs>
                <w:tab w:val="left" w:pos="62"/>
              </w:tabs>
              <w:spacing w:line="360" w:lineRule="auto"/>
              <w:ind w:left="340" w:right="4"/>
              <w:contextualSpacing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Knowledge on integration and its geometrical applications, double, triple integrals and improper integrals. </w:t>
            </w:r>
          </w:p>
          <w:p w14:paraId="642E4B3E" w14:textId="77777777" w:rsidR="00260050" w:rsidRDefault="00E44014">
            <w:pPr>
              <w:numPr>
                <w:ilvl w:val="0"/>
                <w:numId w:val="11"/>
              </w:numPr>
              <w:tabs>
                <w:tab w:val="left" w:pos="62"/>
              </w:tabs>
              <w:spacing w:line="360" w:lineRule="auto"/>
              <w:ind w:left="340" w:right="4"/>
              <w:contextualSpacing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lang w:val="en-GB"/>
              </w:rPr>
              <w:t xml:space="preserve">Knowledge about Beta and Gamma functions and their applications. </w:t>
            </w:r>
          </w:p>
          <w:p w14:paraId="5F0977D1" w14:textId="77777777" w:rsidR="00260050" w:rsidRDefault="00E44014">
            <w:pPr>
              <w:numPr>
                <w:ilvl w:val="0"/>
                <w:numId w:val="11"/>
              </w:numPr>
              <w:tabs>
                <w:tab w:val="left" w:pos="62"/>
              </w:tabs>
              <w:spacing w:line="360" w:lineRule="auto"/>
              <w:ind w:left="340" w:right="4"/>
              <w:contextualSpacing/>
              <w:jc w:val="both"/>
              <w:rPr>
                <w:rFonts w:eastAsia="Arial"/>
                <w:szCs w:val="22"/>
                <w:lang w:val="en-GB"/>
              </w:rPr>
            </w:pPr>
            <w:r>
              <w:rPr>
                <w:rFonts w:eastAsia="Arial"/>
                <w:lang w:val="en-GB"/>
              </w:rPr>
              <w:t>Skills to Determine Fourier series expansions.</w:t>
            </w:r>
          </w:p>
        </w:tc>
      </w:tr>
      <w:tr w:rsidR="00260050" w14:paraId="194B776F" w14:textId="77777777">
        <w:trPr>
          <w:cantSplit/>
          <w:trHeight w:val="260"/>
        </w:trPr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260B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Course Outline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BC5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>UNIT-I:</w:t>
            </w:r>
            <w:r>
              <w:rPr>
                <w:rFonts w:eastAsia="Arial"/>
                <w:lang w:val="en-GB"/>
              </w:rPr>
              <w:t xml:space="preserve"> Reduction formulae -Types, integration of product of powers of algebraic and logarithmic functions - Bernoulli’s formula, </w:t>
            </w:r>
          </w:p>
          <w:p w14:paraId="619E846F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Chapter 1: Section – 13.1 to 13.5, 13.10,15.1 </w:t>
            </w:r>
          </w:p>
        </w:tc>
      </w:tr>
      <w:tr w:rsidR="00260050" w14:paraId="2E432186" w14:textId="7777777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062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BF3F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 xml:space="preserve">UNIT-II: </w:t>
            </w:r>
            <w:r>
              <w:rPr>
                <w:rFonts w:eastAsia="Arial"/>
                <w:lang w:val="en-GB"/>
              </w:rPr>
              <w:t>Multiple Integrals - definition of double integrals - evaluation of double integrals – double integrals in polar coordinates - Change of order of integration.</w:t>
            </w:r>
          </w:p>
          <w:p w14:paraId="6ECFA03C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Chapter  5 : Section – 1, 2.1 to 2.2, 3.1</w:t>
            </w:r>
          </w:p>
        </w:tc>
      </w:tr>
      <w:tr w:rsidR="00260050" w14:paraId="378EB259" w14:textId="7777777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1BE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B7A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 xml:space="preserve">UNIT-III: </w:t>
            </w:r>
            <w:r>
              <w:rPr>
                <w:rFonts w:eastAsia="Arial"/>
                <w:lang w:val="en-GB"/>
              </w:rPr>
              <w:t>Triple integrals –applications of multiple integrals - volumes of solids of revolution - change of variables - Jacobian.</w:t>
            </w:r>
          </w:p>
          <w:p w14:paraId="5E7C5EE9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Chapter 5: Section 4, 5.1 to 5.4</w:t>
            </w:r>
          </w:p>
          <w:p w14:paraId="6451F772" w14:textId="77777777" w:rsidR="00260050" w:rsidRDefault="00E44014">
            <w:pPr>
              <w:spacing w:line="360" w:lineRule="auto"/>
              <w:jc w:val="both"/>
              <w:rPr>
                <w:rFonts w:eastAsia="Arial"/>
                <w:b/>
                <w:lang w:val="en-GB"/>
              </w:rPr>
            </w:pPr>
            <w:r>
              <w:rPr>
                <w:rFonts w:eastAsia="Arial"/>
                <w:lang w:val="en-GB"/>
              </w:rPr>
              <w:t>Chapter 6 : Section 1.1,1.2, 2.1 to 2.4</w:t>
            </w:r>
          </w:p>
        </w:tc>
      </w:tr>
      <w:tr w:rsidR="00260050" w14:paraId="2ECB307D" w14:textId="7777777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C351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31A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 xml:space="preserve">UNIT-IV: </w:t>
            </w:r>
            <w:r>
              <w:rPr>
                <w:rFonts w:eastAsia="Arial"/>
                <w:lang w:val="en-GB"/>
              </w:rPr>
              <w:t>Beta and Gamma functions – infinite integral - definitions</w:t>
            </w:r>
            <w:r>
              <w:rPr>
                <w:rFonts w:eastAsia="Arial"/>
                <w:spacing w:val="-11"/>
                <w:lang w:val="en-GB"/>
              </w:rPr>
              <w:t>–</w:t>
            </w:r>
            <w:r>
              <w:rPr>
                <w:rFonts w:eastAsia="Arial"/>
                <w:lang w:val="en-GB"/>
              </w:rPr>
              <w:t>recurrence formula of Gamma functions – properties of Beta and Gamma functions- relation between Beta and Gamma functions - Applications.</w:t>
            </w:r>
          </w:p>
          <w:p w14:paraId="24BE2CD8" w14:textId="77777777" w:rsidR="00260050" w:rsidRDefault="00E44014">
            <w:pPr>
              <w:spacing w:line="360" w:lineRule="auto"/>
              <w:jc w:val="both"/>
              <w:rPr>
                <w:rFonts w:eastAsia="Arial"/>
                <w:b/>
                <w:lang w:val="en-GB"/>
              </w:rPr>
            </w:pPr>
            <w:r>
              <w:rPr>
                <w:rFonts w:eastAsia="Arial"/>
                <w:lang w:val="en-GB"/>
              </w:rPr>
              <w:t>Chapter 7: Section 2.1 to 2.3 ,3, 4, 5</w:t>
            </w:r>
          </w:p>
        </w:tc>
      </w:tr>
      <w:tr w:rsidR="00260050" w14:paraId="1A3811EA" w14:textId="7777777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2F7" w14:textId="77777777" w:rsidR="00260050" w:rsidRDefault="00260050">
            <w:pPr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97A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lang w:val="en-GB"/>
              </w:rPr>
              <w:t xml:space="preserve">UNIT-V: </w:t>
            </w:r>
            <w:r>
              <w:rPr>
                <w:rFonts w:eastAsia="Arial"/>
                <w:lang w:val="en-GB"/>
              </w:rPr>
              <w:t>Geometric and Physical Applications of Integral calculus.</w:t>
            </w:r>
          </w:p>
          <w:p w14:paraId="29EBFECE" w14:textId="77777777" w:rsidR="00260050" w:rsidRDefault="00E44014">
            <w:pPr>
              <w:spacing w:line="360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Chapter 2 : Section 1.1 to 1.3, 2.1,2.2</w:t>
            </w:r>
          </w:p>
          <w:p w14:paraId="5D9AE460" w14:textId="77777777" w:rsidR="00260050" w:rsidRDefault="00E44014">
            <w:pPr>
              <w:spacing w:line="360" w:lineRule="auto"/>
              <w:jc w:val="both"/>
              <w:rPr>
                <w:rFonts w:eastAsia="Arial"/>
                <w:b/>
                <w:lang w:val="en-GB"/>
              </w:rPr>
            </w:pPr>
            <w:r>
              <w:rPr>
                <w:rFonts w:eastAsia="Arial"/>
                <w:lang w:val="en-GB"/>
              </w:rPr>
              <w:t>Chapter 3 : Section  1.1 to 1.3</w:t>
            </w:r>
          </w:p>
        </w:tc>
      </w:tr>
      <w:tr w:rsidR="00260050" w14:paraId="1B43EAE1" w14:textId="77777777">
        <w:trPr>
          <w:cantSplit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C15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lastRenderedPageBreak/>
              <w:t>Extended Professional Component (is a part of internal  component only, Not to be included in the External Examination question paper)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65CF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Questions related to the above topics, from various competitive examinations UPSC / TNPSC / others to be solved</w:t>
            </w:r>
          </w:p>
          <w:p w14:paraId="35EE8A7F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>(To be discussed during the Tutorial hour)</w:t>
            </w:r>
          </w:p>
        </w:tc>
      </w:tr>
      <w:tr w:rsidR="00260050" w14:paraId="2FCDAB8F" w14:textId="77777777">
        <w:trPr>
          <w:cantSplit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6AD2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Skills acquired from this course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CCC" w14:textId="77777777" w:rsidR="00260050" w:rsidRDefault="00E44014">
            <w:pPr>
              <w:spacing w:line="276" w:lineRule="auto"/>
              <w:jc w:val="both"/>
              <w:rPr>
                <w:rFonts w:eastAsia="Arial"/>
                <w:bCs/>
                <w:lang w:val="en-GB"/>
              </w:rPr>
            </w:pPr>
            <w:r>
              <w:rPr>
                <w:rFonts w:eastAsia="Arial"/>
                <w:bCs/>
                <w:lang w:val="en-GB"/>
              </w:rPr>
              <w:t xml:space="preserve"> Knowledge, Problem Solving, Analytical ability, Professional Competency, Professional Communication and Transferrable Skill</w:t>
            </w:r>
          </w:p>
        </w:tc>
      </w:tr>
      <w:tr w:rsidR="00260050" w14:paraId="0073EA52" w14:textId="77777777">
        <w:trPr>
          <w:cantSplit/>
          <w:trHeight w:val="1685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F31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Recommended Text</w:t>
            </w:r>
          </w:p>
          <w:p w14:paraId="7E59B94A" w14:textId="77777777" w:rsidR="00260050" w:rsidRDefault="00260050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411" w14:textId="77777777" w:rsidR="00260050" w:rsidRDefault="00E44014">
            <w:pPr>
              <w:widowControl w:val="0"/>
              <w:tabs>
                <w:tab w:val="left" w:pos="284"/>
                <w:tab w:val="left" w:pos="1581"/>
                <w:tab w:val="left" w:pos="2924"/>
                <w:tab w:val="left" w:pos="3601"/>
                <w:tab w:val="left" w:pos="3996"/>
                <w:tab w:val="left" w:pos="4471"/>
                <w:tab w:val="left" w:pos="4895"/>
                <w:tab w:val="left" w:pos="6164"/>
                <w:tab w:val="left" w:pos="6749"/>
                <w:tab w:val="left" w:pos="7423"/>
                <w:tab w:val="left" w:pos="9894"/>
                <w:tab w:val="left" w:pos="10209"/>
              </w:tabs>
              <w:autoSpaceDE w:val="0"/>
              <w:autoSpaceDN w:val="0"/>
              <w:spacing w:line="360" w:lineRule="auto"/>
              <w:ind w:left="-14" w:right="4"/>
              <w:contextualSpacing/>
              <w:jc w:val="both"/>
              <w:rPr>
                <w:rFonts w:eastAsia="Arial"/>
                <w:lang w:val="en-GB"/>
              </w:rPr>
            </w:pPr>
            <w:proofErr w:type="spellStart"/>
            <w:r>
              <w:rPr>
                <w:rFonts w:eastAsia="Times New Roman"/>
              </w:rPr>
              <w:t>S.Narayanan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T.K.Manicavachagom</w:t>
            </w:r>
            <w:proofErr w:type="spellEnd"/>
            <w:r>
              <w:rPr>
                <w:rFonts w:eastAsia="Times New Roman"/>
              </w:rPr>
              <w:t xml:space="preserve"> Pillai, Calculus Volume II, </w:t>
            </w:r>
            <w:proofErr w:type="spellStart"/>
            <w:r>
              <w:rPr>
                <w:rFonts w:eastAsia="Times New Roman"/>
              </w:rPr>
              <w:t>S.Viswanathan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Printers&amp;Publishers</w:t>
            </w:r>
            <w:proofErr w:type="spellEnd"/>
            <w:r>
              <w:rPr>
                <w:rFonts w:eastAsia="Times New Roman"/>
              </w:rPr>
              <w:t>) Pvt Limited , Chennai  (2013)</w:t>
            </w:r>
          </w:p>
        </w:tc>
      </w:tr>
      <w:tr w:rsidR="00260050" w14:paraId="14E3B2B0" w14:textId="77777777">
        <w:trPr>
          <w:cantSplit/>
          <w:trHeight w:val="1684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C9B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</w:rPr>
              <w:t>Reference Books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594" w14:textId="77777777" w:rsidR="00260050" w:rsidRDefault="00E44014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  <w:tab w:val="left" w:pos="1581"/>
                <w:tab w:val="left" w:pos="2924"/>
                <w:tab w:val="left" w:pos="3601"/>
                <w:tab w:val="left" w:pos="3996"/>
                <w:tab w:val="left" w:pos="4471"/>
                <w:tab w:val="left" w:pos="4895"/>
                <w:tab w:val="left" w:pos="6164"/>
                <w:tab w:val="left" w:pos="6749"/>
                <w:tab w:val="left" w:pos="7423"/>
                <w:tab w:val="left" w:pos="9894"/>
                <w:tab w:val="left" w:pos="10209"/>
              </w:tabs>
              <w:spacing w:line="360" w:lineRule="auto"/>
              <w:ind w:left="346" w:right="4"/>
              <w:contextualSpacing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H. Anton, I. </w:t>
            </w:r>
            <w:proofErr w:type="spellStart"/>
            <w:r>
              <w:rPr>
                <w:rFonts w:eastAsia="Arial"/>
                <w:lang w:val="en-GB"/>
              </w:rPr>
              <w:t>Birens</w:t>
            </w:r>
            <w:proofErr w:type="spellEnd"/>
            <w:r>
              <w:rPr>
                <w:rFonts w:eastAsia="Arial"/>
                <w:lang w:val="en-GB"/>
              </w:rPr>
              <w:t xml:space="preserve"> and S. Davis, Calculus, John Wiley and Sons, Inc., 2002. </w:t>
            </w:r>
          </w:p>
          <w:p w14:paraId="05C13A1B" w14:textId="77777777" w:rsidR="00260050" w:rsidRDefault="00E44014">
            <w:pPr>
              <w:keepNext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ind w:left="346" w:right="4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G.B. Thomas and R.L. Finney, Calculus, Pearson Education, 2007.</w:t>
            </w:r>
          </w:p>
          <w:p w14:paraId="60DEE164" w14:textId="77777777" w:rsidR="00260050" w:rsidRDefault="00E44014">
            <w:pPr>
              <w:keepNext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ind w:left="346" w:right="4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D. Chatterjee</w:t>
            </w:r>
            <w:r>
              <w:rPr>
                <w:rFonts w:eastAsia="Times New Roman"/>
                <w:spacing w:val="-1"/>
              </w:rPr>
              <w:t xml:space="preserve">, Integral Calculus and Differential </w:t>
            </w:r>
            <w:r>
              <w:rPr>
                <w:rFonts w:eastAsia="Times New Roman"/>
              </w:rPr>
              <w:t xml:space="preserve">Equations, Tata-McGraw Hill Publishing Company Ltd. </w:t>
            </w:r>
          </w:p>
          <w:p w14:paraId="6179B362" w14:textId="77777777" w:rsidR="00260050" w:rsidRDefault="00E44014">
            <w:pPr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1581"/>
                <w:tab w:val="left" w:pos="2924"/>
                <w:tab w:val="left" w:pos="3601"/>
                <w:tab w:val="left" w:pos="3996"/>
                <w:tab w:val="left" w:pos="4471"/>
                <w:tab w:val="left" w:pos="4895"/>
                <w:tab w:val="left" w:pos="6164"/>
                <w:tab w:val="left" w:pos="6749"/>
                <w:tab w:val="left" w:pos="7423"/>
                <w:tab w:val="left" w:pos="9894"/>
                <w:tab w:val="left" w:pos="10209"/>
              </w:tabs>
              <w:autoSpaceDE w:val="0"/>
              <w:autoSpaceDN w:val="0"/>
              <w:spacing w:line="360" w:lineRule="auto"/>
              <w:ind w:left="346" w:right="4"/>
              <w:contextualSpacing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P. Dyke, An Introduction to Laplace Transforms and Fourier Series, Springer Undergraduate Mathematics Series, 2001 (second edition).</w:t>
            </w:r>
          </w:p>
        </w:tc>
      </w:tr>
      <w:tr w:rsidR="00260050" w14:paraId="4B03EDA4" w14:textId="77777777">
        <w:trPr>
          <w:cantSplit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B59E" w14:textId="77777777" w:rsidR="00260050" w:rsidRDefault="00E44014">
            <w:pPr>
              <w:spacing w:line="276" w:lineRule="auto"/>
              <w:jc w:val="both"/>
              <w:rPr>
                <w:rFonts w:eastAsia="Arial"/>
                <w:b/>
                <w:bCs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 xml:space="preserve">Website and </w:t>
            </w:r>
          </w:p>
          <w:p w14:paraId="13266AA2" w14:textId="77777777" w:rsidR="00260050" w:rsidRDefault="00E44014">
            <w:pPr>
              <w:spacing w:line="276" w:lineRule="auto"/>
              <w:jc w:val="both"/>
              <w:rPr>
                <w:rFonts w:eastAsia="Arial"/>
                <w:lang w:val="en-GB"/>
              </w:rPr>
            </w:pPr>
            <w:r>
              <w:rPr>
                <w:rFonts w:eastAsia="Arial"/>
                <w:b/>
                <w:bCs/>
                <w:lang w:val="en-GB"/>
              </w:rPr>
              <w:t>e-Learning Source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29F" w14:textId="77777777" w:rsidR="00260050" w:rsidRDefault="00D90238">
            <w:pPr>
              <w:shd w:val="clear" w:color="auto" w:fill="FFFFFF"/>
              <w:spacing w:line="256" w:lineRule="auto"/>
              <w:rPr>
                <w:rFonts w:ascii="Arial" w:eastAsia="Arial" w:hAnsi="Arial" w:cs="Arial"/>
                <w:color w:val="0000FF"/>
                <w:u w:val="single"/>
                <w:lang w:val="en-GB"/>
              </w:rPr>
            </w:pPr>
            <w:hyperlink r:id="rId26" w:history="1">
              <w:r w:rsidR="00E44014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n-GB"/>
                </w:rPr>
                <w:br/>
              </w:r>
              <w:r w:rsidR="00E44014">
                <w:rPr>
                  <w:rFonts w:ascii="Arial" w:eastAsia="Arial" w:hAnsi="Arial" w:cs="Arial"/>
                  <w:color w:val="0000FF"/>
                  <w:sz w:val="21"/>
                  <w:szCs w:val="21"/>
                  <w:u w:val="single"/>
                  <w:lang w:val="en-GB"/>
                </w:rPr>
                <w:t>https://nptel.ac.in</w:t>
              </w:r>
            </w:hyperlink>
          </w:p>
          <w:p w14:paraId="7100E952" w14:textId="77777777" w:rsidR="00260050" w:rsidRDefault="00260050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70C09A58" w14:textId="77777777" w:rsidR="00260050" w:rsidRDefault="00260050">
      <w:pPr>
        <w:spacing w:line="360" w:lineRule="auto"/>
        <w:jc w:val="both"/>
        <w:rPr>
          <w:rFonts w:eastAsia="Arial"/>
          <w:lang w:val="en-GB"/>
        </w:rPr>
      </w:pPr>
    </w:p>
    <w:p w14:paraId="27EE2625" w14:textId="77777777" w:rsidR="00260050" w:rsidRDefault="00E44014">
      <w:pPr>
        <w:tabs>
          <w:tab w:val="left" w:pos="284"/>
        </w:tabs>
        <w:spacing w:line="360" w:lineRule="auto"/>
        <w:ind w:right="4"/>
        <w:jc w:val="both"/>
        <w:rPr>
          <w:rFonts w:eastAsia="Arial"/>
          <w:b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>Course Learning Outcome (for Mapping with POs and PSOs)</w:t>
      </w:r>
    </w:p>
    <w:p w14:paraId="763A1CCD" w14:textId="77777777" w:rsidR="00260050" w:rsidRDefault="00E44014">
      <w:pPr>
        <w:tabs>
          <w:tab w:val="left" w:pos="284"/>
        </w:tabs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szCs w:val="22"/>
          <w:lang w:val="en-GB"/>
        </w:rPr>
        <w:t xml:space="preserve">Students will be able to </w:t>
      </w:r>
    </w:p>
    <w:p w14:paraId="2E6FC9A1" w14:textId="77777777" w:rsidR="00260050" w:rsidRDefault="00E44014">
      <w:pPr>
        <w:tabs>
          <w:tab w:val="left" w:pos="284"/>
        </w:tabs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1: </w:t>
      </w:r>
      <w:r>
        <w:rPr>
          <w:rFonts w:eastAsia="Arial"/>
          <w:szCs w:val="22"/>
          <w:lang w:val="en-GB"/>
        </w:rPr>
        <w:t>Determine the integrals of algebraic, trigonometric and logarithmic functions and to find the reduction formulae</w:t>
      </w:r>
    </w:p>
    <w:p w14:paraId="1196E15C" w14:textId="77777777" w:rsidR="00260050" w:rsidRDefault="00E44014">
      <w:pPr>
        <w:tabs>
          <w:tab w:val="left" w:pos="284"/>
        </w:tabs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2: </w:t>
      </w:r>
      <w:r>
        <w:rPr>
          <w:rFonts w:eastAsia="Arial"/>
          <w:szCs w:val="22"/>
          <w:lang w:val="en-GB"/>
        </w:rPr>
        <w:t>Evaluate double and triple integrals and problems using change of order of integration</w:t>
      </w:r>
    </w:p>
    <w:p w14:paraId="64503EEA" w14:textId="77777777" w:rsidR="00260050" w:rsidRDefault="00E44014">
      <w:pPr>
        <w:tabs>
          <w:tab w:val="left" w:pos="284"/>
        </w:tabs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3: </w:t>
      </w:r>
      <w:r>
        <w:rPr>
          <w:rFonts w:eastAsia="Arial"/>
          <w:szCs w:val="22"/>
          <w:lang w:val="en-GB"/>
        </w:rPr>
        <w:t>Solve multiple integrals and to find the areas of curved surfaces and volumes of solids of revolution</w:t>
      </w:r>
    </w:p>
    <w:p w14:paraId="758A958F" w14:textId="77777777" w:rsidR="00260050" w:rsidRDefault="00E44014">
      <w:pPr>
        <w:tabs>
          <w:tab w:val="left" w:pos="284"/>
        </w:tabs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lastRenderedPageBreak/>
        <w:t xml:space="preserve">CLO4: </w:t>
      </w:r>
      <w:r>
        <w:rPr>
          <w:rFonts w:eastAsia="Arial"/>
          <w:szCs w:val="22"/>
          <w:lang w:val="en-GB"/>
        </w:rPr>
        <w:t>Explain beta and gamma functions and to use them in solving problems of integration</w:t>
      </w:r>
    </w:p>
    <w:p w14:paraId="60988722" w14:textId="77777777" w:rsidR="00260050" w:rsidRDefault="00E44014">
      <w:pPr>
        <w:tabs>
          <w:tab w:val="left" w:pos="284"/>
        </w:tabs>
        <w:spacing w:line="360" w:lineRule="auto"/>
        <w:ind w:right="4"/>
        <w:jc w:val="both"/>
        <w:rPr>
          <w:rFonts w:eastAsia="Arial"/>
          <w:szCs w:val="22"/>
          <w:lang w:val="en-GB"/>
        </w:rPr>
      </w:pPr>
      <w:r>
        <w:rPr>
          <w:rFonts w:eastAsia="Arial"/>
          <w:b/>
          <w:szCs w:val="22"/>
          <w:lang w:val="en-GB"/>
        </w:rPr>
        <w:t xml:space="preserve">CLO 5: </w:t>
      </w:r>
      <w:r>
        <w:rPr>
          <w:rFonts w:eastAsia="Arial"/>
          <w:szCs w:val="22"/>
          <w:lang w:val="en-GB"/>
        </w:rPr>
        <w:t xml:space="preserve">Explain Geometric and Physical applications of integral calculus </w:t>
      </w:r>
    </w:p>
    <w:p w14:paraId="56850AAD" w14:textId="77777777" w:rsidR="00260050" w:rsidRDefault="00260050">
      <w:pPr>
        <w:tabs>
          <w:tab w:val="left" w:pos="284"/>
        </w:tabs>
        <w:spacing w:line="360" w:lineRule="auto"/>
        <w:ind w:right="4"/>
        <w:jc w:val="both"/>
        <w:rPr>
          <w:rFonts w:eastAsia="Arial"/>
          <w:lang w:val="en-GB"/>
        </w:rPr>
      </w:pPr>
    </w:p>
    <w:tbl>
      <w:tblPr>
        <w:tblStyle w:val="TableGrid31"/>
        <w:tblW w:w="5000" w:type="pct"/>
        <w:jc w:val="center"/>
        <w:tblLook w:val="04A0" w:firstRow="1" w:lastRow="0" w:firstColumn="1" w:lastColumn="0" w:noHBand="0" w:noVBand="1"/>
      </w:tblPr>
      <w:tblGrid>
        <w:gridCol w:w="2198"/>
        <w:gridCol w:w="906"/>
        <w:gridCol w:w="906"/>
        <w:gridCol w:w="906"/>
        <w:gridCol w:w="905"/>
        <w:gridCol w:w="905"/>
        <w:gridCol w:w="905"/>
        <w:gridCol w:w="905"/>
        <w:gridCol w:w="905"/>
        <w:gridCol w:w="895"/>
      </w:tblGrid>
      <w:tr w:rsidR="00260050" w14:paraId="447D291F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7B32" w14:textId="77777777" w:rsidR="00260050" w:rsidRDefault="00260050">
            <w:pPr>
              <w:spacing w:line="360" w:lineRule="auto"/>
              <w:rPr>
                <w:rFonts w:eastAsia="Arial"/>
                <w:lang w:val="en-GB"/>
              </w:rPr>
            </w:pPr>
          </w:p>
        </w:tc>
        <w:tc>
          <w:tcPr>
            <w:tcW w:w="26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F9A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POs</w:t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DA0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PSOs</w:t>
            </w:r>
          </w:p>
        </w:tc>
      </w:tr>
      <w:tr w:rsidR="00260050" w14:paraId="06B596AE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6288" w14:textId="77777777" w:rsidR="00260050" w:rsidRDefault="00260050">
            <w:pPr>
              <w:spacing w:line="360" w:lineRule="auto"/>
              <w:rPr>
                <w:rFonts w:eastAsia="Arial"/>
                <w:lang w:val="en-GB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ADD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A79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EBD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D32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3C0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B8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3A2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E60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7C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</w:tr>
      <w:tr w:rsidR="00260050" w14:paraId="4DD62B9E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459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640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61E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954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FE7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91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BE3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981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FFE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0E5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2436E44B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1F58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4FB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8DD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D02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AB8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1C16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45F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FE7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B36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BCB9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22F3F04C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D7F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7DA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E507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1F5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8E9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1B3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760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00D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46D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813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78F225CE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4FA2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99E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C2AF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862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19B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B7B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B0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E47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D683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250D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  <w:tr w:rsidR="00260050" w14:paraId="4A73D89A" w14:textId="77777777">
        <w:trPr>
          <w:jc w:val="center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57FA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CLO5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13AC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7F1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1B0E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9411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41EB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A40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30E0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F225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714" w14:textId="77777777" w:rsidR="00260050" w:rsidRDefault="00E44014">
            <w:pPr>
              <w:spacing w:line="360" w:lineRule="auto"/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1</w:t>
            </w:r>
          </w:p>
        </w:tc>
      </w:tr>
    </w:tbl>
    <w:p w14:paraId="594959B8" w14:textId="77777777" w:rsidR="00260050" w:rsidRDefault="00260050">
      <w:pPr>
        <w:spacing w:after="160" w:line="256" w:lineRule="auto"/>
        <w:rPr>
          <w:rFonts w:eastAsia="Arial"/>
          <w:lang w:val="en-GB"/>
        </w:rPr>
      </w:pPr>
    </w:p>
    <w:p w14:paraId="6E03D683" w14:textId="77777777" w:rsidR="00260050" w:rsidRDefault="00E44014">
      <w:pPr>
        <w:spacing w:after="160" w:line="259" w:lineRule="auto"/>
        <w:rPr>
          <w:rFonts w:eastAsia="Arial"/>
          <w:lang w:val="en-GB"/>
        </w:rPr>
      </w:pPr>
      <w:r>
        <w:rPr>
          <w:rFonts w:eastAsia="Arial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955"/>
        <w:gridCol w:w="1149"/>
        <w:gridCol w:w="485"/>
        <w:gridCol w:w="530"/>
        <w:gridCol w:w="1064"/>
        <w:gridCol w:w="35"/>
        <w:gridCol w:w="1009"/>
        <w:gridCol w:w="532"/>
        <w:gridCol w:w="566"/>
        <w:gridCol w:w="1457"/>
      </w:tblGrid>
      <w:tr w:rsidR="00260050" w14:paraId="57ACD463" w14:textId="77777777">
        <w:trPr>
          <w:cantSplit/>
        </w:trPr>
        <w:tc>
          <w:tcPr>
            <w:tcW w:w="2118" w:type="dxa"/>
            <w:gridSpan w:val="2"/>
          </w:tcPr>
          <w:p w14:paraId="2449444C" w14:textId="77777777" w:rsidR="00260050" w:rsidRDefault="00E44014">
            <w:pPr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Title of the Course</w:t>
            </w:r>
          </w:p>
        </w:tc>
        <w:tc>
          <w:tcPr>
            <w:tcW w:w="6764" w:type="dxa"/>
            <w:gridSpan w:val="9"/>
            <w:vAlign w:val="center"/>
          </w:tcPr>
          <w:p w14:paraId="29CDCFE2" w14:textId="77777777" w:rsidR="00260050" w:rsidRDefault="00E44014">
            <w:pPr>
              <w:spacing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PYTHON PROGRAMMING LAB</w:t>
            </w:r>
          </w:p>
        </w:tc>
      </w:tr>
      <w:tr w:rsidR="00260050" w14:paraId="3402CD47" w14:textId="77777777">
        <w:trPr>
          <w:cantSplit/>
        </w:trPr>
        <w:tc>
          <w:tcPr>
            <w:tcW w:w="2118" w:type="dxa"/>
            <w:gridSpan w:val="2"/>
          </w:tcPr>
          <w:p w14:paraId="1C5CB827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Paper Number </w:t>
            </w:r>
          </w:p>
        </w:tc>
        <w:tc>
          <w:tcPr>
            <w:tcW w:w="6764" w:type="dxa"/>
            <w:gridSpan w:val="9"/>
          </w:tcPr>
          <w:p w14:paraId="2C117002" w14:textId="72BBBA83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Elective - II</w:t>
            </w:r>
          </w:p>
        </w:tc>
      </w:tr>
      <w:tr w:rsidR="00260050" w14:paraId="526B2686" w14:textId="77777777">
        <w:trPr>
          <w:cantSplit/>
          <w:trHeight w:val="278"/>
        </w:trPr>
        <w:tc>
          <w:tcPr>
            <w:tcW w:w="1163" w:type="dxa"/>
            <w:vMerge w:val="restart"/>
          </w:tcPr>
          <w:p w14:paraId="6A89DA62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Category</w:t>
            </w:r>
          </w:p>
        </w:tc>
        <w:tc>
          <w:tcPr>
            <w:tcW w:w="955" w:type="dxa"/>
            <w:vMerge w:val="restart"/>
          </w:tcPr>
          <w:p w14:paraId="458BC747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1149" w:type="dxa"/>
          </w:tcPr>
          <w:p w14:paraId="1E68DB4B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1015" w:type="dxa"/>
            <w:gridSpan w:val="2"/>
          </w:tcPr>
          <w:p w14:paraId="37B18052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I</w:t>
            </w:r>
          </w:p>
        </w:tc>
        <w:tc>
          <w:tcPr>
            <w:tcW w:w="1099" w:type="dxa"/>
            <w:gridSpan w:val="2"/>
            <w:vMerge w:val="restart"/>
          </w:tcPr>
          <w:p w14:paraId="2F94ACD8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Credits</w:t>
            </w:r>
          </w:p>
        </w:tc>
        <w:tc>
          <w:tcPr>
            <w:tcW w:w="1009" w:type="dxa"/>
            <w:vMerge w:val="restart"/>
          </w:tcPr>
          <w:p w14:paraId="75B7B940" w14:textId="77777777" w:rsidR="00260050" w:rsidRDefault="00B96157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1098" w:type="dxa"/>
            <w:gridSpan w:val="2"/>
            <w:vMerge w:val="restart"/>
          </w:tcPr>
          <w:p w14:paraId="244AC3D6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Course Code</w:t>
            </w:r>
          </w:p>
        </w:tc>
        <w:tc>
          <w:tcPr>
            <w:tcW w:w="1394" w:type="dxa"/>
            <w:vMerge w:val="restart"/>
          </w:tcPr>
          <w:p w14:paraId="6347BEAF" w14:textId="77777777" w:rsidR="00260050" w:rsidRPr="00B96157" w:rsidRDefault="00B96157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 w:rsidRPr="00B96157">
              <w:rPr>
                <w:rFonts w:eastAsia="Times New Roman"/>
              </w:rPr>
              <w:t>23UPYPE15</w:t>
            </w:r>
          </w:p>
        </w:tc>
      </w:tr>
      <w:tr w:rsidR="00260050" w14:paraId="47CF74A1" w14:textId="77777777">
        <w:trPr>
          <w:cantSplit/>
          <w:trHeight w:val="277"/>
        </w:trPr>
        <w:tc>
          <w:tcPr>
            <w:tcW w:w="1163" w:type="dxa"/>
            <w:vMerge/>
          </w:tcPr>
          <w:p w14:paraId="73B1D28B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955" w:type="dxa"/>
            <w:vMerge/>
          </w:tcPr>
          <w:p w14:paraId="07E725F8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149" w:type="dxa"/>
          </w:tcPr>
          <w:p w14:paraId="49A85E28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Semester</w:t>
            </w:r>
          </w:p>
        </w:tc>
        <w:tc>
          <w:tcPr>
            <w:tcW w:w="1015" w:type="dxa"/>
            <w:gridSpan w:val="2"/>
          </w:tcPr>
          <w:p w14:paraId="5B30EDCF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II</w:t>
            </w:r>
          </w:p>
        </w:tc>
        <w:tc>
          <w:tcPr>
            <w:tcW w:w="1099" w:type="dxa"/>
            <w:gridSpan w:val="2"/>
            <w:vMerge/>
          </w:tcPr>
          <w:p w14:paraId="7F2010C3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009" w:type="dxa"/>
            <w:vMerge/>
          </w:tcPr>
          <w:p w14:paraId="0C2FFEA1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098" w:type="dxa"/>
            <w:gridSpan w:val="2"/>
            <w:vMerge/>
          </w:tcPr>
          <w:p w14:paraId="28482EA5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394" w:type="dxa"/>
            <w:vMerge/>
          </w:tcPr>
          <w:p w14:paraId="743246B5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</w:tr>
      <w:tr w:rsidR="00260050" w14:paraId="3F34B16E" w14:textId="77777777">
        <w:trPr>
          <w:cantSplit/>
          <w:trHeight w:val="278"/>
        </w:trPr>
        <w:tc>
          <w:tcPr>
            <w:tcW w:w="2118" w:type="dxa"/>
            <w:gridSpan w:val="2"/>
            <w:vMerge w:val="restart"/>
          </w:tcPr>
          <w:p w14:paraId="7CBA2D76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Instructional Hours</w:t>
            </w:r>
          </w:p>
          <w:p w14:paraId="0D6EF411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per week</w:t>
            </w:r>
          </w:p>
        </w:tc>
        <w:tc>
          <w:tcPr>
            <w:tcW w:w="1634" w:type="dxa"/>
            <w:gridSpan w:val="2"/>
          </w:tcPr>
          <w:p w14:paraId="7495EEBD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Lecture</w:t>
            </w:r>
          </w:p>
        </w:tc>
        <w:tc>
          <w:tcPr>
            <w:tcW w:w="1594" w:type="dxa"/>
            <w:gridSpan w:val="2"/>
          </w:tcPr>
          <w:p w14:paraId="36F4BC33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Tutorial</w:t>
            </w:r>
          </w:p>
        </w:tc>
        <w:tc>
          <w:tcPr>
            <w:tcW w:w="1576" w:type="dxa"/>
            <w:gridSpan w:val="3"/>
          </w:tcPr>
          <w:p w14:paraId="65E4CDF6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Lab Practice </w:t>
            </w:r>
          </w:p>
        </w:tc>
        <w:tc>
          <w:tcPr>
            <w:tcW w:w="1960" w:type="dxa"/>
            <w:gridSpan w:val="2"/>
          </w:tcPr>
          <w:p w14:paraId="15BE439E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Total</w:t>
            </w:r>
          </w:p>
        </w:tc>
      </w:tr>
      <w:tr w:rsidR="00260050" w14:paraId="5BC66FD6" w14:textId="77777777">
        <w:trPr>
          <w:cantSplit/>
          <w:trHeight w:val="277"/>
        </w:trPr>
        <w:tc>
          <w:tcPr>
            <w:tcW w:w="2118" w:type="dxa"/>
            <w:gridSpan w:val="2"/>
            <w:vMerge/>
          </w:tcPr>
          <w:p w14:paraId="6387A92B" w14:textId="77777777" w:rsidR="00260050" w:rsidRDefault="00260050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1634" w:type="dxa"/>
            <w:gridSpan w:val="2"/>
          </w:tcPr>
          <w:p w14:paraId="6671B926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--</w:t>
            </w:r>
          </w:p>
        </w:tc>
        <w:tc>
          <w:tcPr>
            <w:tcW w:w="1594" w:type="dxa"/>
            <w:gridSpan w:val="2"/>
          </w:tcPr>
          <w:p w14:paraId="33D8E18A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--</w:t>
            </w:r>
          </w:p>
        </w:tc>
        <w:tc>
          <w:tcPr>
            <w:tcW w:w="1576" w:type="dxa"/>
            <w:gridSpan w:val="3"/>
          </w:tcPr>
          <w:p w14:paraId="225132D7" w14:textId="77777777" w:rsidR="00260050" w:rsidRDefault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1960" w:type="dxa"/>
            <w:gridSpan w:val="2"/>
          </w:tcPr>
          <w:p w14:paraId="2018356E" w14:textId="77777777" w:rsidR="00260050" w:rsidRDefault="00FB53A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</w:tr>
      <w:tr w:rsidR="00260050" w14:paraId="7AD26C2A" w14:textId="77777777">
        <w:trPr>
          <w:cantSplit/>
        </w:trPr>
        <w:tc>
          <w:tcPr>
            <w:tcW w:w="2118" w:type="dxa"/>
            <w:gridSpan w:val="2"/>
          </w:tcPr>
          <w:p w14:paraId="66BD4B64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Pre-requisite</w:t>
            </w:r>
          </w:p>
        </w:tc>
        <w:tc>
          <w:tcPr>
            <w:tcW w:w="6764" w:type="dxa"/>
            <w:gridSpan w:val="9"/>
          </w:tcPr>
          <w:p w14:paraId="070235B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Basic of programming skill</w:t>
            </w:r>
          </w:p>
        </w:tc>
      </w:tr>
      <w:tr w:rsidR="00260050" w14:paraId="45AE0B00" w14:textId="77777777">
        <w:trPr>
          <w:cantSplit/>
        </w:trPr>
        <w:tc>
          <w:tcPr>
            <w:tcW w:w="2118" w:type="dxa"/>
            <w:gridSpan w:val="2"/>
          </w:tcPr>
          <w:p w14:paraId="758C6F2E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Objectives of the Course</w:t>
            </w:r>
          </w:p>
        </w:tc>
        <w:tc>
          <w:tcPr>
            <w:tcW w:w="6764" w:type="dxa"/>
            <w:gridSpan w:val="9"/>
          </w:tcPr>
          <w:p w14:paraId="27923584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Acquire programming skills in core Python. </w:t>
            </w:r>
          </w:p>
          <w:p w14:paraId="2F1BE1E5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Acquire Object-oriented programming skills in Python. </w:t>
            </w:r>
          </w:p>
          <w:p w14:paraId="5BB5D8F8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Develop the skill of designing graphical-user interfaces (GUI) in Python.</w:t>
            </w:r>
          </w:p>
          <w:p w14:paraId="6A518692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Develop the ability to write database applications in Python. </w:t>
            </w:r>
          </w:p>
          <w:p w14:paraId="54A47F21" w14:textId="77777777" w:rsidR="00260050" w:rsidRDefault="00E44014">
            <w:pPr>
              <w:numPr>
                <w:ilvl w:val="0"/>
                <w:numId w:val="4"/>
              </w:num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Acquire Python programming skills to move into specific branches</w:t>
            </w:r>
          </w:p>
        </w:tc>
      </w:tr>
      <w:tr w:rsidR="00260050" w14:paraId="35FA51FB" w14:textId="77777777">
        <w:trPr>
          <w:cantSplit/>
          <w:trHeight w:val="260"/>
        </w:trPr>
        <w:tc>
          <w:tcPr>
            <w:tcW w:w="2118" w:type="dxa"/>
            <w:gridSpan w:val="2"/>
            <w:vMerge w:val="restart"/>
          </w:tcPr>
          <w:p w14:paraId="40E8DC10" w14:textId="77777777" w:rsidR="00260050" w:rsidRDefault="00E44014">
            <w:pPr>
              <w:spacing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</w:rPr>
              <w:t>List of Exercises:</w:t>
            </w:r>
          </w:p>
        </w:tc>
        <w:tc>
          <w:tcPr>
            <w:tcW w:w="6764" w:type="dxa"/>
            <w:gridSpan w:val="9"/>
          </w:tcPr>
          <w:p w14:paraId="404F1C37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color w:val="000000"/>
                <w:lang w:bidi="ta-IN"/>
              </w:rPr>
              <w:t>Program to convert the given temperature from Fahrenheit to Celsius and vice versa depending upon user’s choice.</w:t>
            </w:r>
          </w:p>
        </w:tc>
      </w:tr>
      <w:tr w:rsidR="00260050" w14:paraId="08460308" w14:textId="77777777">
        <w:trPr>
          <w:cantSplit/>
        </w:trPr>
        <w:tc>
          <w:tcPr>
            <w:tcW w:w="2118" w:type="dxa"/>
            <w:gridSpan w:val="2"/>
            <w:vMerge/>
          </w:tcPr>
          <w:p w14:paraId="5F27E884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19100418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 xml:space="preserve">Program to calculate total marks, percentage and grade of a student. Marks obtained in each of the five subjects are to be input by user. Assign grades according to the following criteria: </w:t>
            </w:r>
          </w:p>
          <w:p w14:paraId="1679D507" w14:textId="77777777" w:rsidR="00260050" w:rsidRDefault="00E44014">
            <w:pPr>
              <w:spacing w:line="256" w:lineRule="auto"/>
              <w:ind w:left="717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 xml:space="preserve">Grade A: Percentage &gt;=80 </w:t>
            </w:r>
          </w:p>
          <w:p w14:paraId="5AEE2BE2" w14:textId="77777777" w:rsidR="00260050" w:rsidRDefault="00E44014">
            <w:pPr>
              <w:spacing w:line="256" w:lineRule="auto"/>
              <w:ind w:left="717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Grade B: Percentage &gt;=70 and 80</w:t>
            </w:r>
          </w:p>
          <w:p w14:paraId="7E165BBC" w14:textId="77777777" w:rsidR="00260050" w:rsidRDefault="00E44014">
            <w:pPr>
              <w:spacing w:line="256" w:lineRule="auto"/>
              <w:ind w:left="717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Grade C: Percentage &gt;=60 and &lt;70</w:t>
            </w:r>
          </w:p>
          <w:p w14:paraId="3ACA24F2" w14:textId="77777777" w:rsidR="00260050" w:rsidRDefault="00E44014">
            <w:pPr>
              <w:spacing w:line="256" w:lineRule="auto"/>
              <w:ind w:left="717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Grade D: Percentage &gt;=40 and &lt;60</w:t>
            </w:r>
          </w:p>
          <w:p w14:paraId="77F8363F" w14:textId="77777777" w:rsidR="00260050" w:rsidRDefault="00E44014">
            <w:pPr>
              <w:spacing w:line="256" w:lineRule="auto"/>
              <w:ind w:left="717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Grade E: Percentage &lt; 40</w:t>
            </w:r>
          </w:p>
        </w:tc>
      </w:tr>
      <w:tr w:rsidR="00260050" w14:paraId="08D8E231" w14:textId="77777777">
        <w:trPr>
          <w:cantSplit/>
        </w:trPr>
        <w:tc>
          <w:tcPr>
            <w:tcW w:w="2118" w:type="dxa"/>
            <w:gridSpan w:val="2"/>
            <w:vMerge/>
          </w:tcPr>
          <w:p w14:paraId="00EEEC01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68E08846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Create a menu driven Python program</w:t>
            </w:r>
            <w:r>
              <w:rPr>
                <w:rFonts w:eastAsia="Times New Roman"/>
                <w:bCs/>
                <w:lang w:val="en-IN"/>
              </w:rPr>
              <w:t xml:space="preserve"> to</w:t>
            </w:r>
            <w:r>
              <w:rPr>
                <w:rFonts w:eastAsia="Times New Roman"/>
                <w:bCs/>
              </w:rPr>
              <w:t xml:space="preserve"> find the area of rectangle, square, circle and triangle by accepting suitable input parameters from user.</w:t>
            </w:r>
          </w:p>
        </w:tc>
      </w:tr>
      <w:tr w:rsidR="00260050" w14:paraId="22B527B6" w14:textId="77777777">
        <w:trPr>
          <w:cantSplit/>
        </w:trPr>
        <w:tc>
          <w:tcPr>
            <w:tcW w:w="2118" w:type="dxa"/>
            <w:gridSpan w:val="2"/>
            <w:vMerge/>
          </w:tcPr>
          <w:p w14:paraId="036A1AF1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18983851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Write a Python script that prints prime numbers in between given two numbers.</w:t>
            </w:r>
          </w:p>
        </w:tc>
      </w:tr>
      <w:tr w:rsidR="00260050" w14:paraId="50228AA5" w14:textId="77777777">
        <w:trPr>
          <w:cantSplit/>
        </w:trPr>
        <w:tc>
          <w:tcPr>
            <w:tcW w:w="2118" w:type="dxa"/>
            <w:gridSpan w:val="2"/>
            <w:vMerge/>
          </w:tcPr>
          <w:p w14:paraId="1AC13202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00A835BF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Program to find factorial of the given number using recursive function.</w:t>
            </w:r>
          </w:p>
        </w:tc>
      </w:tr>
      <w:tr w:rsidR="00260050" w14:paraId="11930A31" w14:textId="77777777">
        <w:trPr>
          <w:cantSplit/>
        </w:trPr>
        <w:tc>
          <w:tcPr>
            <w:tcW w:w="2118" w:type="dxa"/>
            <w:gridSpan w:val="2"/>
            <w:vMerge/>
          </w:tcPr>
          <w:p w14:paraId="582DC6DD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6F32F94E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Write a Python script to generate the Fibonacci series</w:t>
            </w:r>
          </w:p>
        </w:tc>
      </w:tr>
      <w:tr w:rsidR="00260050" w14:paraId="34DD4111" w14:textId="77777777">
        <w:trPr>
          <w:cantSplit/>
        </w:trPr>
        <w:tc>
          <w:tcPr>
            <w:tcW w:w="2118" w:type="dxa"/>
            <w:gridSpan w:val="2"/>
            <w:vMerge/>
          </w:tcPr>
          <w:p w14:paraId="50FAC028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3EAAADE0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Write a Python program to count the number of even and odd numbers from array of N numbers.</w:t>
            </w:r>
          </w:p>
        </w:tc>
      </w:tr>
      <w:tr w:rsidR="00260050" w14:paraId="7E9A6028" w14:textId="77777777">
        <w:trPr>
          <w:cantSplit/>
        </w:trPr>
        <w:tc>
          <w:tcPr>
            <w:tcW w:w="2118" w:type="dxa"/>
            <w:gridSpan w:val="2"/>
            <w:vMerge/>
          </w:tcPr>
          <w:p w14:paraId="27160916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136757A7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Write a Python class to reverse a string word by word.</w:t>
            </w:r>
          </w:p>
        </w:tc>
      </w:tr>
      <w:tr w:rsidR="00260050" w14:paraId="3009BB00" w14:textId="77777777">
        <w:trPr>
          <w:cantSplit/>
        </w:trPr>
        <w:tc>
          <w:tcPr>
            <w:tcW w:w="2118" w:type="dxa"/>
            <w:gridSpan w:val="2"/>
            <w:vMerge/>
          </w:tcPr>
          <w:p w14:paraId="0367CB1B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3FE785ED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Given a tuple and a list as input, write a program to count the occurrences of all items of the list in the tuple. (Input : tuple = ('a', 'a', 'c', 'b', 'd'), list = ['a', 'b'], Output : 3)</w:t>
            </w:r>
          </w:p>
        </w:tc>
      </w:tr>
      <w:tr w:rsidR="00260050" w14:paraId="59D796EF" w14:textId="77777777">
        <w:trPr>
          <w:cantSplit/>
        </w:trPr>
        <w:tc>
          <w:tcPr>
            <w:tcW w:w="2118" w:type="dxa"/>
            <w:gridSpan w:val="2"/>
            <w:vMerge/>
          </w:tcPr>
          <w:p w14:paraId="0057CA0B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42EEAFB5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 xml:space="preserve">Create a Savings Account class that behaves just like a </w:t>
            </w:r>
            <w:proofErr w:type="spellStart"/>
            <w:r>
              <w:rPr>
                <w:rFonts w:eastAsia="Times New Roman"/>
                <w:bCs/>
              </w:rPr>
              <w:t>BankAccount</w:t>
            </w:r>
            <w:proofErr w:type="spellEnd"/>
            <w:r>
              <w:rPr>
                <w:rFonts w:eastAsia="Times New Roman"/>
                <w:bCs/>
              </w:rPr>
              <w:t>, but also has an interest rate and a method that increases the balance by the appropriate amount of interest (</w:t>
            </w:r>
            <w:proofErr w:type="spellStart"/>
            <w:r>
              <w:rPr>
                <w:rFonts w:eastAsia="Times New Roman"/>
                <w:bCs/>
              </w:rPr>
              <w:t>Hint:use</w:t>
            </w:r>
            <w:proofErr w:type="spellEnd"/>
            <w:r>
              <w:rPr>
                <w:rFonts w:eastAsia="Times New Roman"/>
                <w:bCs/>
              </w:rPr>
              <w:t xml:space="preserve"> Inheritance).</w:t>
            </w:r>
          </w:p>
        </w:tc>
      </w:tr>
      <w:tr w:rsidR="00260050" w14:paraId="231FC8F7" w14:textId="77777777">
        <w:trPr>
          <w:cantSplit/>
        </w:trPr>
        <w:tc>
          <w:tcPr>
            <w:tcW w:w="2118" w:type="dxa"/>
            <w:gridSpan w:val="2"/>
            <w:vMerge/>
          </w:tcPr>
          <w:p w14:paraId="3EC6316E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5463244C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GB"/>
              </w:rPr>
              <w:t xml:space="preserve"> </w:t>
            </w:r>
            <w:r>
              <w:rPr>
                <w:rFonts w:eastAsia="Times New Roman"/>
                <w:bCs/>
              </w:rPr>
              <w:t xml:space="preserve">Write a Python program to construct the following pattern, using a nested loop </w:t>
            </w:r>
          </w:p>
          <w:p w14:paraId="7A74618E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</w:t>
            </w:r>
          </w:p>
          <w:p w14:paraId="5DCF7EA5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**</w:t>
            </w:r>
          </w:p>
          <w:p w14:paraId="7C3A55BB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***</w:t>
            </w:r>
          </w:p>
          <w:p w14:paraId="64F7E64F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****</w:t>
            </w:r>
          </w:p>
          <w:p w14:paraId="154B5CD0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*****</w:t>
            </w:r>
          </w:p>
          <w:p w14:paraId="07345190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****</w:t>
            </w:r>
          </w:p>
          <w:p w14:paraId="7D29A50D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***</w:t>
            </w:r>
          </w:p>
          <w:p w14:paraId="41ADD637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**</w:t>
            </w:r>
          </w:p>
          <w:p w14:paraId="44FFC470" w14:textId="77777777" w:rsidR="00260050" w:rsidRDefault="00E44014">
            <w:pPr>
              <w:spacing w:line="256" w:lineRule="auto"/>
              <w:ind w:left="434"/>
              <w:jc w:val="center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*</w:t>
            </w:r>
          </w:p>
        </w:tc>
      </w:tr>
      <w:tr w:rsidR="00260050" w14:paraId="35B62F89" w14:textId="77777777">
        <w:trPr>
          <w:cantSplit/>
        </w:trPr>
        <w:tc>
          <w:tcPr>
            <w:tcW w:w="2118" w:type="dxa"/>
            <w:gridSpan w:val="2"/>
            <w:vMerge/>
          </w:tcPr>
          <w:p w14:paraId="156D8220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2525C9A9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Write a Python program to carry out Matrix Multiplication</w:t>
            </w:r>
          </w:p>
        </w:tc>
      </w:tr>
      <w:tr w:rsidR="00260050" w14:paraId="7AB3CF78" w14:textId="77777777">
        <w:trPr>
          <w:cantSplit/>
        </w:trPr>
        <w:tc>
          <w:tcPr>
            <w:tcW w:w="2118" w:type="dxa"/>
            <w:gridSpan w:val="2"/>
            <w:vMerge/>
          </w:tcPr>
          <w:p w14:paraId="294A7E20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29D565EC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Write a Python script to generate the Pascal Triangle</w:t>
            </w:r>
          </w:p>
        </w:tc>
      </w:tr>
      <w:tr w:rsidR="00260050" w14:paraId="0DB28A6B" w14:textId="77777777">
        <w:trPr>
          <w:cantSplit/>
        </w:trPr>
        <w:tc>
          <w:tcPr>
            <w:tcW w:w="2118" w:type="dxa"/>
            <w:gridSpan w:val="2"/>
            <w:vMerge/>
          </w:tcPr>
          <w:p w14:paraId="5F2B2C66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16531DFF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Read a file content and copy only the contents at odd lines into a new file.</w:t>
            </w:r>
          </w:p>
        </w:tc>
      </w:tr>
      <w:tr w:rsidR="00260050" w14:paraId="4334923A" w14:textId="77777777">
        <w:trPr>
          <w:cantSplit/>
        </w:trPr>
        <w:tc>
          <w:tcPr>
            <w:tcW w:w="2118" w:type="dxa"/>
            <w:gridSpan w:val="2"/>
            <w:vMerge/>
          </w:tcPr>
          <w:p w14:paraId="1574E8FD" w14:textId="77777777" w:rsidR="00260050" w:rsidRDefault="00260050">
            <w:pPr>
              <w:spacing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6764" w:type="dxa"/>
            <w:gridSpan w:val="9"/>
          </w:tcPr>
          <w:p w14:paraId="411AFBA4" w14:textId="77777777" w:rsidR="00260050" w:rsidRDefault="00E44014">
            <w:pPr>
              <w:numPr>
                <w:ilvl w:val="0"/>
                <w:numId w:val="13"/>
              </w:numPr>
              <w:spacing w:line="256" w:lineRule="auto"/>
              <w:ind w:left="434"/>
              <w:contextualSpacing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>Create a Turtle graphics window with specific size.</w:t>
            </w:r>
          </w:p>
        </w:tc>
      </w:tr>
      <w:tr w:rsidR="00260050" w14:paraId="6EA4A4DE" w14:textId="77777777">
        <w:trPr>
          <w:cantSplit/>
        </w:trPr>
        <w:tc>
          <w:tcPr>
            <w:tcW w:w="2118" w:type="dxa"/>
            <w:gridSpan w:val="2"/>
          </w:tcPr>
          <w:p w14:paraId="52DA982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Extended Professional Component (is a part of internal  component only, Not to be included in the External Examination question paper)</w:t>
            </w:r>
          </w:p>
        </w:tc>
        <w:tc>
          <w:tcPr>
            <w:tcW w:w="6764" w:type="dxa"/>
            <w:gridSpan w:val="9"/>
          </w:tcPr>
          <w:p w14:paraId="270B1AC2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Questions related to the above topics, from various competitive examinations UPSC / TRB / NET / UGC –</w:t>
            </w:r>
          </w:p>
          <w:p w14:paraId="700E461C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Cs/>
              </w:rPr>
              <w:t>CSIR / GATE / TNPSC / others to be solved (To be discussed during the Tutorial hour)</w:t>
            </w:r>
          </w:p>
        </w:tc>
      </w:tr>
      <w:tr w:rsidR="00260050" w14:paraId="7FFB7366" w14:textId="77777777">
        <w:trPr>
          <w:cantSplit/>
        </w:trPr>
        <w:tc>
          <w:tcPr>
            <w:tcW w:w="2118" w:type="dxa"/>
            <w:gridSpan w:val="2"/>
          </w:tcPr>
          <w:p w14:paraId="3D55CCDD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Skills acquired from this course</w:t>
            </w:r>
          </w:p>
        </w:tc>
        <w:tc>
          <w:tcPr>
            <w:tcW w:w="6764" w:type="dxa"/>
            <w:gridSpan w:val="9"/>
          </w:tcPr>
          <w:p w14:paraId="1FA109A3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 xml:space="preserve"> Knowledge, Problem Solving, Analytical ability, Professional Competency, Professional Communication and Transferrable Skill</w:t>
            </w:r>
          </w:p>
        </w:tc>
      </w:tr>
      <w:tr w:rsidR="00260050" w14:paraId="39C1A3D7" w14:textId="77777777">
        <w:trPr>
          <w:cantSplit/>
        </w:trPr>
        <w:tc>
          <w:tcPr>
            <w:tcW w:w="2118" w:type="dxa"/>
            <w:gridSpan w:val="2"/>
          </w:tcPr>
          <w:p w14:paraId="6C87114E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Recommended Text</w:t>
            </w:r>
          </w:p>
        </w:tc>
        <w:tc>
          <w:tcPr>
            <w:tcW w:w="6764" w:type="dxa"/>
            <w:gridSpan w:val="9"/>
          </w:tcPr>
          <w:p w14:paraId="14AFC3EA" w14:textId="77777777" w:rsidR="00260050" w:rsidRDefault="00E44014">
            <w:pPr>
              <w:numPr>
                <w:ilvl w:val="0"/>
                <w:numId w:val="14"/>
              </w:numPr>
              <w:spacing w:after="160" w:line="256" w:lineRule="auto"/>
              <w:ind w:left="292" w:hanging="21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lang w:val="en-IN"/>
              </w:rPr>
              <w:t xml:space="preserve">E </w:t>
            </w:r>
            <w:proofErr w:type="spellStart"/>
            <w:r>
              <w:rPr>
                <w:rFonts w:eastAsia="Times New Roman"/>
                <w:bCs/>
                <w:lang w:val="en-IN"/>
              </w:rPr>
              <w:t>Balagurusamy</w:t>
            </w:r>
            <w:proofErr w:type="spellEnd"/>
            <w:r>
              <w:rPr>
                <w:rFonts w:eastAsia="Times New Roman"/>
                <w:bCs/>
                <w:lang w:val="en-IN"/>
              </w:rPr>
              <w:t>, "</w:t>
            </w:r>
            <w:r>
              <w:rPr>
                <w:rFonts w:eastAsia="Times New Roman"/>
                <w:bCs/>
              </w:rPr>
              <w:t>Introduction to Computing and Problem Solving Using Python",1st Edition, McGraw Hill India; 2016</w:t>
            </w:r>
          </w:p>
          <w:p w14:paraId="35FBB51C" w14:textId="77777777" w:rsidR="00260050" w:rsidRDefault="00E44014">
            <w:pPr>
              <w:numPr>
                <w:ilvl w:val="0"/>
                <w:numId w:val="14"/>
              </w:numPr>
              <w:spacing w:after="160" w:line="256" w:lineRule="auto"/>
              <w:ind w:left="292" w:hanging="21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Charles </w:t>
            </w:r>
            <w:proofErr w:type="spellStart"/>
            <w:r>
              <w:rPr>
                <w:rFonts w:eastAsia="Times New Roman"/>
                <w:bCs/>
              </w:rPr>
              <w:t>Dierbach</w:t>
            </w:r>
            <w:proofErr w:type="spellEnd"/>
            <w:r>
              <w:rPr>
                <w:rFonts w:eastAsia="Times New Roman"/>
                <w:bCs/>
              </w:rPr>
              <w:t>, “Introduction to Computer Science using Python - A computational Problem     solving Focus”, Wiley India Edition, 2015.</w:t>
            </w:r>
          </w:p>
          <w:p w14:paraId="145FC97E" w14:textId="77777777" w:rsidR="00260050" w:rsidRDefault="00E44014">
            <w:pPr>
              <w:numPr>
                <w:ilvl w:val="0"/>
                <w:numId w:val="14"/>
              </w:numPr>
              <w:spacing w:after="160" w:line="256" w:lineRule="auto"/>
              <w:ind w:left="292" w:hanging="218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Wesley J. Chun, “Core Python Applications Programming”, 3rd Edition , Pearson Education, 2016</w:t>
            </w:r>
          </w:p>
        </w:tc>
      </w:tr>
      <w:tr w:rsidR="00260050" w14:paraId="4AAF3AA7" w14:textId="77777777">
        <w:trPr>
          <w:cantSplit/>
        </w:trPr>
        <w:tc>
          <w:tcPr>
            <w:tcW w:w="2118" w:type="dxa"/>
            <w:gridSpan w:val="2"/>
          </w:tcPr>
          <w:p w14:paraId="54B74A5E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Reference Books</w:t>
            </w:r>
          </w:p>
        </w:tc>
        <w:tc>
          <w:tcPr>
            <w:tcW w:w="6764" w:type="dxa"/>
            <w:gridSpan w:val="9"/>
          </w:tcPr>
          <w:p w14:paraId="16ACDB22" w14:textId="77777777" w:rsidR="00260050" w:rsidRDefault="00E44014">
            <w:pPr>
              <w:numPr>
                <w:ilvl w:val="0"/>
                <w:numId w:val="15"/>
              </w:numPr>
              <w:spacing w:after="160" w:line="256" w:lineRule="auto"/>
              <w:ind w:left="292" w:hanging="218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Mark Lutz, “Learning Python Powerful Object Oriented Programming”, </w:t>
            </w:r>
            <w:proofErr w:type="spellStart"/>
            <w:r>
              <w:rPr>
                <w:rFonts w:eastAsia="Times New Roman"/>
                <w:bCs/>
              </w:rPr>
              <w:t>O’reilly</w:t>
            </w:r>
            <w:proofErr w:type="spellEnd"/>
            <w:r>
              <w:rPr>
                <w:rFonts w:eastAsia="Times New Roman"/>
                <w:bCs/>
              </w:rPr>
              <w:t xml:space="preserve"> Media 2018, 5th Edition. </w:t>
            </w:r>
          </w:p>
          <w:p w14:paraId="005F58CF" w14:textId="77777777" w:rsidR="00260050" w:rsidRDefault="00E44014">
            <w:pPr>
              <w:numPr>
                <w:ilvl w:val="0"/>
                <w:numId w:val="15"/>
              </w:numPr>
              <w:spacing w:after="160" w:line="256" w:lineRule="auto"/>
              <w:ind w:left="292" w:hanging="218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Timothy A. Budd, “Exploring Python”, Tata </w:t>
            </w:r>
            <w:proofErr w:type="spellStart"/>
            <w:r>
              <w:rPr>
                <w:rFonts w:eastAsia="Times New Roman"/>
                <w:bCs/>
              </w:rPr>
              <w:t>MCGraw</w:t>
            </w:r>
            <w:proofErr w:type="spellEnd"/>
            <w:r>
              <w:rPr>
                <w:rFonts w:eastAsia="Times New Roman"/>
                <w:bCs/>
              </w:rPr>
              <w:t xml:space="preserve"> Hill Education Private Limited 2011, 1 </w:t>
            </w:r>
            <w:proofErr w:type="spellStart"/>
            <w:r>
              <w:rPr>
                <w:rFonts w:eastAsia="Times New Roman"/>
                <w:bCs/>
              </w:rPr>
              <w:t>st</w:t>
            </w:r>
            <w:proofErr w:type="spellEnd"/>
            <w:r>
              <w:rPr>
                <w:rFonts w:eastAsia="Times New Roman"/>
                <w:bCs/>
              </w:rPr>
              <w:t xml:space="preserve"> Edition. </w:t>
            </w:r>
          </w:p>
          <w:p w14:paraId="64DEAC2D" w14:textId="77777777" w:rsidR="00260050" w:rsidRDefault="00E44014">
            <w:pPr>
              <w:numPr>
                <w:ilvl w:val="0"/>
                <w:numId w:val="15"/>
              </w:numPr>
              <w:spacing w:after="160" w:line="256" w:lineRule="auto"/>
              <w:ind w:left="292" w:hanging="218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John </w:t>
            </w:r>
            <w:proofErr w:type="spellStart"/>
            <w:r>
              <w:rPr>
                <w:rFonts w:eastAsia="Times New Roman"/>
                <w:bCs/>
              </w:rPr>
              <w:t>Zelle</w:t>
            </w:r>
            <w:proofErr w:type="spellEnd"/>
            <w:r>
              <w:rPr>
                <w:rFonts w:eastAsia="Times New Roman"/>
                <w:bCs/>
              </w:rPr>
              <w:t>, “Python Programming: An Introduction to Computer Science”, Second edition, Course     Technology Cengage Learning Publications, 2013, ISBN 978- 1590282410</w:t>
            </w:r>
          </w:p>
          <w:p w14:paraId="4D803648" w14:textId="77777777" w:rsidR="00260050" w:rsidRDefault="00E44014">
            <w:pPr>
              <w:numPr>
                <w:ilvl w:val="0"/>
                <w:numId w:val="15"/>
              </w:numPr>
              <w:spacing w:after="160" w:line="256" w:lineRule="auto"/>
              <w:ind w:left="292" w:hanging="218"/>
              <w:jc w:val="both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</w:rPr>
              <w:t xml:space="preserve">Michel Dawson, “Python Programming for Absolute </w:t>
            </w:r>
            <w:proofErr w:type="spellStart"/>
            <w:r>
              <w:rPr>
                <w:rFonts w:eastAsia="Times New Roman"/>
                <w:bCs/>
              </w:rPr>
              <w:t>Beginers</w:t>
            </w:r>
            <w:proofErr w:type="spellEnd"/>
            <w:r>
              <w:rPr>
                <w:rFonts w:eastAsia="Times New Roman"/>
                <w:bCs/>
              </w:rPr>
              <w:t>” , Third Edition, Course Technology     Cengage Learning Publications, 2013, ISBN 978-1435455009</w:t>
            </w:r>
          </w:p>
        </w:tc>
      </w:tr>
      <w:tr w:rsidR="00260050" w14:paraId="3C191B03" w14:textId="77777777">
        <w:trPr>
          <w:cantSplit/>
        </w:trPr>
        <w:tc>
          <w:tcPr>
            <w:tcW w:w="2118" w:type="dxa"/>
            <w:gridSpan w:val="2"/>
          </w:tcPr>
          <w:p w14:paraId="3F69F1FC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 xml:space="preserve">Website and </w:t>
            </w:r>
          </w:p>
          <w:p w14:paraId="5E7517CD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/>
                <w:bCs/>
                <w:lang w:val="en-GB"/>
              </w:rPr>
              <w:t>e-Learning Source</w:t>
            </w:r>
          </w:p>
        </w:tc>
        <w:tc>
          <w:tcPr>
            <w:tcW w:w="6764" w:type="dxa"/>
            <w:gridSpan w:val="9"/>
          </w:tcPr>
          <w:p w14:paraId="4D1F09B6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fldChar w:fldCharType="begin"/>
            </w:r>
            <w:r>
              <w:rPr>
                <w:rFonts w:eastAsia="Times New Roman"/>
                <w:bCs/>
                <w:lang w:val="en-GB"/>
              </w:rPr>
              <w:instrText xml:space="preserve"> HYPERLINK "</w:instrText>
            </w:r>
            <w:r>
              <w:rPr>
                <w:rFonts w:eastAsia="Times New Roman"/>
                <w:bCs/>
                <w:lang w:val="en-GB"/>
              </w:rPr>
              <w:br/>
              <w:instrText>https://nptel.ac.in</w:instrText>
            </w:r>
          </w:p>
          <w:p w14:paraId="3AC456B8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color w:val="0563C1"/>
                <w:u w:val="single"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instrText xml:space="preserve">" </w:instrText>
            </w:r>
            <w:r>
              <w:rPr>
                <w:rFonts w:eastAsia="Times New Roman"/>
                <w:bCs/>
                <w:lang w:val="en-GB"/>
              </w:rPr>
              <w:fldChar w:fldCharType="separate"/>
            </w:r>
            <w:r>
              <w:rPr>
                <w:rFonts w:eastAsia="Times New Roman"/>
                <w:bCs/>
                <w:color w:val="0563C1"/>
                <w:u w:val="single"/>
                <w:lang w:val="en-GB"/>
              </w:rPr>
              <w:br/>
            </w:r>
            <w:r>
              <w:rPr>
                <w:rFonts w:eastAsia="Times New Roman"/>
                <w:bCs/>
                <w:color w:val="0563C1"/>
                <w:u w:val="single"/>
              </w:rPr>
              <w:t>https://onlinecourses.swayam2.ac.in/cec22_cs20/preview</w:t>
            </w:r>
          </w:p>
          <w:p w14:paraId="193FB540" w14:textId="77777777" w:rsidR="00260050" w:rsidRDefault="00E44014">
            <w:pPr>
              <w:spacing w:after="160" w:line="256" w:lineRule="auto"/>
              <w:rPr>
                <w:rFonts w:eastAsia="Times New Roman"/>
                <w:b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fldChar w:fldCharType="end"/>
            </w:r>
          </w:p>
        </w:tc>
      </w:tr>
    </w:tbl>
    <w:p w14:paraId="2A2E15DD" w14:textId="77777777" w:rsidR="00260050" w:rsidRDefault="00260050">
      <w:pPr>
        <w:spacing w:after="160" w:line="256" w:lineRule="auto"/>
        <w:rPr>
          <w:b/>
        </w:rPr>
      </w:pPr>
    </w:p>
    <w:p w14:paraId="4509759C" w14:textId="77777777" w:rsidR="00260050" w:rsidRDefault="00E44014">
      <w:pPr>
        <w:spacing w:after="160" w:line="256" w:lineRule="auto"/>
        <w:rPr>
          <w:b/>
          <w:bCs/>
          <w:lang w:val="en-GB"/>
        </w:rPr>
      </w:pPr>
      <w:r>
        <w:rPr>
          <w:b/>
          <w:bCs/>
          <w:lang w:val="en-GB"/>
        </w:rPr>
        <w:t>Course Learning Outcome (for Mapping with POs and PSOs)</w:t>
      </w:r>
    </w:p>
    <w:p w14:paraId="16F1AF9A" w14:textId="77777777" w:rsidR="00260050" w:rsidRDefault="00E44014">
      <w:pPr>
        <w:spacing w:after="160" w:line="256" w:lineRule="auto"/>
        <w:rPr>
          <w:b/>
          <w:bCs/>
        </w:rPr>
      </w:pPr>
      <w:r>
        <w:rPr>
          <w:b/>
          <w:bCs/>
          <w:lang w:val="en-GB"/>
        </w:rPr>
        <w:t>Students will be able to</w:t>
      </w:r>
      <w:r>
        <w:rPr>
          <w:b/>
          <w:bCs/>
        </w:rPr>
        <w:t xml:space="preserve"> </w:t>
      </w:r>
    </w:p>
    <w:p w14:paraId="50EA56D3" w14:textId="77777777" w:rsidR="00260050" w:rsidRDefault="00E44014">
      <w:pPr>
        <w:autoSpaceDE w:val="0"/>
        <w:autoSpaceDN w:val="0"/>
        <w:adjustRightInd w:val="0"/>
        <w:spacing w:line="36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  <w:color w:val="000000"/>
        </w:rPr>
        <w:t>CLO1:</w:t>
      </w:r>
      <w:r>
        <w:rPr>
          <w:rFonts w:eastAsia="Times New Roman"/>
          <w:b/>
          <w:color w:val="000000"/>
          <w:spacing w:val="-58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To understand the problem solving approaches</w:t>
      </w:r>
    </w:p>
    <w:p w14:paraId="4911B91D" w14:textId="77777777" w:rsidR="00260050" w:rsidRDefault="00E44014">
      <w:pPr>
        <w:widowControl w:val="0"/>
        <w:autoSpaceDE w:val="0"/>
        <w:autoSpaceDN w:val="0"/>
        <w:spacing w:before="45" w:line="360" w:lineRule="auto"/>
        <w:ind w:right="96"/>
        <w:jc w:val="both"/>
        <w:rPr>
          <w:rFonts w:eastAsia="Times New Roman"/>
          <w:b/>
          <w:spacing w:val="-58"/>
        </w:rPr>
      </w:pPr>
      <w:r>
        <w:rPr>
          <w:rFonts w:eastAsia="Times New Roman"/>
          <w:b/>
        </w:rPr>
        <w:t>CLO2:</w:t>
      </w:r>
      <w:r>
        <w:rPr>
          <w:rFonts w:eastAsia="Times New Roman"/>
          <w:b/>
          <w:spacing w:val="-58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To learn the basic programming constructs in Python</w:t>
      </w:r>
    </w:p>
    <w:p w14:paraId="47F76CEB" w14:textId="77777777" w:rsidR="00260050" w:rsidRDefault="00E44014">
      <w:pPr>
        <w:widowControl w:val="0"/>
        <w:autoSpaceDE w:val="0"/>
        <w:autoSpaceDN w:val="0"/>
        <w:spacing w:before="45" w:line="360" w:lineRule="auto"/>
        <w:ind w:right="96"/>
        <w:jc w:val="both"/>
        <w:rPr>
          <w:rFonts w:eastAsia="Times New Roman"/>
          <w:b/>
          <w:spacing w:val="-58"/>
        </w:rPr>
      </w:pPr>
      <w:r>
        <w:rPr>
          <w:rFonts w:eastAsia="Times New Roman"/>
          <w:b/>
        </w:rPr>
        <w:t>CLO3:</w:t>
      </w:r>
      <w:r>
        <w:rPr>
          <w:rFonts w:eastAsia="Times New Roman"/>
          <w:b/>
          <w:spacing w:val="-58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To practice various computing strategies for Python-based solutions to real world problems</w:t>
      </w:r>
    </w:p>
    <w:p w14:paraId="7A1A55F9" w14:textId="77777777" w:rsidR="00260050" w:rsidRDefault="00E44014">
      <w:pPr>
        <w:widowControl w:val="0"/>
        <w:autoSpaceDE w:val="0"/>
        <w:autoSpaceDN w:val="0"/>
        <w:spacing w:before="1" w:line="360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/>
        </w:rPr>
        <w:t xml:space="preserve">CLO4: </w:t>
      </w:r>
      <w:r>
        <w:rPr>
          <w:color w:val="000000"/>
          <w:shd w:val="clear" w:color="auto" w:fill="FFFFFF"/>
        </w:rPr>
        <w:t>To use Python data structures - lists, tuples.</w:t>
      </w:r>
    </w:p>
    <w:p w14:paraId="5F613328" w14:textId="77777777" w:rsidR="00260050" w:rsidRDefault="00E44014">
      <w:pPr>
        <w:spacing w:after="160" w:line="256" w:lineRule="auto"/>
        <w:rPr>
          <w:b/>
          <w:bCs/>
        </w:rPr>
      </w:pPr>
      <w:r>
        <w:rPr>
          <w:rFonts w:eastAsia="Times New Roman"/>
          <w:b/>
          <w:lang w:bidi="ta-IN"/>
        </w:rPr>
        <w:t>CLO5:</w:t>
      </w:r>
      <w:r>
        <w:rPr>
          <w:rFonts w:eastAsia="Times New Roman"/>
          <w:color w:val="000000"/>
          <w:shd w:val="clear" w:color="auto" w:fill="FFFFFF"/>
          <w:lang w:bidi="ta-IN"/>
        </w:rPr>
        <w:t xml:space="preserve"> To do input/output with files in Python.</w:t>
      </w:r>
    </w:p>
    <w:p w14:paraId="2EF46F8E" w14:textId="77777777" w:rsidR="00260050" w:rsidRDefault="00260050">
      <w:pPr>
        <w:spacing w:after="160" w:line="25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0050" w14:paraId="634DFBD4" w14:textId="77777777">
        <w:trPr>
          <w:jc w:val="center"/>
        </w:trPr>
        <w:tc>
          <w:tcPr>
            <w:tcW w:w="0" w:type="auto"/>
            <w:vAlign w:val="center"/>
          </w:tcPr>
          <w:p w14:paraId="7268753F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vAlign w:val="center"/>
          </w:tcPr>
          <w:p w14:paraId="2C66E9D9" w14:textId="77777777" w:rsidR="00260050" w:rsidRDefault="00E44014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vAlign w:val="center"/>
          </w:tcPr>
          <w:p w14:paraId="0325FC55" w14:textId="77777777" w:rsidR="00260050" w:rsidRDefault="00E44014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260050" w14:paraId="73829A3B" w14:textId="77777777">
        <w:trPr>
          <w:jc w:val="center"/>
        </w:trPr>
        <w:tc>
          <w:tcPr>
            <w:tcW w:w="0" w:type="auto"/>
            <w:vAlign w:val="center"/>
          </w:tcPr>
          <w:p w14:paraId="41C2E1A3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6C571117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6337884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vAlign w:val="center"/>
          </w:tcPr>
          <w:p w14:paraId="64730AD7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vAlign w:val="center"/>
          </w:tcPr>
          <w:p w14:paraId="2C73C328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vAlign w:val="center"/>
          </w:tcPr>
          <w:p w14:paraId="7012A255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vAlign w:val="center"/>
          </w:tcPr>
          <w:p w14:paraId="15EA77B0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vAlign w:val="center"/>
          </w:tcPr>
          <w:p w14:paraId="5EFE687D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60FB5D2C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</w:tcPr>
          <w:p w14:paraId="2632520E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260050" w14:paraId="4BE2A8DA" w14:textId="77777777">
        <w:trPr>
          <w:jc w:val="center"/>
        </w:trPr>
        <w:tc>
          <w:tcPr>
            <w:tcW w:w="0" w:type="auto"/>
            <w:vAlign w:val="center"/>
          </w:tcPr>
          <w:p w14:paraId="7463BDA5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vAlign w:val="center"/>
          </w:tcPr>
          <w:p w14:paraId="316F58A8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17A8E64C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4597AD1A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6D8A0D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1F9EAB7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25242ABA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7787F423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5ADE95D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6BDE57FE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4933A88E" w14:textId="77777777">
        <w:trPr>
          <w:jc w:val="center"/>
        </w:trPr>
        <w:tc>
          <w:tcPr>
            <w:tcW w:w="0" w:type="auto"/>
            <w:vAlign w:val="center"/>
          </w:tcPr>
          <w:p w14:paraId="51749D85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vAlign w:val="center"/>
          </w:tcPr>
          <w:p w14:paraId="01CBC77E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01B0EDE4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7BA2F162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5133E39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3E46EC32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41E00BB0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4B2D2A64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1EC014CC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49EAA11D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2EAF28A6" w14:textId="77777777">
        <w:trPr>
          <w:jc w:val="center"/>
        </w:trPr>
        <w:tc>
          <w:tcPr>
            <w:tcW w:w="0" w:type="auto"/>
            <w:vAlign w:val="center"/>
          </w:tcPr>
          <w:p w14:paraId="5DD63350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vAlign w:val="center"/>
          </w:tcPr>
          <w:p w14:paraId="7D7B7B32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5322607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6FE98D91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DE8E84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1B234475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3306088F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09831771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0526F417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426EC60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16CCA057" w14:textId="77777777">
        <w:trPr>
          <w:jc w:val="center"/>
        </w:trPr>
        <w:tc>
          <w:tcPr>
            <w:tcW w:w="0" w:type="auto"/>
            <w:vAlign w:val="center"/>
          </w:tcPr>
          <w:p w14:paraId="10B72DB1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vAlign w:val="center"/>
          </w:tcPr>
          <w:p w14:paraId="5E609A6B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B10E0C6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118BE6F9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3F28862B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10B003CE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4B8EA3B1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3A2A9D6F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0FE686E4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19D18AF5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36616A36" w14:textId="77777777">
        <w:trPr>
          <w:jc w:val="center"/>
        </w:trPr>
        <w:tc>
          <w:tcPr>
            <w:tcW w:w="0" w:type="auto"/>
            <w:vAlign w:val="center"/>
          </w:tcPr>
          <w:p w14:paraId="432FDA16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vAlign w:val="center"/>
          </w:tcPr>
          <w:p w14:paraId="1DCE457A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D4C17BD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3B376CE6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58599915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00529931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7BCBA91D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4F23C635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2A77AD1B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4C38B415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523478A0" w14:textId="77777777" w:rsidR="00260050" w:rsidRDefault="00260050">
      <w:pPr>
        <w:spacing w:after="160" w:line="256" w:lineRule="auto"/>
        <w:rPr>
          <w:b/>
        </w:rPr>
      </w:pPr>
    </w:p>
    <w:p w14:paraId="42047841" w14:textId="77777777" w:rsidR="00260050" w:rsidRDefault="00E4401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46F8977" w14:textId="77777777" w:rsidR="004E5315" w:rsidRDefault="004E5315" w:rsidP="004E5315">
      <w:pPr>
        <w:spacing w:line="242" w:lineRule="exact"/>
      </w:pPr>
    </w:p>
    <w:p w14:paraId="4933AC98" w14:textId="20A9FE49" w:rsidR="0066271A" w:rsidRDefault="0066271A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6"/>
        <w:gridCol w:w="4724"/>
        <w:gridCol w:w="2078"/>
      </w:tblGrid>
      <w:tr w:rsidR="0066271A" w:rsidRPr="004E382D" w14:paraId="2E6EC4E1" w14:textId="77777777" w:rsidTr="0066271A">
        <w:trPr>
          <w:trHeight w:val="416"/>
        </w:trPr>
        <w:tc>
          <w:tcPr>
            <w:tcW w:w="1986" w:type="dxa"/>
            <w:vAlign w:val="center"/>
          </w:tcPr>
          <w:p w14:paraId="5E71278C" w14:textId="77777777" w:rsidR="0066271A" w:rsidRPr="004E382D" w:rsidRDefault="0066271A" w:rsidP="009502C1">
            <w:pPr>
              <w:rPr>
                <w:b/>
                <w:bCs/>
              </w:rPr>
            </w:pPr>
            <w:r w:rsidRPr="004E382D">
              <w:rPr>
                <w:b/>
                <w:bCs/>
              </w:rPr>
              <w:t xml:space="preserve">SEMESTER: </w:t>
            </w:r>
            <w:r>
              <w:rPr>
                <w:b/>
                <w:bCs/>
              </w:rPr>
              <w:t xml:space="preserve">II </w:t>
            </w:r>
          </w:p>
          <w:p w14:paraId="36070804" w14:textId="77777777" w:rsidR="0066271A" w:rsidRPr="004E382D" w:rsidRDefault="0066271A" w:rsidP="009502C1">
            <w:pPr>
              <w:rPr>
                <w:b/>
                <w:bCs/>
              </w:rPr>
            </w:pPr>
            <w:r w:rsidRPr="004E382D">
              <w:rPr>
                <w:b/>
                <w:bCs/>
              </w:rPr>
              <w:t>Part: III</w:t>
            </w:r>
          </w:p>
        </w:tc>
        <w:tc>
          <w:tcPr>
            <w:tcW w:w="4724" w:type="dxa"/>
            <w:vAlign w:val="center"/>
          </w:tcPr>
          <w:p w14:paraId="46CB5958" w14:textId="77777777" w:rsidR="0066271A" w:rsidRDefault="0066271A" w:rsidP="009502C1">
            <w:pPr>
              <w:rPr>
                <w:b/>
                <w:bCs/>
              </w:rPr>
            </w:pPr>
            <w:r w:rsidRPr="00083C3C">
              <w:rPr>
                <w:b/>
                <w:bCs/>
              </w:rPr>
              <w:t xml:space="preserve">                          </w:t>
            </w:r>
          </w:p>
          <w:p w14:paraId="022F6149" w14:textId="77777777" w:rsidR="0066271A" w:rsidRPr="00083C3C" w:rsidRDefault="0066271A" w:rsidP="009502C1"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</w:t>
            </w:r>
            <w:r w:rsidRPr="00083C3C">
              <w:rPr>
                <w:rFonts w:eastAsia="Times New Roman"/>
                <w:b/>
                <w:bCs/>
              </w:rPr>
              <w:t>23UCHEE25</w:t>
            </w:r>
          </w:p>
          <w:p w14:paraId="6EB3D89A" w14:textId="77777777" w:rsidR="0066271A" w:rsidRDefault="0066271A" w:rsidP="009502C1">
            <w:pPr>
              <w:rPr>
                <w:b/>
                <w:bCs/>
              </w:rPr>
            </w:pPr>
            <w:r w:rsidRPr="00083C3C">
              <w:rPr>
                <w:b/>
                <w:bCs/>
              </w:rPr>
              <w:t xml:space="preserve">            Chemistry for Physical Science</w:t>
            </w:r>
            <w:r w:rsidRPr="00083C3C">
              <w:rPr>
                <w:b/>
                <w:bCs/>
                <w:color w:val="000000" w:themeColor="text1"/>
              </w:rPr>
              <w:t>–</w:t>
            </w:r>
            <w:r w:rsidRPr="00083C3C">
              <w:rPr>
                <w:b/>
                <w:bCs/>
                <w:color w:val="000000"/>
              </w:rPr>
              <w:t xml:space="preserve"> </w:t>
            </w:r>
            <w:r w:rsidRPr="00083C3C">
              <w:rPr>
                <w:b/>
                <w:bCs/>
              </w:rPr>
              <w:t>II</w:t>
            </w:r>
          </w:p>
          <w:p w14:paraId="048976CD" w14:textId="77777777" w:rsidR="0066271A" w:rsidRPr="00083C3C" w:rsidRDefault="0066271A" w:rsidP="009502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289F3B6A" w14:textId="77777777" w:rsidR="0066271A" w:rsidRPr="004E382D" w:rsidRDefault="0066271A" w:rsidP="009502C1">
            <w:pPr>
              <w:rPr>
                <w:b/>
                <w:bCs/>
              </w:rPr>
            </w:pPr>
            <w:r w:rsidRPr="004E382D">
              <w:rPr>
                <w:b/>
                <w:bCs/>
              </w:rPr>
              <w:t>Credit:</w:t>
            </w:r>
            <w:r>
              <w:rPr>
                <w:b/>
                <w:bCs/>
              </w:rPr>
              <w:t xml:space="preserve"> 2</w:t>
            </w:r>
          </w:p>
          <w:p w14:paraId="7FB71A09" w14:textId="77777777" w:rsidR="0066271A" w:rsidRPr="004E382D" w:rsidRDefault="0066271A" w:rsidP="009502C1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  <w:r w:rsidRPr="004E382D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3</w:t>
            </w:r>
          </w:p>
        </w:tc>
      </w:tr>
    </w:tbl>
    <w:p w14:paraId="62D668FC" w14:textId="31C922B9" w:rsidR="0066271A" w:rsidRDefault="0066271A" w:rsidP="004E5315">
      <w:pPr>
        <w:spacing w:line="242" w:lineRule="exact"/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845"/>
      </w:tblGrid>
      <w:tr w:rsidR="004E5315" w14:paraId="2480202D" w14:textId="77777777" w:rsidTr="009502C1">
        <w:trPr>
          <w:trHeight w:val="2195"/>
        </w:trPr>
        <w:tc>
          <w:tcPr>
            <w:tcW w:w="1918" w:type="dxa"/>
          </w:tcPr>
          <w:p w14:paraId="7A95EE83" w14:textId="64006A2E" w:rsidR="004E5315" w:rsidRDefault="0066271A" w:rsidP="009502C1">
            <w:pPr>
              <w:pStyle w:val="TableParagraph"/>
              <w:spacing w:line="247" w:lineRule="auto"/>
              <w:ind w:right="123"/>
              <w:rPr>
                <w:b/>
              </w:rPr>
            </w:pPr>
            <w:r>
              <w:br w:type="page"/>
            </w:r>
            <w:r w:rsidR="004E5315">
              <w:rPr>
                <w:b/>
              </w:rPr>
              <w:t>Objectives</w:t>
            </w:r>
            <w:r w:rsidR="004E5315">
              <w:rPr>
                <w:b/>
                <w:spacing w:val="9"/>
              </w:rPr>
              <w:t xml:space="preserve"> </w:t>
            </w:r>
            <w:r w:rsidR="004E5315">
              <w:rPr>
                <w:b/>
              </w:rPr>
              <w:t>of</w:t>
            </w:r>
            <w:r w:rsidR="004E5315">
              <w:rPr>
                <w:b/>
                <w:spacing w:val="9"/>
              </w:rPr>
              <w:t xml:space="preserve"> </w:t>
            </w:r>
            <w:r w:rsidR="004E5315">
              <w:rPr>
                <w:b/>
              </w:rPr>
              <w:t>the</w:t>
            </w:r>
            <w:r w:rsidR="004E5315">
              <w:rPr>
                <w:b/>
                <w:spacing w:val="-52"/>
              </w:rPr>
              <w:t xml:space="preserve"> </w:t>
            </w:r>
            <w:r w:rsidR="004E5315">
              <w:rPr>
                <w:b/>
              </w:rPr>
              <w:t>course</w:t>
            </w:r>
          </w:p>
        </w:tc>
        <w:tc>
          <w:tcPr>
            <w:tcW w:w="6845" w:type="dxa"/>
          </w:tcPr>
          <w:p w14:paraId="64EC1F35" w14:textId="77777777" w:rsidR="004E5315" w:rsidRDefault="004E5315" w:rsidP="009502C1">
            <w:pPr>
              <w:pStyle w:val="TableParagraph"/>
              <w:spacing w:line="243" w:lineRule="exact"/>
              <w:ind w:left="157"/>
            </w:pPr>
            <w:r>
              <w:t>This</w:t>
            </w:r>
            <w:r>
              <w:rPr>
                <w:spacing w:val="9"/>
              </w:rPr>
              <w:t xml:space="preserve"> </w:t>
            </w:r>
            <w:r>
              <w:t>course</w:t>
            </w:r>
            <w:r>
              <w:rPr>
                <w:spacing w:val="14"/>
              </w:rPr>
              <w:t xml:space="preserve"> </w:t>
            </w:r>
            <w:r>
              <w:t>aims</w:t>
            </w:r>
            <w:r>
              <w:rPr>
                <w:spacing w:val="8"/>
              </w:rPr>
              <w:t xml:space="preserve"> </w:t>
            </w:r>
            <w:r>
              <w:t>at</w:t>
            </w:r>
            <w:r>
              <w:rPr>
                <w:spacing w:val="10"/>
              </w:rPr>
              <w:t xml:space="preserve"> </w:t>
            </w:r>
            <w:r>
              <w:t>providing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4"/>
              </w:rPr>
              <w:t xml:space="preserve"> </w:t>
            </w:r>
            <w:r>
              <w:t>on</w:t>
            </w:r>
            <w:r>
              <w:rPr>
                <w:spacing w:val="10"/>
              </w:rPr>
              <w:t xml:space="preserve"> </w:t>
            </w:r>
            <w:r>
              <w:t>the</w:t>
            </w:r>
          </w:p>
          <w:p w14:paraId="51762BC4" w14:textId="77777777" w:rsidR="004E5315" w:rsidRDefault="004E5315" w:rsidP="004E5315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spacing w:before="9"/>
              <w:ind w:hanging="337"/>
            </w:pPr>
            <w:r>
              <w:t>Co-ordination</w:t>
            </w:r>
            <w:r>
              <w:rPr>
                <w:spacing w:val="20"/>
              </w:rPr>
              <w:t xml:space="preserve"> </w:t>
            </w:r>
            <w:r>
              <w:t>Chemistry</w:t>
            </w:r>
            <w:r>
              <w:rPr>
                <w:spacing w:val="18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Water</w:t>
            </w:r>
            <w:r>
              <w:rPr>
                <w:spacing w:val="18"/>
              </w:rPr>
              <w:t xml:space="preserve"> </w:t>
            </w:r>
            <w:r>
              <w:t>Technology</w:t>
            </w:r>
          </w:p>
          <w:p w14:paraId="3D79CD2E" w14:textId="77777777" w:rsidR="004E5315" w:rsidRDefault="004E5315" w:rsidP="004E5315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spacing w:before="134"/>
              <w:ind w:hanging="337"/>
            </w:pPr>
            <w:r>
              <w:t>Carbohydrates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Amino</w:t>
            </w:r>
            <w:r>
              <w:rPr>
                <w:spacing w:val="14"/>
              </w:rPr>
              <w:t xml:space="preserve"> </w:t>
            </w:r>
            <w:r>
              <w:t>acids</w:t>
            </w:r>
          </w:p>
          <w:p w14:paraId="04C1226D" w14:textId="77777777" w:rsidR="004E5315" w:rsidRDefault="004E5315" w:rsidP="004E5315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spacing w:before="47"/>
              <w:ind w:hanging="337"/>
            </w:pPr>
            <w:r>
              <w:t>basics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applications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electrochemistry</w:t>
            </w:r>
          </w:p>
          <w:p w14:paraId="0052525E" w14:textId="77777777" w:rsidR="004E5315" w:rsidRDefault="004E5315" w:rsidP="004E5315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spacing w:before="136"/>
              <w:ind w:hanging="337"/>
            </w:pPr>
            <w:r>
              <w:t>basics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applications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kinetics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catalysis</w:t>
            </w:r>
          </w:p>
          <w:p w14:paraId="712E9E69" w14:textId="77777777" w:rsidR="004E5315" w:rsidRDefault="004E5315" w:rsidP="004E5315">
            <w:pPr>
              <w:pStyle w:val="TableParagraph"/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spacing w:before="134"/>
              <w:ind w:hanging="337"/>
            </w:pPr>
            <w:r>
              <w:t>Various</w:t>
            </w:r>
            <w:r>
              <w:rPr>
                <w:spacing w:val="26"/>
              </w:rPr>
              <w:t xml:space="preserve"> </w:t>
            </w:r>
            <w:r>
              <w:t>photochemical</w:t>
            </w:r>
            <w:r>
              <w:rPr>
                <w:spacing w:val="21"/>
              </w:rPr>
              <w:t xml:space="preserve"> </w:t>
            </w:r>
            <w:r>
              <w:t>phenomenon</w:t>
            </w:r>
          </w:p>
        </w:tc>
      </w:tr>
      <w:tr w:rsidR="004E5315" w14:paraId="10E8B6D7" w14:textId="77777777" w:rsidTr="009502C1">
        <w:trPr>
          <w:trHeight w:val="3732"/>
        </w:trPr>
        <w:tc>
          <w:tcPr>
            <w:tcW w:w="1918" w:type="dxa"/>
            <w:vMerge w:val="restart"/>
          </w:tcPr>
          <w:p w14:paraId="625F3424" w14:textId="77777777" w:rsidR="004E5315" w:rsidRDefault="004E5315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Outline</w:t>
            </w:r>
          </w:p>
        </w:tc>
        <w:tc>
          <w:tcPr>
            <w:tcW w:w="6845" w:type="dxa"/>
          </w:tcPr>
          <w:p w14:paraId="79602217" w14:textId="77777777" w:rsidR="004E5315" w:rsidRDefault="004E5315" w:rsidP="009502C1">
            <w:pPr>
              <w:pStyle w:val="TableParagraph"/>
              <w:spacing w:line="250" w:lineRule="exact"/>
              <w:ind w:left="98"/>
              <w:jc w:val="both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</w:t>
            </w:r>
          </w:p>
          <w:p w14:paraId="7808C476" w14:textId="77777777" w:rsidR="004E5315" w:rsidRDefault="004E5315" w:rsidP="009502C1">
            <w:pPr>
              <w:pStyle w:val="TableParagraph"/>
              <w:spacing w:before="8"/>
              <w:jc w:val="both"/>
              <w:rPr>
                <w:b/>
              </w:rPr>
            </w:pPr>
            <w:r>
              <w:rPr>
                <w:b/>
              </w:rPr>
              <w:t>Co-ordination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Chemistry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Water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Technology</w:t>
            </w:r>
          </w:p>
          <w:p w14:paraId="0365E9AB" w14:textId="77777777" w:rsidR="004E5315" w:rsidRDefault="004E5315" w:rsidP="009502C1">
            <w:pPr>
              <w:pStyle w:val="TableParagraph"/>
              <w:spacing w:before="47" w:line="369" w:lineRule="auto"/>
              <w:ind w:right="221"/>
              <w:jc w:val="both"/>
            </w:pPr>
            <w:r>
              <w:t>Co-ordination Chemistry: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terms-IUPAC</w:t>
            </w:r>
            <w:r>
              <w:rPr>
                <w:spacing w:val="1"/>
              </w:rPr>
              <w:t xml:space="preserve"> </w:t>
            </w:r>
            <w:r>
              <w:t>Nomenclature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Werner’s</w:t>
            </w:r>
            <w:r>
              <w:rPr>
                <w:position w:val="2"/>
              </w:rPr>
              <w:t>theory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EAN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rule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Pauling’s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theory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–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Postulates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Applications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to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[</w:t>
            </w:r>
            <w:proofErr w:type="gramStart"/>
            <w:r>
              <w:rPr>
                <w:position w:val="2"/>
              </w:rPr>
              <w:t>Ni(</w:t>
            </w:r>
            <w:proofErr w:type="gramEnd"/>
            <w:r>
              <w:rPr>
                <w:position w:val="2"/>
              </w:rPr>
              <w:t>CO)</w:t>
            </w:r>
            <w:r>
              <w:t>4</w:t>
            </w:r>
            <w:r>
              <w:rPr>
                <w:position w:val="2"/>
              </w:rPr>
              <w:t>],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[Ni(CN)</w:t>
            </w:r>
            <w:r>
              <w:t>4</w:t>
            </w:r>
            <w:r>
              <w:rPr>
                <w:position w:val="2"/>
              </w:rPr>
              <w:t>]</w:t>
            </w:r>
            <w:r>
              <w:rPr>
                <w:position w:val="2"/>
                <w:vertAlign w:val="superscript"/>
              </w:rPr>
              <w:t>2-</w:t>
            </w:r>
            <w:r>
              <w:rPr>
                <w:position w:val="2"/>
              </w:rPr>
              <w:t>,[Co(CN)</w:t>
            </w:r>
            <w:r>
              <w:t>6</w:t>
            </w:r>
            <w:r>
              <w:rPr>
                <w:position w:val="2"/>
              </w:rPr>
              <w:t>]</w:t>
            </w:r>
            <w:r>
              <w:rPr>
                <w:position w:val="2"/>
                <w:vertAlign w:val="superscript"/>
              </w:rPr>
              <w:t>3-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Chelation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-52"/>
                <w:position w:val="2"/>
              </w:rPr>
              <w:t xml:space="preserve"> </w:t>
            </w:r>
            <w:r>
              <w:t>Biological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Haemoglobin</w:t>
            </w:r>
            <w:proofErr w:type="spell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Chlorophyll</w:t>
            </w:r>
            <w:r>
              <w:rPr>
                <w:spacing w:val="1"/>
              </w:rPr>
              <w:t xml:space="preserve"> </w:t>
            </w:r>
            <w:r>
              <w:t>(elementary idea) –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qualitative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quantitative</w:t>
            </w:r>
            <w:r>
              <w:rPr>
                <w:spacing w:val="3"/>
              </w:rPr>
              <w:t xml:space="preserve"> </w:t>
            </w:r>
            <w:r>
              <w:t>analysis.</w:t>
            </w:r>
          </w:p>
          <w:p w14:paraId="77C1EFE7" w14:textId="77777777" w:rsidR="004E5315" w:rsidRDefault="004E5315" w:rsidP="009502C1">
            <w:pPr>
              <w:pStyle w:val="TableParagraph"/>
              <w:spacing w:before="12" w:line="369" w:lineRule="auto"/>
              <w:ind w:right="227"/>
              <w:jc w:val="both"/>
            </w:pPr>
            <w:r>
              <w:t>Water</w:t>
            </w:r>
            <w:r>
              <w:rPr>
                <w:spacing w:val="1"/>
              </w:rPr>
              <w:t xml:space="preserve"> </w:t>
            </w:r>
            <w:r>
              <w:t>Technology:</w:t>
            </w:r>
            <w:r>
              <w:rPr>
                <w:spacing w:val="1"/>
              </w:rPr>
              <w:t xml:space="preserve"> </w:t>
            </w:r>
            <w:r>
              <w:t>Hardness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water,</w:t>
            </w:r>
            <w:r>
              <w:rPr>
                <w:spacing w:val="1"/>
              </w:rPr>
              <w:t xml:space="preserve"> </w:t>
            </w:r>
            <w:r>
              <w:t>determination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hardness</w:t>
            </w:r>
            <w:r>
              <w:rPr>
                <w:spacing w:val="5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water</w:t>
            </w:r>
            <w:r>
              <w:rPr>
                <w:spacing w:val="28"/>
              </w:rPr>
              <w:t xml:space="preserve"> </w:t>
            </w:r>
            <w:r>
              <w:t>using</w:t>
            </w:r>
            <w:r>
              <w:rPr>
                <w:spacing w:val="34"/>
              </w:rPr>
              <w:t xml:space="preserve"> </w:t>
            </w:r>
            <w:r>
              <w:t>EDTA</w:t>
            </w:r>
            <w:r>
              <w:rPr>
                <w:spacing w:val="31"/>
              </w:rPr>
              <w:t xml:space="preserve"> </w:t>
            </w:r>
            <w:r>
              <w:t>method,</w:t>
            </w:r>
            <w:r>
              <w:rPr>
                <w:spacing w:val="34"/>
              </w:rPr>
              <w:t xml:space="preserve"> </w:t>
            </w:r>
            <w:r>
              <w:t>zeolite</w:t>
            </w:r>
            <w:r>
              <w:rPr>
                <w:spacing w:val="34"/>
              </w:rPr>
              <w:t xml:space="preserve"> </w:t>
            </w:r>
            <w:r>
              <w:t>method-Purification</w:t>
            </w:r>
            <w:r>
              <w:rPr>
                <w:spacing w:val="31"/>
              </w:rPr>
              <w:t xml:space="preserve"> </w:t>
            </w:r>
            <w:r>
              <w:t>techniques-</w:t>
            </w:r>
          </w:p>
          <w:p w14:paraId="661D6641" w14:textId="77777777" w:rsidR="004E5315" w:rsidRDefault="004E5315" w:rsidP="009502C1">
            <w:pPr>
              <w:pStyle w:val="TableParagraph"/>
              <w:jc w:val="both"/>
            </w:pPr>
            <w:r>
              <w:t>BOD,</w:t>
            </w:r>
            <w:r>
              <w:rPr>
                <w:spacing w:val="13"/>
              </w:rPr>
              <w:t xml:space="preserve"> </w:t>
            </w:r>
            <w:r>
              <w:t>COD.</w:t>
            </w:r>
          </w:p>
        </w:tc>
      </w:tr>
      <w:tr w:rsidR="004E5315" w14:paraId="5C494214" w14:textId="77777777" w:rsidTr="009502C1">
        <w:trPr>
          <w:trHeight w:val="3369"/>
        </w:trPr>
        <w:tc>
          <w:tcPr>
            <w:tcW w:w="1918" w:type="dxa"/>
            <w:vMerge/>
            <w:tcBorders>
              <w:top w:val="nil"/>
            </w:tcBorders>
          </w:tcPr>
          <w:p w14:paraId="4ABB06CF" w14:textId="77777777" w:rsidR="004E5315" w:rsidRDefault="004E5315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</w:tcPr>
          <w:p w14:paraId="04010F97" w14:textId="77777777" w:rsidR="004E5315" w:rsidRDefault="004E5315" w:rsidP="009502C1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II</w:t>
            </w:r>
          </w:p>
          <w:p w14:paraId="37BFC5E9" w14:textId="77777777" w:rsidR="004E5315" w:rsidRDefault="004E5315" w:rsidP="009502C1">
            <w:pPr>
              <w:pStyle w:val="TableParagraph"/>
              <w:spacing w:before="47"/>
              <w:jc w:val="both"/>
              <w:rPr>
                <w:b/>
              </w:rPr>
            </w:pPr>
            <w:r>
              <w:rPr>
                <w:b/>
              </w:rPr>
              <w:t>Carbohydrates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Amino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acids</w:t>
            </w:r>
          </w:p>
          <w:p w14:paraId="53183C02" w14:textId="77777777" w:rsidR="004E5315" w:rsidRDefault="004E5315" w:rsidP="009502C1">
            <w:pPr>
              <w:pStyle w:val="TableParagraph"/>
              <w:spacing w:before="88" w:line="369" w:lineRule="auto"/>
              <w:ind w:left="232" w:right="229"/>
              <w:jc w:val="both"/>
            </w:pPr>
            <w:r>
              <w:t>Carbohydrates: Classification,</w:t>
            </w:r>
            <w:r>
              <w:rPr>
                <w:spacing w:val="1"/>
              </w:rPr>
              <w:t xml:space="preserve"> </w:t>
            </w:r>
            <w:r>
              <w:t>preparation and properties of</w:t>
            </w:r>
            <w:r>
              <w:rPr>
                <w:spacing w:val="1"/>
              </w:rPr>
              <w:t xml:space="preserve"> </w:t>
            </w:r>
            <w:r>
              <w:t>glucose,</w:t>
            </w:r>
            <w:r>
              <w:rPr>
                <w:spacing w:val="1"/>
              </w:rPr>
              <w:t xml:space="preserve"> </w:t>
            </w:r>
            <w:r>
              <w:t>fructose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sucrose.</w:t>
            </w:r>
            <w:r>
              <w:rPr>
                <w:spacing w:val="1"/>
              </w:rPr>
              <w:t xml:space="preserve"> </w:t>
            </w:r>
            <w:r>
              <w:t>Discussion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open</w:t>
            </w:r>
            <w:r>
              <w:rPr>
                <w:spacing w:val="1"/>
              </w:rPr>
              <w:t xml:space="preserve"> </w:t>
            </w:r>
            <w:r>
              <w:t>chain</w:t>
            </w:r>
            <w:r>
              <w:rPr>
                <w:spacing w:val="1"/>
              </w:rPr>
              <w:t xml:space="preserve"> </w:t>
            </w:r>
            <w:r>
              <w:t>ring</w:t>
            </w:r>
            <w:r>
              <w:rPr>
                <w:spacing w:val="1"/>
              </w:rPr>
              <w:t xml:space="preserve"> </w:t>
            </w:r>
            <w:r>
              <w:t>structures</w:t>
            </w:r>
            <w:r>
              <w:rPr>
                <w:spacing w:val="5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glucose and fructose. Glucose –fructose interconversion. Properties of</w:t>
            </w:r>
            <w:r>
              <w:rPr>
                <w:spacing w:val="1"/>
              </w:rPr>
              <w:t xml:space="preserve"> </w:t>
            </w:r>
            <w:r>
              <w:t>starch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cellulose.</w:t>
            </w:r>
          </w:p>
          <w:p w14:paraId="63C2F3B0" w14:textId="77777777" w:rsidR="004E5315" w:rsidRDefault="004E5315" w:rsidP="009502C1">
            <w:pPr>
              <w:pStyle w:val="TableParagraph"/>
              <w:spacing w:line="247" w:lineRule="exact"/>
              <w:ind w:left="232" w:firstLine="676"/>
              <w:jc w:val="both"/>
            </w:pPr>
            <w:r>
              <w:t>Amino</w:t>
            </w:r>
            <w:r>
              <w:rPr>
                <w:spacing w:val="17"/>
              </w:rPr>
              <w:t xml:space="preserve"> </w:t>
            </w:r>
            <w:r>
              <w:t>acids:</w:t>
            </w:r>
            <w:r>
              <w:rPr>
                <w:spacing w:val="72"/>
              </w:rPr>
              <w:t xml:space="preserve"> </w:t>
            </w:r>
            <w:r>
              <w:t>Classification</w:t>
            </w:r>
            <w:r>
              <w:rPr>
                <w:spacing w:val="71"/>
              </w:rPr>
              <w:t xml:space="preserve"> </w:t>
            </w:r>
            <w:r>
              <w:t>-</w:t>
            </w:r>
            <w:r>
              <w:rPr>
                <w:spacing w:val="73"/>
              </w:rPr>
              <w:t xml:space="preserve"> </w:t>
            </w:r>
            <w:r>
              <w:t>preparation</w:t>
            </w:r>
            <w:r>
              <w:rPr>
                <w:spacing w:val="72"/>
              </w:rPr>
              <w:t xml:space="preserve"> </w:t>
            </w:r>
            <w:r>
              <w:t>and</w:t>
            </w:r>
            <w:r>
              <w:rPr>
                <w:spacing w:val="68"/>
              </w:rPr>
              <w:t xml:space="preserve"> </w:t>
            </w:r>
            <w:r>
              <w:t>properties</w:t>
            </w:r>
            <w:r>
              <w:rPr>
                <w:spacing w:val="72"/>
              </w:rPr>
              <w:t xml:space="preserve"> </w:t>
            </w:r>
            <w:r>
              <w:t>of</w:t>
            </w:r>
          </w:p>
          <w:p w14:paraId="490B9468" w14:textId="77777777" w:rsidR="004E5315" w:rsidRDefault="004E5315" w:rsidP="009502C1">
            <w:pPr>
              <w:pStyle w:val="TableParagraph"/>
              <w:spacing w:before="1" w:line="390" w:lineRule="atLeast"/>
              <w:ind w:left="232" w:right="227"/>
              <w:jc w:val="both"/>
            </w:pPr>
            <w:r>
              <w:t>alanine, preparation of dipeptides using Bergmann method. RNA and</w:t>
            </w:r>
            <w:r>
              <w:rPr>
                <w:spacing w:val="1"/>
              </w:rPr>
              <w:t xml:space="preserve"> </w:t>
            </w:r>
            <w:r>
              <w:t>DNA</w:t>
            </w:r>
            <w:r>
              <w:rPr>
                <w:spacing w:val="1"/>
              </w:rPr>
              <w:t xml:space="preserve"> </w:t>
            </w:r>
            <w:r>
              <w:t>(elementary</w:t>
            </w:r>
            <w:r>
              <w:rPr>
                <w:spacing w:val="2"/>
              </w:rPr>
              <w:t xml:space="preserve"> </w:t>
            </w:r>
            <w:r>
              <w:t>idea</w:t>
            </w:r>
            <w:r>
              <w:rPr>
                <w:spacing w:val="3"/>
              </w:rPr>
              <w:t xml:space="preserve"> </w:t>
            </w:r>
            <w:r>
              <w:t>only).</w:t>
            </w:r>
          </w:p>
        </w:tc>
      </w:tr>
      <w:tr w:rsidR="004E5315" w14:paraId="1AED3043" w14:textId="77777777" w:rsidTr="009502C1">
        <w:trPr>
          <w:trHeight w:val="3236"/>
        </w:trPr>
        <w:tc>
          <w:tcPr>
            <w:tcW w:w="1918" w:type="dxa"/>
            <w:vMerge/>
            <w:tcBorders>
              <w:top w:val="nil"/>
            </w:tcBorders>
          </w:tcPr>
          <w:p w14:paraId="0178F37A" w14:textId="77777777" w:rsidR="004E5315" w:rsidRDefault="004E5315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</w:tcPr>
          <w:p w14:paraId="18214C9D" w14:textId="77777777" w:rsidR="004E5315" w:rsidRDefault="004E5315" w:rsidP="009502C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III</w:t>
            </w:r>
          </w:p>
          <w:p w14:paraId="5084ECD7" w14:textId="77777777" w:rsidR="004E5315" w:rsidRDefault="004E5315" w:rsidP="009502C1">
            <w:pPr>
              <w:pStyle w:val="TableParagraph"/>
              <w:spacing w:before="44"/>
              <w:rPr>
                <w:b/>
              </w:rPr>
            </w:pPr>
            <w:r>
              <w:rPr>
                <w:b/>
              </w:rPr>
              <w:t>Electrochemistry</w:t>
            </w:r>
          </w:p>
          <w:p w14:paraId="167ED63A" w14:textId="77777777" w:rsidR="004E5315" w:rsidRDefault="004E5315" w:rsidP="009502C1">
            <w:pPr>
              <w:pStyle w:val="TableParagraph"/>
              <w:spacing w:before="86" w:line="369" w:lineRule="auto"/>
              <w:ind w:right="224"/>
              <w:jc w:val="both"/>
            </w:pPr>
            <w:r>
              <w:t>Galvanic</w:t>
            </w:r>
            <w:r>
              <w:rPr>
                <w:spacing w:val="1"/>
              </w:rPr>
              <w:t xml:space="preserve"> </w:t>
            </w:r>
            <w:r>
              <w:t>cells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Standard</w:t>
            </w:r>
            <w:r>
              <w:rPr>
                <w:spacing w:val="1"/>
              </w:rPr>
              <w:t xml:space="preserve"> </w:t>
            </w:r>
            <w:r>
              <w:t>hydrogen</w:t>
            </w:r>
            <w:r>
              <w:rPr>
                <w:spacing w:val="1"/>
              </w:rPr>
              <w:t xml:space="preserve"> </w:t>
            </w:r>
            <w:r>
              <w:t>electrode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calomel</w:t>
            </w:r>
            <w:r>
              <w:rPr>
                <w:spacing w:val="1"/>
              </w:rPr>
              <w:t xml:space="preserve"> </w:t>
            </w:r>
            <w:r>
              <w:t>electrode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standard electrode potentials -electrochemical series. Strong and weak</w:t>
            </w:r>
            <w:r>
              <w:rPr>
                <w:spacing w:val="1"/>
              </w:rPr>
              <w:t xml:space="preserve"> </w:t>
            </w:r>
            <w:r>
              <w:t>electrolytes - ionic product of</w:t>
            </w:r>
            <w:r>
              <w:rPr>
                <w:spacing w:val="1"/>
              </w:rPr>
              <w:t xml:space="preserve"> </w:t>
            </w:r>
            <w:r>
              <w:t>water -pH,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pKa</w:t>
            </w:r>
            <w:proofErr w:type="spellEnd"/>
            <w:r>
              <w:t xml:space="preserve">, </w:t>
            </w:r>
            <w:proofErr w:type="spellStart"/>
            <w:r>
              <w:t>pKb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Conductometric</w:t>
            </w:r>
            <w:r>
              <w:rPr>
                <w:spacing w:val="1"/>
              </w:rPr>
              <w:t xml:space="preserve"> </w:t>
            </w:r>
            <w:r>
              <w:t>titrations - pH determination by colorimetric method – buffer solutions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biological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electroplating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Nickel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55"/>
              </w:rPr>
              <w:t xml:space="preserve"> </w:t>
            </w:r>
            <w:r>
              <w:t>chrome</w:t>
            </w:r>
            <w:r>
              <w:rPr>
                <w:spacing w:val="1"/>
              </w:rPr>
              <w:t xml:space="preserve"> </w:t>
            </w:r>
            <w:r>
              <w:t>plating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Types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cells</w:t>
            </w:r>
            <w:r>
              <w:rPr>
                <w:spacing w:val="6"/>
              </w:rPr>
              <w:t xml:space="preserve"> </w:t>
            </w:r>
            <w:r>
              <w:t>-fuel</w:t>
            </w:r>
            <w:r>
              <w:rPr>
                <w:spacing w:val="3"/>
              </w:rPr>
              <w:t xml:space="preserve"> </w:t>
            </w:r>
            <w:r>
              <w:t>cells-corrosion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its</w:t>
            </w:r>
            <w:r>
              <w:rPr>
                <w:spacing w:val="7"/>
              </w:rPr>
              <w:t xml:space="preserve"> </w:t>
            </w:r>
            <w:r>
              <w:t>prevention.</w:t>
            </w:r>
          </w:p>
        </w:tc>
      </w:tr>
    </w:tbl>
    <w:p w14:paraId="18612EDE" w14:textId="77777777" w:rsidR="004E5315" w:rsidRDefault="004E5315" w:rsidP="004E5315">
      <w:pPr>
        <w:spacing w:line="369" w:lineRule="auto"/>
        <w:jc w:val="both"/>
        <w:sectPr w:rsidR="004E5315">
          <w:pgSz w:w="12240" w:h="15840"/>
          <w:pgMar w:top="1360" w:right="800" w:bottom="1100" w:left="1320" w:header="0" w:footer="909" w:gutter="0"/>
          <w:cols w:space="720"/>
        </w:sect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845"/>
      </w:tblGrid>
      <w:tr w:rsidR="004E5315" w14:paraId="41AE4D5D" w14:textId="77777777" w:rsidTr="009502C1">
        <w:trPr>
          <w:trHeight w:val="3238"/>
        </w:trPr>
        <w:tc>
          <w:tcPr>
            <w:tcW w:w="1918" w:type="dxa"/>
            <w:vMerge w:val="restart"/>
          </w:tcPr>
          <w:p w14:paraId="634FBAC9" w14:textId="77777777" w:rsidR="004E5315" w:rsidRDefault="004E5315" w:rsidP="009502C1">
            <w:pPr>
              <w:pStyle w:val="TableParagraph"/>
            </w:pPr>
          </w:p>
        </w:tc>
        <w:tc>
          <w:tcPr>
            <w:tcW w:w="6845" w:type="dxa"/>
          </w:tcPr>
          <w:p w14:paraId="04BD9D72" w14:textId="77777777" w:rsidR="004E5315" w:rsidRDefault="004E5315" w:rsidP="009502C1">
            <w:pPr>
              <w:pStyle w:val="TableParagraph"/>
              <w:spacing w:line="250" w:lineRule="exact"/>
              <w:ind w:left="232"/>
              <w:jc w:val="both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IV</w:t>
            </w:r>
          </w:p>
          <w:p w14:paraId="794DCB85" w14:textId="77777777" w:rsidR="004E5315" w:rsidRDefault="004E5315" w:rsidP="009502C1">
            <w:pPr>
              <w:pStyle w:val="TableParagraph"/>
              <w:spacing w:before="44"/>
              <w:ind w:left="232"/>
              <w:jc w:val="both"/>
              <w:rPr>
                <w:b/>
              </w:rPr>
            </w:pPr>
            <w:r>
              <w:rPr>
                <w:b/>
              </w:rPr>
              <w:t>Kinetics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Catalysis</w:t>
            </w:r>
          </w:p>
          <w:p w14:paraId="3885947E" w14:textId="77777777" w:rsidR="004E5315" w:rsidRDefault="004E5315" w:rsidP="009502C1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779E8441" w14:textId="77777777" w:rsidR="004E5315" w:rsidRDefault="004E5315" w:rsidP="009502C1">
            <w:pPr>
              <w:pStyle w:val="TableParagraph"/>
              <w:spacing w:line="369" w:lineRule="auto"/>
              <w:ind w:left="232" w:right="221"/>
              <w:jc w:val="both"/>
            </w:pPr>
            <w:r>
              <w:t xml:space="preserve">Order and molecularity. Integrated rate expression for I and II (2A </w:t>
            </w:r>
            <w:r>
              <w:t></w:t>
            </w:r>
            <w:r>
              <w:rPr>
                <w:spacing w:val="1"/>
              </w:rPr>
              <w:t xml:space="preserve"> </w:t>
            </w:r>
            <w:r>
              <w:t>Products)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reactions.</w:t>
            </w:r>
            <w:r>
              <w:rPr>
                <w:spacing w:val="1"/>
              </w:rPr>
              <w:t xml:space="preserve"> </w:t>
            </w:r>
            <w:r>
              <w:t>Pseudo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reaction,</w:t>
            </w:r>
            <w:r>
              <w:rPr>
                <w:spacing w:val="1"/>
              </w:rPr>
              <w:t xml:space="preserve"> </w:t>
            </w:r>
            <w:r>
              <w:t>methods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determining</w:t>
            </w:r>
            <w:r>
              <w:rPr>
                <w:spacing w:val="1"/>
              </w:rPr>
              <w:t xml:space="preserve"> </w:t>
            </w:r>
            <w:r>
              <w:t>order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reaction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Half-life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Catalysis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homogeneous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heterogeneous,</w:t>
            </w:r>
            <w:r>
              <w:rPr>
                <w:spacing w:val="1"/>
              </w:rPr>
              <w:t xml:space="preserve"> </w:t>
            </w:r>
            <w:r>
              <w:t>catalyst</w:t>
            </w:r>
            <w:r>
              <w:rPr>
                <w:spacing w:val="56"/>
              </w:rPr>
              <w:t xml:space="preserve"> </w:t>
            </w:r>
            <w:r>
              <w:t>used</w:t>
            </w:r>
            <w:r>
              <w:rPr>
                <w:spacing w:val="56"/>
              </w:rPr>
              <w:t xml:space="preserve"> </w:t>
            </w:r>
            <w:r>
              <w:t>in</w:t>
            </w:r>
            <w:r>
              <w:rPr>
                <w:spacing w:val="56"/>
              </w:rPr>
              <w:t xml:space="preserve"> </w:t>
            </w:r>
            <w:r>
              <w:t>Contact</w:t>
            </w:r>
            <w:r>
              <w:rPr>
                <w:spacing w:val="5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Haber’s</w:t>
            </w:r>
            <w:r>
              <w:rPr>
                <w:spacing w:val="18"/>
              </w:rPr>
              <w:t xml:space="preserve"> </w:t>
            </w:r>
            <w:r>
              <w:t>processes.</w:t>
            </w:r>
            <w:r>
              <w:rPr>
                <w:spacing w:val="16"/>
              </w:rPr>
              <w:t xml:space="preserve"> </w:t>
            </w:r>
            <w:r>
              <w:t>Concept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energy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activation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Arrhenius</w:t>
            </w:r>
          </w:p>
          <w:p w14:paraId="1744B3B1" w14:textId="77777777" w:rsidR="004E5315" w:rsidRDefault="004E5315" w:rsidP="009502C1">
            <w:pPr>
              <w:pStyle w:val="TableParagraph"/>
              <w:spacing w:line="251" w:lineRule="exact"/>
              <w:ind w:left="232"/>
            </w:pPr>
            <w:r>
              <w:t>equation.</w:t>
            </w:r>
          </w:p>
        </w:tc>
      </w:tr>
      <w:tr w:rsidR="004E5315" w14:paraId="080261D1" w14:textId="77777777" w:rsidTr="009502C1">
        <w:trPr>
          <w:trHeight w:val="2458"/>
        </w:trPr>
        <w:tc>
          <w:tcPr>
            <w:tcW w:w="1918" w:type="dxa"/>
            <w:vMerge/>
            <w:tcBorders>
              <w:top w:val="nil"/>
            </w:tcBorders>
          </w:tcPr>
          <w:p w14:paraId="56DACE3D" w14:textId="77777777" w:rsidR="004E5315" w:rsidRDefault="004E5315" w:rsidP="009502C1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</w:tcPr>
          <w:p w14:paraId="2326D1C1" w14:textId="77777777" w:rsidR="004E5315" w:rsidRDefault="004E5315" w:rsidP="009502C1">
            <w:pPr>
              <w:pStyle w:val="TableParagraph"/>
              <w:spacing w:line="251" w:lineRule="exact"/>
              <w:ind w:left="232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V</w:t>
            </w:r>
          </w:p>
          <w:p w14:paraId="2349998E" w14:textId="77777777" w:rsidR="004E5315" w:rsidRDefault="004E5315" w:rsidP="009502C1">
            <w:pPr>
              <w:pStyle w:val="TableParagraph"/>
              <w:spacing w:before="44"/>
              <w:ind w:left="232"/>
              <w:rPr>
                <w:b/>
              </w:rPr>
            </w:pPr>
            <w:r>
              <w:rPr>
                <w:b/>
              </w:rPr>
              <w:t>Photochemistry</w:t>
            </w:r>
          </w:p>
          <w:p w14:paraId="59949827" w14:textId="77777777" w:rsidR="004E5315" w:rsidRDefault="004E5315" w:rsidP="009502C1">
            <w:pPr>
              <w:pStyle w:val="TableParagraph"/>
              <w:rPr>
                <w:b/>
                <w:sz w:val="30"/>
              </w:rPr>
            </w:pPr>
          </w:p>
          <w:p w14:paraId="349DF985" w14:textId="77777777" w:rsidR="004E5315" w:rsidRDefault="004E5315" w:rsidP="009502C1">
            <w:pPr>
              <w:pStyle w:val="TableParagraph"/>
              <w:spacing w:line="369" w:lineRule="auto"/>
              <w:ind w:left="232" w:right="223" w:firstLine="676"/>
              <w:jc w:val="both"/>
            </w:pPr>
            <w:proofErr w:type="spellStart"/>
            <w:r>
              <w:t>Grothus</w:t>
            </w:r>
            <w:proofErr w:type="spellEnd"/>
            <w:r>
              <w:t>-Draper’s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Stark-Einstein’s</w:t>
            </w:r>
            <w:r>
              <w:rPr>
                <w:spacing w:val="1"/>
              </w:rPr>
              <w:t xml:space="preserve"> </w:t>
            </w:r>
            <w:r>
              <w:t>law</w:t>
            </w:r>
            <w:r>
              <w:rPr>
                <w:spacing w:val="5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photochemical</w:t>
            </w:r>
            <w:r>
              <w:rPr>
                <w:spacing w:val="1"/>
              </w:rPr>
              <w:t xml:space="preserve"> </w:t>
            </w:r>
            <w:r>
              <w:t>equivalence,</w:t>
            </w:r>
            <w:r>
              <w:rPr>
                <w:spacing w:val="1"/>
              </w:rPr>
              <w:t xml:space="preserve"> </w:t>
            </w:r>
            <w:r>
              <w:t>Quantum</w:t>
            </w:r>
            <w:r>
              <w:rPr>
                <w:spacing w:val="1"/>
              </w:rPr>
              <w:t xml:space="preserve"> </w:t>
            </w:r>
            <w:r>
              <w:t>yield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Hydrogen-chloride</w:t>
            </w:r>
            <w:r>
              <w:rPr>
                <w:spacing w:val="1"/>
              </w:rPr>
              <w:t xml:space="preserve"> </w:t>
            </w:r>
            <w:r>
              <w:t>reaction.</w:t>
            </w:r>
            <w:r>
              <w:rPr>
                <w:spacing w:val="40"/>
              </w:rPr>
              <w:t xml:space="preserve"> </w:t>
            </w:r>
            <w:r>
              <w:t>Phosphorescence,</w:t>
            </w:r>
            <w:r>
              <w:rPr>
                <w:spacing w:val="37"/>
              </w:rPr>
              <w:t xml:space="preserve"> </w:t>
            </w:r>
            <w:r>
              <w:t>fluorescence,</w:t>
            </w:r>
            <w:r>
              <w:rPr>
                <w:spacing w:val="34"/>
              </w:rPr>
              <w:t xml:space="preserve"> </w:t>
            </w:r>
            <w:r>
              <w:t>chemiluminescence</w:t>
            </w:r>
            <w:r>
              <w:rPr>
                <w:spacing w:val="34"/>
              </w:rPr>
              <w:t xml:space="preserve"> </w:t>
            </w:r>
            <w:r>
              <w:t>and</w:t>
            </w:r>
          </w:p>
          <w:p w14:paraId="2B7A25A1" w14:textId="77777777" w:rsidR="004E5315" w:rsidRDefault="004E5315" w:rsidP="009502C1">
            <w:pPr>
              <w:pStyle w:val="TableParagraph"/>
              <w:ind w:left="232"/>
              <w:jc w:val="both"/>
            </w:pPr>
            <w:r>
              <w:t>photosensitization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photosynthesis</w:t>
            </w:r>
            <w:r>
              <w:rPr>
                <w:spacing w:val="24"/>
              </w:rPr>
              <w:t xml:space="preserve"> </w:t>
            </w:r>
            <w:r>
              <w:t>(definition</w:t>
            </w:r>
            <w:r>
              <w:rPr>
                <w:spacing w:val="15"/>
              </w:rPr>
              <w:t xml:space="preserve"> </w:t>
            </w:r>
            <w:r>
              <w:t>with</w:t>
            </w:r>
            <w:r>
              <w:rPr>
                <w:spacing w:val="23"/>
              </w:rPr>
              <w:t xml:space="preserve"> </w:t>
            </w:r>
            <w:r>
              <w:t>examples).</w:t>
            </w:r>
          </w:p>
        </w:tc>
      </w:tr>
      <w:tr w:rsidR="004E5315" w14:paraId="6ACAB085" w14:textId="77777777" w:rsidTr="009502C1">
        <w:trPr>
          <w:trHeight w:val="2338"/>
        </w:trPr>
        <w:tc>
          <w:tcPr>
            <w:tcW w:w="1918" w:type="dxa"/>
          </w:tcPr>
          <w:p w14:paraId="5E6F379C" w14:textId="77777777" w:rsidR="004E5315" w:rsidRDefault="004E5315" w:rsidP="009502C1">
            <w:pPr>
              <w:pStyle w:val="TableParagraph"/>
              <w:spacing w:line="247" w:lineRule="auto"/>
              <w:ind w:right="123"/>
            </w:pPr>
            <w:r>
              <w:t>Extended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1"/>
              </w:rPr>
              <w:t xml:space="preserve"> </w:t>
            </w:r>
            <w:r>
              <w:t>Component</w:t>
            </w:r>
            <w:r>
              <w:rPr>
                <w:spacing w:val="5"/>
              </w:rPr>
              <w:t xml:space="preserve"> </w:t>
            </w:r>
            <w:r>
              <w:t>(is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component</w:t>
            </w:r>
            <w:r>
              <w:rPr>
                <w:spacing w:val="8"/>
              </w:rPr>
              <w:t xml:space="preserve"> </w:t>
            </w:r>
            <w:r>
              <w:t>only,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8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8"/>
              </w:rPr>
              <w:t xml:space="preserve"> </w:t>
            </w:r>
            <w:r>
              <w:t>included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external</w:t>
            </w:r>
            <w:r>
              <w:rPr>
                <w:spacing w:val="1"/>
              </w:rPr>
              <w:t xml:space="preserve"> </w:t>
            </w:r>
            <w:r>
              <w:t>examination</w:t>
            </w:r>
          </w:p>
          <w:p w14:paraId="6BB54DB6" w14:textId="77777777" w:rsidR="004E5315" w:rsidRDefault="004E5315" w:rsidP="009502C1">
            <w:pPr>
              <w:pStyle w:val="TableParagraph"/>
              <w:spacing w:line="247" w:lineRule="exact"/>
            </w:pPr>
            <w:r>
              <w:t>question</w:t>
            </w:r>
            <w:r>
              <w:rPr>
                <w:spacing w:val="13"/>
              </w:rPr>
              <w:t xml:space="preserve"> </w:t>
            </w:r>
            <w:r>
              <w:t>paper)</w:t>
            </w:r>
          </w:p>
        </w:tc>
        <w:tc>
          <w:tcPr>
            <w:tcW w:w="6845" w:type="dxa"/>
          </w:tcPr>
          <w:p w14:paraId="25732A7E" w14:textId="77777777" w:rsidR="004E5315" w:rsidRDefault="004E5315" w:rsidP="009502C1">
            <w:pPr>
              <w:pStyle w:val="TableParagraph"/>
              <w:spacing w:line="247" w:lineRule="auto"/>
            </w:pPr>
            <w:r>
              <w:t>Questions</w:t>
            </w:r>
            <w:r>
              <w:rPr>
                <w:spacing w:val="14"/>
              </w:rPr>
              <w:t xml:space="preserve"> </w:t>
            </w:r>
            <w:r>
              <w:t>related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above</w:t>
            </w:r>
            <w:r>
              <w:rPr>
                <w:spacing w:val="22"/>
              </w:rPr>
              <w:t xml:space="preserve"> </w:t>
            </w:r>
            <w:r>
              <w:t>topics,</w:t>
            </w:r>
            <w:r>
              <w:rPr>
                <w:spacing w:val="16"/>
              </w:rPr>
              <w:t xml:space="preserve"> </w:t>
            </w:r>
            <w:r>
              <w:t>from</w:t>
            </w:r>
            <w:r>
              <w:rPr>
                <w:spacing w:val="14"/>
              </w:rPr>
              <w:t xml:space="preserve"> </w:t>
            </w:r>
            <w:r>
              <w:t>various</w:t>
            </w:r>
            <w:r>
              <w:rPr>
                <w:spacing w:val="12"/>
              </w:rPr>
              <w:t xml:space="preserve"> </w:t>
            </w:r>
            <w:r>
              <w:t>competitive</w:t>
            </w:r>
            <w:r>
              <w:rPr>
                <w:spacing w:val="-52"/>
              </w:rPr>
              <w:t xml:space="preserve"> </w:t>
            </w:r>
            <w:r>
              <w:t>examinations</w:t>
            </w:r>
            <w:r>
              <w:rPr>
                <w:spacing w:val="5"/>
              </w:rPr>
              <w:t xml:space="preserve"> </w:t>
            </w:r>
            <w:r>
              <w:t>UPSC/</w:t>
            </w:r>
            <w:r>
              <w:rPr>
                <w:spacing w:val="8"/>
              </w:rPr>
              <w:t xml:space="preserve"> </w:t>
            </w:r>
            <w:r>
              <w:t>JAM</w:t>
            </w:r>
            <w:r>
              <w:rPr>
                <w:spacing w:val="5"/>
              </w:rPr>
              <w:t xml:space="preserve"> </w:t>
            </w:r>
            <w:r>
              <w:t>/TNPSC</w:t>
            </w:r>
            <w:r>
              <w:rPr>
                <w:spacing w:val="8"/>
              </w:rPr>
              <w:t xml:space="preserve"> </w:t>
            </w:r>
            <w:r>
              <w:t>others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8"/>
              </w:rPr>
              <w:t xml:space="preserve"> </w:t>
            </w:r>
            <w:r>
              <w:t>be</w:t>
            </w:r>
            <w:r>
              <w:rPr>
                <w:spacing w:val="5"/>
              </w:rPr>
              <w:t xml:space="preserve"> </w:t>
            </w:r>
            <w:r>
              <w:t>solved</w:t>
            </w:r>
          </w:p>
          <w:p w14:paraId="4E31E27D" w14:textId="77777777" w:rsidR="004E5315" w:rsidRDefault="004E5315" w:rsidP="009502C1">
            <w:pPr>
              <w:pStyle w:val="TableParagraph"/>
            </w:pPr>
            <w:r>
              <w:t>(To</w:t>
            </w:r>
            <w:r>
              <w:rPr>
                <w:spacing w:val="15"/>
              </w:rPr>
              <w:t xml:space="preserve"> </w:t>
            </w:r>
            <w:r>
              <w:t>be</w:t>
            </w:r>
            <w:r>
              <w:rPr>
                <w:spacing w:val="14"/>
              </w:rPr>
              <w:t xml:space="preserve"> </w:t>
            </w:r>
            <w:r>
              <w:t>discussed</w:t>
            </w:r>
            <w:r>
              <w:rPr>
                <w:spacing w:val="9"/>
              </w:rPr>
              <w:t xml:space="preserve"> </w:t>
            </w:r>
            <w:r>
              <w:t>during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Tutorial</w:t>
            </w:r>
            <w:r>
              <w:rPr>
                <w:spacing w:val="14"/>
              </w:rPr>
              <w:t xml:space="preserve"> </w:t>
            </w:r>
            <w:r>
              <w:t>hours)</w:t>
            </w:r>
          </w:p>
        </w:tc>
      </w:tr>
      <w:tr w:rsidR="004E5315" w14:paraId="31905EE9" w14:textId="77777777" w:rsidTr="009502C1">
        <w:trPr>
          <w:trHeight w:val="519"/>
        </w:trPr>
        <w:tc>
          <w:tcPr>
            <w:tcW w:w="1918" w:type="dxa"/>
          </w:tcPr>
          <w:p w14:paraId="7CE2D9B8" w14:textId="77777777" w:rsidR="004E5315" w:rsidRDefault="004E5315" w:rsidP="009502C1">
            <w:pPr>
              <w:pStyle w:val="TableParagraph"/>
              <w:spacing w:line="241" w:lineRule="exact"/>
            </w:pPr>
            <w:r>
              <w:t>Skills</w:t>
            </w:r>
            <w:r>
              <w:rPr>
                <w:spacing w:val="14"/>
              </w:rPr>
              <w:t xml:space="preserve"> </w:t>
            </w:r>
            <w:r>
              <w:t>acquired</w:t>
            </w:r>
          </w:p>
          <w:p w14:paraId="25C76E58" w14:textId="77777777" w:rsidR="004E5315" w:rsidRDefault="004E5315" w:rsidP="009502C1">
            <w:pPr>
              <w:pStyle w:val="TableParagraph"/>
              <w:spacing w:before="8" w:line="249" w:lineRule="exact"/>
            </w:pPr>
            <w:r>
              <w:t>from</w:t>
            </w:r>
            <w:r>
              <w:rPr>
                <w:spacing w:val="10"/>
              </w:rPr>
              <w:t xml:space="preserve"> </w:t>
            </w:r>
            <w:r>
              <w:t>this</w:t>
            </w:r>
            <w:r>
              <w:rPr>
                <w:spacing w:val="11"/>
              </w:rPr>
              <w:t xml:space="preserve"> </w:t>
            </w:r>
            <w:r>
              <w:t>course</w:t>
            </w:r>
          </w:p>
        </w:tc>
        <w:tc>
          <w:tcPr>
            <w:tcW w:w="6845" w:type="dxa"/>
          </w:tcPr>
          <w:p w14:paraId="6EE0DB3D" w14:textId="77777777" w:rsidR="004E5315" w:rsidRDefault="004E5315" w:rsidP="009502C1">
            <w:pPr>
              <w:pStyle w:val="TableParagraph"/>
              <w:spacing w:line="241" w:lineRule="exact"/>
            </w:pPr>
            <w:r>
              <w:t>Knowledge,</w:t>
            </w:r>
            <w:r>
              <w:rPr>
                <w:spacing w:val="20"/>
              </w:rPr>
              <w:t xml:space="preserve"> </w:t>
            </w:r>
            <w:r>
              <w:t>Problem</w:t>
            </w:r>
            <w:r>
              <w:rPr>
                <w:spacing w:val="16"/>
              </w:rPr>
              <w:t xml:space="preserve"> </w:t>
            </w:r>
            <w:r>
              <w:t>solving,</w:t>
            </w:r>
            <w:r>
              <w:rPr>
                <w:spacing w:val="28"/>
              </w:rPr>
              <w:t xml:space="preserve"> </w:t>
            </w:r>
            <w:r>
              <w:t>Analytical</w:t>
            </w:r>
            <w:r>
              <w:rPr>
                <w:spacing w:val="15"/>
              </w:rPr>
              <w:t xml:space="preserve"> </w:t>
            </w:r>
            <w:r>
              <w:t>ability,</w:t>
            </w:r>
            <w:r>
              <w:rPr>
                <w:spacing w:val="19"/>
              </w:rPr>
              <w:t xml:space="preserve"> </w:t>
            </w:r>
            <w:r>
              <w:t>Professional</w:t>
            </w:r>
          </w:p>
          <w:p w14:paraId="4347B8FB" w14:textId="77777777" w:rsidR="004E5315" w:rsidRDefault="004E5315" w:rsidP="009502C1">
            <w:pPr>
              <w:pStyle w:val="TableParagraph"/>
              <w:spacing w:before="8" w:line="249" w:lineRule="exact"/>
            </w:pPr>
            <w:r>
              <w:t>Competency,</w:t>
            </w:r>
            <w:r>
              <w:rPr>
                <w:spacing w:val="23"/>
              </w:rPr>
              <w:t xml:space="preserve"> </w:t>
            </w:r>
            <w:r>
              <w:t>Professional</w:t>
            </w:r>
            <w:r>
              <w:rPr>
                <w:spacing w:val="20"/>
              </w:rPr>
              <w:t xml:space="preserve"> </w:t>
            </w:r>
            <w:r>
              <w:t>Communication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Transferable</w:t>
            </w:r>
            <w:r>
              <w:rPr>
                <w:spacing w:val="19"/>
              </w:rPr>
              <w:t xml:space="preserve"> </w:t>
            </w:r>
            <w:r>
              <w:t>skills.</w:t>
            </w:r>
          </w:p>
        </w:tc>
      </w:tr>
      <w:tr w:rsidR="004E5315" w14:paraId="066CC095" w14:textId="77777777" w:rsidTr="009502C1">
        <w:trPr>
          <w:trHeight w:val="2875"/>
        </w:trPr>
        <w:tc>
          <w:tcPr>
            <w:tcW w:w="1918" w:type="dxa"/>
          </w:tcPr>
          <w:p w14:paraId="0A95CF70" w14:textId="77777777" w:rsidR="004E5315" w:rsidRDefault="004E5315" w:rsidP="009502C1">
            <w:pPr>
              <w:pStyle w:val="TableParagraph"/>
              <w:spacing w:line="247" w:lineRule="auto"/>
              <w:ind w:right="123"/>
              <w:rPr>
                <w:b/>
              </w:rPr>
            </w:pPr>
            <w:r>
              <w:rPr>
                <w:b/>
              </w:rPr>
              <w:t>Recommended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Text</w:t>
            </w:r>
          </w:p>
        </w:tc>
        <w:tc>
          <w:tcPr>
            <w:tcW w:w="6845" w:type="dxa"/>
          </w:tcPr>
          <w:p w14:paraId="3043B768" w14:textId="77777777" w:rsidR="004E5315" w:rsidRDefault="004E5315" w:rsidP="004E5315">
            <w:pPr>
              <w:pStyle w:val="TableParagraph"/>
              <w:numPr>
                <w:ilvl w:val="0"/>
                <w:numId w:val="35"/>
              </w:numPr>
              <w:tabs>
                <w:tab w:val="left" w:pos="641"/>
              </w:tabs>
              <w:spacing w:before="40" w:line="285" w:lineRule="auto"/>
              <w:ind w:right="725" w:hanging="339"/>
            </w:pPr>
            <w:proofErr w:type="spellStart"/>
            <w:r>
              <w:t>V.Veeraiyan</w:t>
            </w:r>
            <w:proofErr w:type="spellEnd"/>
            <w:r>
              <w:t>,</w:t>
            </w:r>
            <w:r>
              <w:rPr>
                <w:spacing w:val="20"/>
              </w:rPr>
              <w:t xml:space="preserve"> </w:t>
            </w:r>
            <w:r>
              <w:t>Textbook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Ancillary</w:t>
            </w:r>
            <w:r>
              <w:rPr>
                <w:spacing w:val="15"/>
              </w:rPr>
              <w:t xml:space="preserve"> </w:t>
            </w:r>
            <w:r>
              <w:t>Chemistry;</w:t>
            </w:r>
            <w:r>
              <w:rPr>
                <w:spacing w:val="20"/>
              </w:rPr>
              <w:t xml:space="preserve"> </w:t>
            </w:r>
            <w:r>
              <w:t>High</w:t>
            </w:r>
            <w:r>
              <w:rPr>
                <w:spacing w:val="21"/>
              </w:rPr>
              <w:t xml:space="preserve"> </w:t>
            </w:r>
            <w:r>
              <w:t>mount</w:t>
            </w:r>
            <w:r>
              <w:rPr>
                <w:spacing w:val="-52"/>
              </w:rPr>
              <w:t xml:space="preserve"> </w:t>
            </w:r>
            <w:r>
              <w:t>publishing</w:t>
            </w:r>
            <w:r>
              <w:rPr>
                <w:spacing w:val="2"/>
              </w:rPr>
              <w:t xml:space="preserve"> </w:t>
            </w:r>
            <w:r>
              <w:t>house,</w:t>
            </w:r>
            <w:r>
              <w:rPr>
                <w:spacing w:val="2"/>
              </w:rPr>
              <w:t xml:space="preserve"> </w:t>
            </w:r>
            <w:r>
              <w:t>Chennai,</w:t>
            </w:r>
            <w:r>
              <w:rPr>
                <w:spacing w:val="4"/>
              </w:rPr>
              <w:t xml:space="preserve"> </w:t>
            </w:r>
            <w:r>
              <w:t>first</w:t>
            </w:r>
            <w:r>
              <w:rPr>
                <w:spacing w:val="4"/>
              </w:rPr>
              <w:t xml:space="preserve"> </w:t>
            </w:r>
            <w:r>
              <w:t>edition,2009.</w:t>
            </w:r>
          </w:p>
          <w:p w14:paraId="30DFE1B4" w14:textId="77777777" w:rsidR="004E5315" w:rsidRDefault="004E5315" w:rsidP="004E5315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41" w:line="283" w:lineRule="auto"/>
              <w:ind w:right="928" w:hanging="339"/>
            </w:pPr>
            <w:proofErr w:type="spellStart"/>
            <w:proofErr w:type="gramStart"/>
            <w:r>
              <w:t>S.Vaithyanathan</w:t>
            </w:r>
            <w:proofErr w:type="spellEnd"/>
            <w:proofErr w:type="gramEnd"/>
            <w:r>
              <w:t>,</w:t>
            </w:r>
            <w:r>
              <w:rPr>
                <w:spacing w:val="31"/>
              </w:rPr>
              <w:t xml:space="preserve"> </w:t>
            </w:r>
            <w:r>
              <w:t>Text</w:t>
            </w:r>
            <w:r>
              <w:rPr>
                <w:spacing w:val="11"/>
              </w:rPr>
              <w:t xml:space="preserve"> </w:t>
            </w:r>
            <w:r>
              <w:t>book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Ancillary</w:t>
            </w:r>
            <w:r>
              <w:rPr>
                <w:spacing w:val="12"/>
              </w:rPr>
              <w:t xml:space="preserve"> </w:t>
            </w:r>
            <w:r>
              <w:t>Chemistry;</w:t>
            </w:r>
            <w:r>
              <w:rPr>
                <w:spacing w:val="17"/>
              </w:rPr>
              <w:t xml:space="preserve"> </w:t>
            </w:r>
            <w:r>
              <w:t>Priya</w:t>
            </w:r>
            <w:r>
              <w:rPr>
                <w:spacing w:val="-52"/>
              </w:rPr>
              <w:t xml:space="preserve"> </w:t>
            </w:r>
            <w:r>
              <w:t>Publications,</w:t>
            </w:r>
            <w:r>
              <w:rPr>
                <w:spacing w:val="5"/>
              </w:rPr>
              <w:t xml:space="preserve"> </w:t>
            </w:r>
            <w:r>
              <w:t>Karur,2006.</w:t>
            </w:r>
          </w:p>
          <w:p w14:paraId="17E296D3" w14:textId="77777777" w:rsidR="004E5315" w:rsidRDefault="004E5315" w:rsidP="004E5315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48" w:line="283" w:lineRule="auto"/>
              <w:ind w:right="301" w:hanging="339"/>
            </w:pPr>
            <w:r>
              <w:t>Arun</w:t>
            </w:r>
            <w:r>
              <w:rPr>
                <w:spacing w:val="16"/>
              </w:rPr>
              <w:t xml:space="preserve"> </w:t>
            </w:r>
            <w:proofErr w:type="spellStart"/>
            <w:r>
              <w:t>Bahl</w:t>
            </w:r>
            <w:proofErr w:type="spellEnd"/>
            <w:r>
              <w:t>,</w:t>
            </w:r>
            <w:r>
              <w:rPr>
                <w:spacing w:val="18"/>
              </w:rPr>
              <w:t xml:space="preserve"> </w:t>
            </w:r>
            <w:proofErr w:type="spellStart"/>
            <w:r>
              <w:t>B.S.Bahl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r>
              <w:t>Advanced</w:t>
            </w:r>
            <w:r>
              <w:rPr>
                <w:spacing w:val="19"/>
              </w:rPr>
              <w:t xml:space="preserve"> </w:t>
            </w:r>
            <w:r>
              <w:t>Organic</w:t>
            </w:r>
            <w:r>
              <w:rPr>
                <w:spacing w:val="17"/>
              </w:rPr>
              <w:t xml:space="preserve"> </w:t>
            </w:r>
            <w:r>
              <w:t>Chemistry;</w:t>
            </w:r>
            <w:r>
              <w:rPr>
                <w:spacing w:val="21"/>
              </w:rPr>
              <w:t xml:space="preserve"> </w:t>
            </w:r>
            <w:proofErr w:type="spellStart"/>
            <w:r>
              <w:t>S.Chand</w:t>
            </w:r>
            <w:proofErr w:type="spellEnd"/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Company,</w:t>
            </w:r>
            <w:r>
              <w:rPr>
                <w:spacing w:val="5"/>
              </w:rPr>
              <w:t xml:space="preserve"> </w:t>
            </w:r>
            <w:r>
              <w:t>New</w:t>
            </w:r>
            <w:r>
              <w:rPr>
                <w:spacing w:val="3"/>
              </w:rPr>
              <w:t xml:space="preserve"> </w:t>
            </w:r>
            <w:r>
              <w:t>Delhi,</w:t>
            </w:r>
            <w:r>
              <w:rPr>
                <w:spacing w:val="11"/>
              </w:rPr>
              <w:t xml:space="preserve"> </w:t>
            </w:r>
            <w:r>
              <w:t>twenty</w:t>
            </w:r>
            <w:r>
              <w:rPr>
                <w:spacing w:val="4"/>
              </w:rPr>
              <w:t xml:space="preserve"> </w:t>
            </w:r>
            <w:r>
              <w:t>third</w:t>
            </w:r>
            <w:r>
              <w:rPr>
                <w:spacing w:val="5"/>
              </w:rPr>
              <w:t xml:space="preserve"> </w:t>
            </w:r>
            <w:r>
              <w:t>edition,</w:t>
            </w:r>
            <w:r>
              <w:rPr>
                <w:spacing w:val="6"/>
              </w:rPr>
              <w:t xml:space="preserve"> </w:t>
            </w:r>
            <w:r>
              <w:t>2012.</w:t>
            </w:r>
          </w:p>
          <w:p w14:paraId="6AC0EDB9" w14:textId="77777777" w:rsidR="004E5315" w:rsidRDefault="004E5315" w:rsidP="004E5315">
            <w:pPr>
              <w:pStyle w:val="TableParagraph"/>
              <w:numPr>
                <w:ilvl w:val="0"/>
                <w:numId w:val="35"/>
              </w:numPr>
              <w:tabs>
                <w:tab w:val="left" w:pos="581"/>
              </w:tabs>
              <w:spacing w:before="47" w:line="285" w:lineRule="auto"/>
              <w:ind w:right="397" w:hanging="339"/>
            </w:pPr>
            <w:proofErr w:type="spellStart"/>
            <w:r>
              <w:t>P.L.Soni</w:t>
            </w:r>
            <w:proofErr w:type="spellEnd"/>
            <w:r>
              <w:t>,</w:t>
            </w:r>
            <w:r>
              <w:rPr>
                <w:spacing w:val="19"/>
              </w:rPr>
              <w:t xml:space="preserve"> </w:t>
            </w:r>
            <w:proofErr w:type="spellStart"/>
            <w:r>
              <w:t>H.M.Chawla</w:t>
            </w:r>
            <w:proofErr w:type="spellEnd"/>
            <w:r>
              <w:t>,</w:t>
            </w:r>
            <w:r>
              <w:rPr>
                <w:spacing w:val="14"/>
              </w:rPr>
              <w:t xml:space="preserve"> </w:t>
            </w:r>
            <w:r>
              <w:t>Text</w:t>
            </w:r>
            <w:r>
              <w:rPr>
                <w:spacing w:val="17"/>
              </w:rPr>
              <w:t xml:space="preserve"> </w:t>
            </w:r>
            <w:r>
              <w:t>Book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Organic</w:t>
            </w:r>
            <w:r>
              <w:rPr>
                <w:spacing w:val="20"/>
              </w:rPr>
              <w:t xml:space="preserve"> </w:t>
            </w:r>
            <w:r>
              <w:t>Chemistry;</w:t>
            </w:r>
            <w:r>
              <w:rPr>
                <w:spacing w:val="20"/>
              </w:rPr>
              <w:t xml:space="preserve"> </w:t>
            </w:r>
            <w:r>
              <w:t>Sultan</w:t>
            </w:r>
            <w:r>
              <w:rPr>
                <w:spacing w:val="-52"/>
              </w:rPr>
              <w:t xml:space="preserve"> </w:t>
            </w:r>
            <w:r>
              <w:t>Chand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5"/>
              </w:rPr>
              <w:t xml:space="preserve"> </w:t>
            </w:r>
            <w:r>
              <w:t>sons,</w:t>
            </w:r>
            <w:r>
              <w:rPr>
                <w:spacing w:val="7"/>
              </w:rPr>
              <w:t xml:space="preserve"> </w:t>
            </w:r>
            <w:r>
              <w:t>New</w:t>
            </w:r>
            <w:r>
              <w:rPr>
                <w:spacing w:val="7"/>
              </w:rPr>
              <w:t xml:space="preserve"> </w:t>
            </w:r>
            <w:r>
              <w:t>Delhi,</w:t>
            </w:r>
            <w:r>
              <w:rPr>
                <w:spacing w:val="7"/>
              </w:rPr>
              <w:t xml:space="preserve"> </w:t>
            </w:r>
            <w:r>
              <w:t>twenty</w:t>
            </w:r>
            <w:r>
              <w:rPr>
                <w:spacing w:val="5"/>
              </w:rPr>
              <w:t xml:space="preserve"> </w:t>
            </w:r>
            <w:r>
              <w:t>ninth edition,</w:t>
            </w:r>
            <w:r>
              <w:rPr>
                <w:spacing w:val="5"/>
              </w:rPr>
              <w:t xml:space="preserve"> </w:t>
            </w:r>
            <w:r>
              <w:t>2007.</w:t>
            </w:r>
          </w:p>
        </w:tc>
      </w:tr>
      <w:tr w:rsidR="004E5315" w14:paraId="17EBA87B" w14:textId="77777777" w:rsidTr="009502C1">
        <w:trPr>
          <w:trHeight w:val="1558"/>
        </w:trPr>
        <w:tc>
          <w:tcPr>
            <w:tcW w:w="1918" w:type="dxa"/>
          </w:tcPr>
          <w:p w14:paraId="1524B699" w14:textId="77777777" w:rsidR="004E5315" w:rsidRDefault="004E5315" w:rsidP="009502C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Books</w:t>
            </w:r>
          </w:p>
        </w:tc>
        <w:tc>
          <w:tcPr>
            <w:tcW w:w="6845" w:type="dxa"/>
          </w:tcPr>
          <w:p w14:paraId="3C7DD457" w14:textId="77777777" w:rsidR="004E5315" w:rsidRDefault="004E5315" w:rsidP="004E5315">
            <w:pPr>
              <w:pStyle w:val="TableParagraph"/>
              <w:numPr>
                <w:ilvl w:val="0"/>
                <w:numId w:val="34"/>
              </w:numPr>
              <w:tabs>
                <w:tab w:val="left" w:pos="535"/>
              </w:tabs>
              <w:spacing w:line="372" w:lineRule="auto"/>
              <w:ind w:right="223"/>
            </w:pPr>
            <w:proofErr w:type="spellStart"/>
            <w:r>
              <w:t>P.L.Soni</w:t>
            </w:r>
            <w:proofErr w:type="spellEnd"/>
            <w:r>
              <w:t>,</w:t>
            </w:r>
            <w:r>
              <w:rPr>
                <w:spacing w:val="21"/>
              </w:rPr>
              <w:t xml:space="preserve"> </w:t>
            </w:r>
            <w:r>
              <w:t>Mohan</w:t>
            </w:r>
            <w:r>
              <w:rPr>
                <w:spacing w:val="22"/>
              </w:rPr>
              <w:t xml:space="preserve"> </w:t>
            </w:r>
            <w:proofErr w:type="spellStart"/>
            <w:r>
              <w:t>Katyal</w:t>
            </w:r>
            <w:proofErr w:type="spellEnd"/>
            <w:r>
              <w:t>,</w:t>
            </w:r>
            <w:r>
              <w:rPr>
                <w:spacing w:val="24"/>
              </w:rPr>
              <w:t xml:space="preserve"> </w:t>
            </w:r>
            <w:r>
              <w:t>Text</w:t>
            </w:r>
            <w:r>
              <w:rPr>
                <w:spacing w:val="19"/>
              </w:rPr>
              <w:t xml:space="preserve"> </w:t>
            </w:r>
            <w:r>
              <w:t>book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Inorganic</w:t>
            </w:r>
            <w:r>
              <w:rPr>
                <w:spacing w:val="18"/>
              </w:rPr>
              <w:t xml:space="preserve"> </w:t>
            </w:r>
            <w:r>
              <w:t>chemistry;</w:t>
            </w:r>
            <w:r>
              <w:rPr>
                <w:spacing w:val="22"/>
              </w:rPr>
              <w:t xml:space="preserve"> </w:t>
            </w:r>
            <w:r>
              <w:t>Sultan</w:t>
            </w:r>
            <w:r>
              <w:rPr>
                <w:spacing w:val="-52"/>
              </w:rPr>
              <w:t xml:space="preserve"> </w:t>
            </w:r>
            <w:r>
              <w:t>Chand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Company,</w:t>
            </w:r>
            <w:r>
              <w:rPr>
                <w:spacing w:val="8"/>
              </w:rPr>
              <w:t xml:space="preserve"> </w:t>
            </w:r>
            <w:r>
              <w:t>New</w:t>
            </w:r>
            <w:r>
              <w:rPr>
                <w:spacing w:val="8"/>
              </w:rPr>
              <w:t xml:space="preserve"> </w:t>
            </w:r>
            <w:r>
              <w:t>Delhi,</w:t>
            </w:r>
            <w:r>
              <w:rPr>
                <w:spacing w:val="7"/>
              </w:rPr>
              <w:t xml:space="preserve"> </w:t>
            </w:r>
            <w:r>
              <w:t>twentieth</w:t>
            </w:r>
            <w:r>
              <w:rPr>
                <w:spacing w:val="6"/>
              </w:rPr>
              <w:t xml:space="preserve"> </w:t>
            </w:r>
            <w:r>
              <w:t>edition,</w:t>
            </w:r>
            <w:r>
              <w:rPr>
                <w:spacing w:val="8"/>
              </w:rPr>
              <w:t xml:space="preserve"> </w:t>
            </w:r>
            <w:r>
              <w:t>2007.</w:t>
            </w:r>
          </w:p>
          <w:p w14:paraId="4247CF65" w14:textId="77777777" w:rsidR="004E5315" w:rsidRDefault="004E5315" w:rsidP="004E5315">
            <w:pPr>
              <w:pStyle w:val="TableParagraph"/>
              <w:numPr>
                <w:ilvl w:val="0"/>
                <w:numId w:val="34"/>
              </w:numPr>
              <w:tabs>
                <w:tab w:val="left" w:pos="535"/>
              </w:tabs>
              <w:spacing w:line="246" w:lineRule="exact"/>
              <w:ind w:hanging="277"/>
            </w:pPr>
            <w:proofErr w:type="spellStart"/>
            <w:r>
              <w:t>R.Puri</w:t>
            </w:r>
            <w:proofErr w:type="spellEnd"/>
            <w:r>
              <w:t>,</w:t>
            </w:r>
            <w:r>
              <w:rPr>
                <w:spacing w:val="27"/>
              </w:rPr>
              <w:t xml:space="preserve"> </w:t>
            </w:r>
            <w:proofErr w:type="spellStart"/>
            <w:r>
              <w:t>L.R.Sharma</w:t>
            </w:r>
            <w:proofErr w:type="spellEnd"/>
            <w:r>
              <w:t>,</w:t>
            </w:r>
            <w:r>
              <w:rPr>
                <w:spacing w:val="28"/>
              </w:rPr>
              <w:t xml:space="preserve"> </w:t>
            </w:r>
            <w:proofErr w:type="spellStart"/>
            <w:r>
              <w:t>M.S.Pathania</w:t>
            </w:r>
            <w:proofErr w:type="spellEnd"/>
            <w:r>
              <w:t>,</w:t>
            </w:r>
            <w:r>
              <w:rPr>
                <w:spacing w:val="28"/>
              </w:rPr>
              <w:t xml:space="preserve"> </w:t>
            </w:r>
            <w:r>
              <w:t>Text</w:t>
            </w:r>
            <w:r>
              <w:rPr>
                <w:spacing w:val="23"/>
              </w:rPr>
              <w:t xml:space="preserve"> </w:t>
            </w:r>
            <w:r>
              <w:t>book</w:t>
            </w:r>
            <w:r>
              <w:rPr>
                <w:spacing w:val="25"/>
              </w:rPr>
              <w:t xml:space="preserve"> </w:t>
            </w:r>
            <w:r>
              <w:t>Physical</w:t>
            </w:r>
            <w:r>
              <w:rPr>
                <w:spacing w:val="26"/>
              </w:rPr>
              <w:t xml:space="preserve"> </w:t>
            </w:r>
            <w:r>
              <w:t>Chemistry;</w:t>
            </w:r>
          </w:p>
          <w:p w14:paraId="57EC1B99" w14:textId="77777777" w:rsidR="004E5315" w:rsidRDefault="004E5315" w:rsidP="009502C1">
            <w:pPr>
              <w:pStyle w:val="TableParagraph"/>
              <w:spacing w:before="129"/>
              <w:ind w:left="534"/>
            </w:pPr>
            <w:r>
              <w:t>Vishal</w:t>
            </w:r>
            <w:r>
              <w:rPr>
                <w:spacing w:val="9"/>
              </w:rPr>
              <w:t xml:space="preserve"> </w:t>
            </w:r>
            <w:r>
              <w:t>Publishing</w:t>
            </w:r>
            <w:r>
              <w:rPr>
                <w:spacing w:val="8"/>
              </w:rPr>
              <w:t xml:space="preserve"> </w:t>
            </w:r>
            <w:r>
              <w:t>Co.,</w:t>
            </w:r>
            <w:r>
              <w:rPr>
                <w:spacing w:val="12"/>
              </w:rPr>
              <w:t xml:space="preserve"> </w:t>
            </w:r>
            <w:r>
              <w:t>New</w:t>
            </w:r>
            <w:r>
              <w:rPr>
                <w:spacing w:val="13"/>
              </w:rPr>
              <w:t xml:space="preserve"> </w:t>
            </w:r>
            <w:r>
              <w:t>Delhi,</w:t>
            </w:r>
            <w:r>
              <w:rPr>
                <w:spacing w:val="10"/>
              </w:rPr>
              <w:t xml:space="preserve"> </w:t>
            </w:r>
            <w:r>
              <w:t>forty</w:t>
            </w:r>
            <w:r>
              <w:rPr>
                <w:spacing w:val="10"/>
              </w:rPr>
              <w:t xml:space="preserve"> </w:t>
            </w:r>
            <w:r>
              <w:t>seventh</w:t>
            </w:r>
            <w:r>
              <w:rPr>
                <w:spacing w:val="54"/>
              </w:rPr>
              <w:t xml:space="preserve"> </w:t>
            </w:r>
            <w:r>
              <w:t>edition,</w:t>
            </w:r>
            <w:r>
              <w:rPr>
                <w:spacing w:val="10"/>
              </w:rPr>
              <w:t xml:space="preserve"> </w:t>
            </w:r>
            <w:r>
              <w:t>2018.</w:t>
            </w:r>
          </w:p>
        </w:tc>
      </w:tr>
    </w:tbl>
    <w:p w14:paraId="46AB3FBD" w14:textId="77777777" w:rsidR="004E5315" w:rsidRDefault="004E5315" w:rsidP="004E5315">
      <w:pPr>
        <w:sectPr w:rsidR="004E5315">
          <w:pgSz w:w="12240" w:h="15840"/>
          <w:pgMar w:top="1360" w:right="800" w:bottom="1100" w:left="1320" w:header="0" w:footer="909" w:gutter="0"/>
          <w:cols w:space="720"/>
        </w:sect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4019"/>
        <w:gridCol w:w="784"/>
        <w:gridCol w:w="1130"/>
        <w:gridCol w:w="915"/>
      </w:tblGrid>
      <w:tr w:rsidR="004E5315" w14:paraId="77351CE4" w14:textId="77777777" w:rsidTr="009502C1">
        <w:trPr>
          <w:trHeight w:val="777"/>
        </w:trPr>
        <w:tc>
          <w:tcPr>
            <w:tcW w:w="1918" w:type="dxa"/>
          </w:tcPr>
          <w:p w14:paraId="32B91352" w14:textId="77777777" w:rsidR="004E5315" w:rsidRDefault="004E5315" w:rsidP="009502C1">
            <w:pPr>
              <w:pStyle w:val="TableParagraph"/>
            </w:pPr>
          </w:p>
        </w:tc>
        <w:tc>
          <w:tcPr>
            <w:tcW w:w="4019" w:type="dxa"/>
            <w:tcBorders>
              <w:right w:val="nil"/>
            </w:tcBorders>
          </w:tcPr>
          <w:p w14:paraId="01270C95" w14:textId="77777777" w:rsidR="004E5315" w:rsidRDefault="004E5315" w:rsidP="009502C1">
            <w:pPr>
              <w:pStyle w:val="TableParagraph"/>
              <w:spacing w:line="243" w:lineRule="exact"/>
              <w:ind w:left="258"/>
            </w:pPr>
            <w:r>
              <w:t>3.</w:t>
            </w:r>
            <w:r>
              <w:rPr>
                <w:spacing w:val="65"/>
              </w:rPr>
              <w:t xml:space="preserve"> </w:t>
            </w:r>
            <w:proofErr w:type="spellStart"/>
            <w:r>
              <w:t>B.K,Sharma</w:t>
            </w:r>
            <w:proofErr w:type="spellEnd"/>
            <w:r>
              <w:t>,</w:t>
            </w:r>
            <w:r>
              <w:rPr>
                <w:spacing w:val="95"/>
              </w:rPr>
              <w:t xml:space="preserve"> </w:t>
            </w:r>
            <w:r>
              <w:t xml:space="preserve">Industrial  </w:t>
            </w:r>
            <w:r>
              <w:rPr>
                <w:spacing w:val="32"/>
              </w:rPr>
              <w:t xml:space="preserve"> </w:t>
            </w:r>
            <w:r>
              <w:t>Chemistry;</w:t>
            </w:r>
          </w:p>
          <w:p w14:paraId="521A50CC" w14:textId="77777777" w:rsidR="004E5315" w:rsidRDefault="004E5315" w:rsidP="009502C1">
            <w:pPr>
              <w:pStyle w:val="TableParagraph"/>
              <w:spacing w:before="138"/>
              <w:ind w:left="534"/>
            </w:pPr>
            <w:r>
              <w:t>Meerut,</w:t>
            </w:r>
            <w:r>
              <w:rPr>
                <w:spacing w:val="17"/>
              </w:rPr>
              <w:t xml:space="preserve"> </w:t>
            </w:r>
            <w:r>
              <w:t>sixteenth</w:t>
            </w:r>
            <w:r>
              <w:rPr>
                <w:spacing w:val="10"/>
              </w:rPr>
              <w:t xml:space="preserve"> </w:t>
            </w:r>
            <w:r>
              <w:t>edition,</w:t>
            </w:r>
            <w:r>
              <w:rPr>
                <w:spacing w:val="18"/>
              </w:rPr>
              <w:t xml:space="preserve"> </w:t>
            </w:r>
            <w:r>
              <w:t>2014.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14:paraId="569A8371" w14:textId="77777777" w:rsidR="004E5315" w:rsidRDefault="004E5315" w:rsidP="009502C1">
            <w:pPr>
              <w:pStyle w:val="TableParagraph"/>
              <w:spacing w:line="243" w:lineRule="exact"/>
              <w:ind w:left="95"/>
            </w:pPr>
            <w:r>
              <w:t>GOEL</w:t>
            </w: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00B1697C" w14:textId="77777777" w:rsidR="004E5315" w:rsidRDefault="004E5315" w:rsidP="009502C1">
            <w:pPr>
              <w:pStyle w:val="TableParagraph"/>
              <w:spacing w:line="243" w:lineRule="exact"/>
              <w:ind w:left="93"/>
            </w:pPr>
            <w:r>
              <w:t>publishing</w:t>
            </w:r>
          </w:p>
        </w:tc>
        <w:tc>
          <w:tcPr>
            <w:tcW w:w="915" w:type="dxa"/>
            <w:tcBorders>
              <w:left w:val="nil"/>
            </w:tcBorders>
          </w:tcPr>
          <w:p w14:paraId="31286EF3" w14:textId="77777777" w:rsidR="004E5315" w:rsidRDefault="004E5315" w:rsidP="009502C1">
            <w:pPr>
              <w:pStyle w:val="TableParagraph"/>
              <w:spacing w:line="243" w:lineRule="exact"/>
              <w:ind w:left="92"/>
            </w:pPr>
            <w:r>
              <w:t>house,</w:t>
            </w:r>
          </w:p>
        </w:tc>
      </w:tr>
      <w:tr w:rsidR="004E5315" w14:paraId="5848055A" w14:textId="77777777" w:rsidTr="009502C1">
        <w:trPr>
          <w:trHeight w:val="525"/>
        </w:trPr>
        <w:tc>
          <w:tcPr>
            <w:tcW w:w="1918" w:type="dxa"/>
          </w:tcPr>
          <w:p w14:paraId="4BA26082" w14:textId="77777777" w:rsidR="004E5315" w:rsidRDefault="004E5315" w:rsidP="009502C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Website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and</w:t>
            </w:r>
          </w:p>
          <w:p w14:paraId="2F5D3F42" w14:textId="77777777" w:rsidR="004E5315" w:rsidRDefault="004E5315" w:rsidP="009502C1">
            <w:pPr>
              <w:pStyle w:val="TableParagraph"/>
              <w:spacing w:before="11" w:line="244" w:lineRule="exact"/>
              <w:rPr>
                <w:b/>
              </w:rPr>
            </w:pPr>
            <w:r>
              <w:rPr>
                <w:b/>
              </w:rPr>
              <w:t>e-learning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source</w:t>
            </w:r>
          </w:p>
        </w:tc>
        <w:tc>
          <w:tcPr>
            <w:tcW w:w="6848" w:type="dxa"/>
            <w:gridSpan w:val="4"/>
          </w:tcPr>
          <w:p w14:paraId="27508D43" w14:textId="77777777" w:rsidR="004E5315" w:rsidRDefault="004E5315" w:rsidP="009502C1">
            <w:pPr>
              <w:pStyle w:val="TableParagraph"/>
            </w:pPr>
          </w:p>
        </w:tc>
      </w:tr>
      <w:tr w:rsidR="004E5315" w14:paraId="13D512F5" w14:textId="77777777" w:rsidTr="009502C1">
        <w:trPr>
          <w:trHeight w:val="2852"/>
        </w:trPr>
        <w:tc>
          <w:tcPr>
            <w:tcW w:w="8766" w:type="dxa"/>
            <w:gridSpan w:val="5"/>
          </w:tcPr>
          <w:p w14:paraId="5E022882" w14:textId="77777777" w:rsidR="004E5315" w:rsidRDefault="004E5315" w:rsidP="009502C1">
            <w:pPr>
              <w:pStyle w:val="TableParagraph"/>
              <w:spacing w:line="244" w:lineRule="auto"/>
              <w:ind w:right="2376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Mapping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POs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PSOs)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completion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to</w:t>
            </w:r>
          </w:p>
          <w:p w14:paraId="13D8E2C3" w14:textId="77777777" w:rsidR="004E5315" w:rsidRDefault="004E5315" w:rsidP="009502C1">
            <w:pPr>
              <w:pStyle w:val="TableParagraph"/>
              <w:spacing w:line="247" w:lineRule="auto"/>
              <w:ind w:left="778" w:hanging="678"/>
            </w:pPr>
            <w:r>
              <w:rPr>
                <w:b/>
              </w:rPr>
              <w:t>CO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12"/>
              </w:rPr>
              <w:t xml:space="preserve"> </w:t>
            </w:r>
            <w:r>
              <w:t>write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IUPAC</w:t>
            </w:r>
            <w:r>
              <w:rPr>
                <w:spacing w:val="14"/>
              </w:rPr>
              <w:t xml:space="preserve"> </w:t>
            </w:r>
            <w:r>
              <w:t>name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0"/>
              </w:rPr>
              <w:t xml:space="preserve"> </w:t>
            </w:r>
            <w:r>
              <w:t>complex,</w:t>
            </w:r>
            <w:r>
              <w:rPr>
                <w:spacing w:val="14"/>
              </w:rPr>
              <w:t xml:space="preserve"> </w:t>
            </w:r>
            <w:r>
              <w:t>different</w:t>
            </w:r>
            <w:r>
              <w:rPr>
                <w:spacing w:val="12"/>
              </w:rPr>
              <w:t xml:space="preserve"> </w:t>
            </w:r>
            <w:r>
              <w:t>theories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9"/>
              </w:rPr>
              <w:t xml:space="preserve"> </w:t>
            </w:r>
            <w:r>
              <w:t>explain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2"/>
              </w:rPr>
              <w:t xml:space="preserve"> </w:t>
            </w:r>
            <w:r>
              <w:t>bonding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coordination</w:t>
            </w:r>
            <w:r>
              <w:rPr>
                <w:spacing w:val="2"/>
              </w:rPr>
              <w:t xml:space="preserve"> </w:t>
            </w:r>
            <w:r>
              <w:t>compounds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water</w:t>
            </w:r>
            <w:r>
              <w:rPr>
                <w:spacing w:val="3"/>
              </w:rPr>
              <w:t xml:space="preserve"> </w:t>
            </w:r>
            <w:r>
              <w:t>technology</w:t>
            </w:r>
          </w:p>
          <w:p w14:paraId="02801D06" w14:textId="77777777" w:rsidR="004E5315" w:rsidRDefault="004E5315" w:rsidP="009502C1">
            <w:pPr>
              <w:pStyle w:val="TableParagraph"/>
              <w:spacing w:line="253" w:lineRule="exact"/>
            </w:pPr>
            <w:r>
              <w:rPr>
                <w:b/>
              </w:rPr>
              <w:t>CO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12"/>
              </w:rPr>
              <w:t xml:space="preserve"> </w:t>
            </w:r>
            <w:r>
              <w:t>explain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preparation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13"/>
              </w:rPr>
              <w:t xml:space="preserve"> </w:t>
            </w:r>
            <w:r>
              <w:t>property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carbohydrate,</w:t>
            </w:r>
            <w:r>
              <w:rPr>
                <w:spacing w:val="12"/>
              </w:rPr>
              <w:t xml:space="preserve"> </w:t>
            </w:r>
            <w:r>
              <w:t>amino</w:t>
            </w:r>
            <w:r>
              <w:rPr>
                <w:spacing w:val="13"/>
              </w:rPr>
              <w:t xml:space="preserve"> </w:t>
            </w:r>
            <w:r>
              <w:t>acids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nucleic</w:t>
            </w:r>
            <w:r>
              <w:rPr>
                <w:spacing w:val="14"/>
              </w:rPr>
              <w:t xml:space="preserve"> </w:t>
            </w:r>
            <w:r>
              <w:t>acids.</w:t>
            </w:r>
          </w:p>
          <w:p w14:paraId="07E61BEA" w14:textId="77777777" w:rsidR="004E5315" w:rsidRDefault="004E5315" w:rsidP="009502C1">
            <w:pPr>
              <w:pStyle w:val="TableParagraph"/>
              <w:spacing w:line="244" w:lineRule="auto"/>
              <w:ind w:left="778" w:hanging="678"/>
            </w:pPr>
            <w:r>
              <w:rPr>
                <w:b/>
              </w:rPr>
              <w:t>CO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17"/>
              </w:rPr>
              <w:t xml:space="preserve"> </w:t>
            </w:r>
            <w:r>
              <w:t>apply/demonstrate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electrochemistry</w:t>
            </w:r>
            <w:r>
              <w:rPr>
                <w:spacing w:val="20"/>
              </w:rPr>
              <w:t xml:space="preserve"> </w:t>
            </w:r>
            <w:r>
              <w:t>principles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corrosion,</w:t>
            </w:r>
            <w:r>
              <w:rPr>
                <w:spacing w:val="17"/>
              </w:rPr>
              <w:t xml:space="preserve"> </w:t>
            </w:r>
            <w:r>
              <w:t>electroplating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fuel</w:t>
            </w:r>
            <w:r>
              <w:rPr>
                <w:spacing w:val="-52"/>
              </w:rPr>
              <w:t xml:space="preserve"> </w:t>
            </w:r>
            <w:r>
              <w:t>cells.</w:t>
            </w:r>
          </w:p>
          <w:p w14:paraId="21C9A459" w14:textId="77777777" w:rsidR="004E5315" w:rsidRDefault="004E5315" w:rsidP="009502C1">
            <w:pPr>
              <w:pStyle w:val="TableParagraph"/>
              <w:spacing w:line="244" w:lineRule="auto"/>
              <w:ind w:left="778" w:hanging="678"/>
            </w:pPr>
            <w:r>
              <w:rPr>
                <w:b/>
              </w:rPr>
              <w:t>CO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12"/>
              </w:rPr>
              <w:t xml:space="preserve"> </w:t>
            </w:r>
            <w:r>
              <w:t>identify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reaction</w:t>
            </w:r>
            <w:r>
              <w:rPr>
                <w:spacing w:val="11"/>
              </w:rPr>
              <w:t xml:space="preserve"> </w:t>
            </w:r>
            <w:r>
              <w:t>rate,</w:t>
            </w:r>
            <w:r>
              <w:rPr>
                <w:spacing w:val="14"/>
              </w:rPr>
              <w:t xml:space="preserve"> </w:t>
            </w:r>
            <w:r>
              <w:t>order</w:t>
            </w:r>
            <w:r>
              <w:rPr>
                <w:spacing w:val="9"/>
              </w:rPr>
              <w:t xml:space="preserve"> </w:t>
            </w:r>
            <w:r>
              <w:t>for</w:t>
            </w:r>
            <w:r>
              <w:rPr>
                <w:spacing w:val="8"/>
              </w:rPr>
              <w:t xml:space="preserve"> </w:t>
            </w:r>
            <w:r>
              <w:t>chemical</w:t>
            </w:r>
            <w:r>
              <w:rPr>
                <w:spacing w:val="11"/>
              </w:rPr>
              <w:t xml:space="preserve"> </w:t>
            </w:r>
            <w:r>
              <w:t>reaction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explain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purpose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catalyst.</w:t>
            </w:r>
          </w:p>
          <w:p w14:paraId="4FB2A79D" w14:textId="77777777" w:rsidR="004E5315" w:rsidRDefault="004E5315" w:rsidP="009502C1">
            <w:pPr>
              <w:pStyle w:val="TableParagraph"/>
            </w:pPr>
            <w:r>
              <w:rPr>
                <w:b/>
              </w:rPr>
              <w:t>CO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11"/>
              </w:rPr>
              <w:t xml:space="preserve"> </w:t>
            </w:r>
            <w:r>
              <w:t>outline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various</w:t>
            </w:r>
            <w:r>
              <w:rPr>
                <w:spacing w:val="13"/>
              </w:rPr>
              <w:t xml:space="preserve"> </w:t>
            </w:r>
            <w:r>
              <w:t>type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photochemical</w:t>
            </w:r>
            <w:r>
              <w:rPr>
                <w:spacing w:val="8"/>
              </w:rPr>
              <w:t xml:space="preserve"> </w:t>
            </w:r>
            <w:r>
              <w:t>process.</w:t>
            </w:r>
          </w:p>
        </w:tc>
      </w:tr>
    </w:tbl>
    <w:p w14:paraId="704505C9" w14:textId="77777777" w:rsidR="004E5315" w:rsidRDefault="004E5315" w:rsidP="004E5315">
      <w:pPr>
        <w:pStyle w:val="BodyText"/>
        <w:rPr>
          <w:b/>
          <w:sz w:val="20"/>
        </w:rPr>
      </w:pPr>
    </w:p>
    <w:p w14:paraId="22FBE67C" w14:textId="77777777" w:rsidR="004E5315" w:rsidRDefault="004E5315" w:rsidP="004E5315">
      <w:pPr>
        <w:pStyle w:val="BodyText"/>
        <w:rPr>
          <w:b/>
          <w:sz w:val="20"/>
        </w:rPr>
      </w:pPr>
    </w:p>
    <w:p w14:paraId="34C5DD44" w14:textId="77777777" w:rsidR="004E5315" w:rsidRDefault="004E5315" w:rsidP="004E5315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212"/>
        <w:gridCol w:w="1331"/>
        <w:gridCol w:w="1067"/>
        <w:gridCol w:w="1065"/>
      </w:tblGrid>
      <w:tr w:rsidR="004E5315" w14:paraId="57E0EB7A" w14:textId="77777777" w:rsidTr="009502C1">
        <w:trPr>
          <w:trHeight w:val="277"/>
        </w:trPr>
        <w:tc>
          <w:tcPr>
            <w:tcW w:w="2960" w:type="dxa"/>
          </w:tcPr>
          <w:p w14:paraId="25C658B7" w14:textId="77777777" w:rsidR="004E5315" w:rsidRDefault="004E5315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/PSO</w:t>
            </w:r>
          </w:p>
        </w:tc>
        <w:tc>
          <w:tcPr>
            <w:tcW w:w="1128" w:type="dxa"/>
          </w:tcPr>
          <w:p w14:paraId="4546243F" w14:textId="77777777" w:rsidR="004E5315" w:rsidRDefault="004E5315" w:rsidP="009502C1">
            <w:pPr>
              <w:pStyle w:val="TableParagraph"/>
              <w:spacing w:before="4"/>
              <w:ind w:left="270" w:right="258"/>
              <w:jc w:val="center"/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212" w:type="dxa"/>
          </w:tcPr>
          <w:p w14:paraId="2EE94E78" w14:textId="77777777" w:rsidR="004E5315" w:rsidRDefault="004E5315" w:rsidP="009502C1">
            <w:pPr>
              <w:pStyle w:val="TableParagraph"/>
              <w:spacing w:before="4"/>
              <w:ind w:left="312" w:right="298"/>
              <w:jc w:val="center"/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331" w:type="dxa"/>
          </w:tcPr>
          <w:p w14:paraId="4774134E" w14:textId="77777777" w:rsidR="004E5315" w:rsidRDefault="004E5315" w:rsidP="009502C1">
            <w:pPr>
              <w:pStyle w:val="TableParagraph"/>
              <w:spacing w:before="4"/>
              <w:ind w:left="371" w:right="361"/>
              <w:jc w:val="center"/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067" w:type="dxa"/>
          </w:tcPr>
          <w:p w14:paraId="4B157CA3" w14:textId="77777777" w:rsidR="004E5315" w:rsidRDefault="004E5315" w:rsidP="009502C1">
            <w:pPr>
              <w:pStyle w:val="TableParagraph"/>
              <w:spacing w:before="4"/>
              <w:ind w:left="238" w:right="228"/>
              <w:jc w:val="center"/>
              <w:rPr>
                <w:b/>
              </w:rPr>
            </w:pPr>
            <w:r>
              <w:rPr>
                <w:b/>
              </w:rPr>
              <w:t>PSO4</w:t>
            </w:r>
          </w:p>
        </w:tc>
        <w:tc>
          <w:tcPr>
            <w:tcW w:w="1065" w:type="dxa"/>
          </w:tcPr>
          <w:p w14:paraId="125B693C" w14:textId="77777777" w:rsidR="004E5315" w:rsidRDefault="004E5315" w:rsidP="009502C1">
            <w:pPr>
              <w:pStyle w:val="TableParagraph"/>
              <w:spacing w:before="4"/>
              <w:ind w:left="198" w:right="186"/>
              <w:jc w:val="center"/>
              <w:rPr>
                <w:b/>
              </w:rPr>
            </w:pPr>
            <w:r>
              <w:rPr>
                <w:b/>
              </w:rPr>
              <w:t>PSO5</w:t>
            </w:r>
          </w:p>
        </w:tc>
      </w:tr>
      <w:tr w:rsidR="004E5315" w14:paraId="4821D497" w14:textId="77777777" w:rsidTr="009502C1">
        <w:trPr>
          <w:trHeight w:val="280"/>
        </w:trPr>
        <w:tc>
          <w:tcPr>
            <w:tcW w:w="2960" w:type="dxa"/>
          </w:tcPr>
          <w:p w14:paraId="6AB68880" w14:textId="77777777" w:rsidR="004E5315" w:rsidRDefault="004E5315" w:rsidP="009502C1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779F86E4" w14:textId="77777777" w:rsidR="004E5315" w:rsidRDefault="004E5315" w:rsidP="009502C1">
            <w:pPr>
              <w:pStyle w:val="TableParagraph"/>
              <w:spacing w:line="252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3E06C45A" w14:textId="77777777" w:rsidR="004E5315" w:rsidRDefault="004E5315" w:rsidP="009502C1">
            <w:pPr>
              <w:pStyle w:val="TableParagraph"/>
              <w:spacing w:line="252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1" w:type="dxa"/>
          </w:tcPr>
          <w:p w14:paraId="24A77D59" w14:textId="77777777" w:rsidR="004E5315" w:rsidRDefault="004E5315" w:rsidP="009502C1">
            <w:pPr>
              <w:pStyle w:val="TableParagraph"/>
              <w:spacing w:line="252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7" w:type="dxa"/>
          </w:tcPr>
          <w:p w14:paraId="48809234" w14:textId="77777777" w:rsidR="004E5315" w:rsidRDefault="004E5315" w:rsidP="009502C1">
            <w:pPr>
              <w:pStyle w:val="TableParagraph"/>
              <w:spacing w:line="252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0775AAB0" w14:textId="77777777" w:rsidR="004E5315" w:rsidRDefault="004E5315" w:rsidP="009502C1">
            <w:pPr>
              <w:pStyle w:val="TableParagraph"/>
              <w:spacing w:line="252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6956F361" w14:textId="77777777" w:rsidTr="009502C1">
        <w:trPr>
          <w:trHeight w:val="277"/>
        </w:trPr>
        <w:tc>
          <w:tcPr>
            <w:tcW w:w="2960" w:type="dxa"/>
          </w:tcPr>
          <w:p w14:paraId="54E5769A" w14:textId="77777777" w:rsidR="004E5315" w:rsidRDefault="004E5315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0203D24F" w14:textId="77777777" w:rsidR="004E5315" w:rsidRDefault="004E5315" w:rsidP="009502C1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67A7C470" w14:textId="77777777" w:rsidR="004E5315" w:rsidRDefault="004E5315" w:rsidP="009502C1">
            <w:pPr>
              <w:pStyle w:val="TableParagraph"/>
              <w:spacing w:line="250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1" w:type="dxa"/>
          </w:tcPr>
          <w:p w14:paraId="2A27EF2F" w14:textId="77777777" w:rsidR="004E5315" w:rsidRDefault="004E5315" w:rsidP="009502C1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7" w:type="dxa"/>
          </w:tcPr>
          <w:p w14:paraId="590F972B" w14:textId="77777777" w:rsidR="004E5315" w:rsidRDefault="004E5315" w:rsidP="009502C1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46273632" w14:textId="77777777" w:rsidR="004E5315" w:rsidRDefault="004E5315" w:rsidP="009502C1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3A58062E" w14:textId="77777777" w:rsidTr="009502C1">
        <w:trPr>
          <w:trHeight w:val="280"/>
        </w:trPr>
        <w:tc>
          <w:tcPr>
            <w:tcW w:w="2960" w:type="dxa"/>
          </w:tcPr>
          <w:p w14:paraId="47C3BA90" w14:textId="77777777" w:rsidR="004E5315" w:rsidRDefault="004E5315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3AD8F67D" w14:textId="77777777" w:rsidR="004E5315" w:rsidRDefault="004E5315" w:rsidP="009502C1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3074DA86" w14:textId="77777777" w:rsidR="004E5315" w:rsidRDefault="004E5315" w:rsidP="009502C1">
            <w:pPr>
              <w:pStyle w:val="TableParagraph"/>
              <w:spacing w:line="250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1" w:type="dxa"/>
          </w:tcPr>
          <w:p w14:paraId="0DF01A9A" w14:textId="77777777" w:rsidR="004E5315" w:rsidRDefault="004E5315" w:rsidP="009502C1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7" w:type="dxa"/>
          </w:tcPr>
          <w:p w14:paraId="4F394A34" w14:textId="77777777" w:rsidR="004E5315" w:rsidRDefault="004E5315" w:rsidP="009502C1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63E098EF" w14:textId="77777777" w:rsidR="004E5315" w:rsidRDefault="004E5315" w:rsidP="009502C1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4C1E68E7" w14:textId="77777777" w:rsidTr="009502C1">
        <w:trPr>
          <w:trHeight w:val="277"/>
        </w:trPr>
        <w:tc>
          <w:tcPr>
            <w:tcW w:w="2960" w:type="dxa"/>
          </w:tcPr>
          <w:p w14:paraId="5DF1E821" w14:textId="77777777" w:rsidR="004E5315" w:rsidRDefault="004E5315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24631687" w14:textId="77777777" w:rsidR="004E5315" w:rsidRDefault="004E5315" w:rsidP="009502C1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0863F909" w14:textId="77777777" w:rsidR="004E5315" w:rsidRDefault="004E5315" w:rsidP="009502C1">
            <w:pPr>
              <w:pStyle w:val="TableParagraph"/>
              <w:spacing w:line="250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1" w:type="dxa"/>
          </w:tcPr>
          <w:p w14:paraId="7E558663" w14:textId="77777777" w:rsidR="004E5315" w:rsidRDefault="004E5315" w:rsidP="009502C1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7" w:type="dxa"/>
          </w:tcPr>
          <w:p w14:paraId="3211860B" w14:textId="77777777" w:rsidR="004E5315" w:rsidRDefault="004E5315" w:rsidP="009502C1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6550140F" w14:textId="77777777" w:rsidR="004E5315" w:rsidRDefault="004E5315" w:rsidP="009502C1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68B55D8E" w14:textId="77777777" w:rsidTr="009502C1">
        <w:trPr>
          <w:trHeight w:val="277"/>
        </w:trPr>
        <w:tc>
          <w:tcPr>
            <w:tcW w:w="2960" w:type="dxa"/>
          </w:tcPr>
          <w:p w14:paraId="45AB3D82" w14:textId="77777777" w:rsidR="004E5315" w:rsidRDefault="004E5315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128" w:type="dxa"/>
          </w:tcPr>
          <w:p w14:paraId="55638B07" w14:textId="77777777" w:rsidR="004E5315" w:rsidRDefault="004E5315" w:rsidP="009502C1">
            <w:pPr>
              <w:pStyle w:val="TableParagraph"/>
              <w:spacing w:line="250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14:paraId="66D96D79" w14:textId="77777777" w:rsidR="004E5315" w:rsidRDefault="004E5315" w:rsidP="009502C1">
            <w:pPr>
              <w:pStyle w:val="TableParagraph"/>
              <w:spacing w:line="250" w:lineRule="exact"/>
              <w:ind w:left="1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1" w:type="dxa"/>
          </w:tcPr>
          <w:p w14:paraId="3E49A44E" w14:textId="77777777" w:rsidR="004E5315" w:rsidRDefault="004E5315" w:rsidP="009502C1">
            <w:pPr>
              <w:pStyle w:val="TableParagraph"/>
              <w:spacing w:line="250" w:lineRule="exact"/>
              <w:ind w:left="18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7" w:type="dxa"/>
          </w:tcPr>
          <w:p w14:paraId="2A312D03" w14:textId="77777777" w:rsidR="004E5315" w:rsidRDefault="004E5315" w:rsidP="009502C1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5" w:type="dxa"/>
          </w:tcPr>
          <w:p w14:paraId="3B989C6A" w14:textId="77777777" w:rsidR="004E5315" w:rsidRDefault="004E5315" w:rsidP="009502C1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0EFD388B" w14:textId="77777777" w:rsidTr="009502C1">
        <w:trPr>
          <w:trHeight w:val="280"/>
        </w:trPr>
        <w:tc>
          <w:tcPr>
            <w:tcW w:w="2960" w:type="dxa"/>
          </w:tcPr>
          <w:p w14:paraId="10D302A1" w14:textId="77777777" w:rsidR="004E5315" w:rsidRDefault="004E5315" w:rsidP="009502C1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0A189F80" w14:textId="77777777" w:rsidR="004E5315" w:rsidRDefault="004E5315" w:rsidP="009502C1">
            <w:pPr>
              <w:pStyle w:val="TableParagraph"/>
              <w:spacing w:line="252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1212" w:type="dxa"/>
          </w:tcPr>
          <w:p w14:paraId="6DABB023" w14:textId="77777777" w:rsidR="004E5315" w:rsidRDefault="004E5315" w:rsidP="009502C1">
            <w:pPr>
              <w:pStyle w:val="TableParagraph"/>
              <w:spacing w:line="252" w:lineRule="exact"/>
              <w:ind w:left="312" w:right="298"/>
              <w:jc w:val="center"/>
            </w:pPr>
            <w:r>
              <w:t>15</w:t>
            </w:r>
          </w:p>
        </w:tc>
        <w:tc>
          <w:tcPr>
            <w:tcW w:w="1331" w:type="dxa"/>
          </w:tcPr>
          <w:p w14:paraId="6E912938" w14:textId="77777777" w:rsidR="004E5315" w:rsidRDefault="004E5315" w:rsidP="009502C1">
            <w:pPr>
              <w:pStyle w:val="TableParagraph"/>
              <w:spacing w:line="252" w:lineRule="exact"/>
              <w:ind w:left="371" w:right="356"/>
              <w:jc w:val="center"/>
            </w:pPr>
            <w:r>
              <w:t>15</w:t>
            </w:r>
          </w:p>
        </w:tc>
        <w:tc>
          <w:tcPr>
            <w:tcW w:w="1067" w:type="dxa"/>
          </w:tcPr>
          <w:p w14:paraId="51E748F2" w14:textId="77777777" w:rsidR="004E5315" w:rsidRDefault="004E5315" w:rsidP="009502C1">
            <w:pPr>
              <w:pStyle w:val="TableParagraph"/>
              <w:spacing w:line="252" w:lineRule="exact"/>
              <w:ind w:left="237" w:right="228"/>
              <w:jc w:val="center"/>
            </w:pPr>
            <w:r>
              <w:t>15</w:t>
            </w:r>
          </w:p>
        </w:tc>
        <w:tc>
          <w:tcPr>
            <w:tcW w:w="1065" w:type="dxa"/>
          </w:tcPr>
          <w:p w14:paraId="30E652A4" w14:textId="77777777" w:rsidR="004E5315" w:rsidRDefault="004E5315" w:rsidP="009502C1">
            <w:pPr>
              <w:pStyle w:val="TableParagraph"/>
              <w:spacing w:line="252" w:lineRule="exact"/>
              <w:ind w:left="198" w:right="187"/>
              <w:jc w:val="center"/>
            </w:pPr>
            <w:r>
              <w:t>15</w:t>
            </w:r>
          </w:p>
        </w:tc>
      </w:tr>
      <w:tr w:rsidR="004E5315" w14:paraId="6D0AD568" w14:textId="77777777" w:rsidTr="009502C1">
        <w:trPr>
          <w:trHeight w:val="840"/>
        </w:trPr>
        <w:tc>
          <w:tcPr>
            <w:tcW w:w="2960" w:type="dxa"/>
          </w:tcPr>
          <w:p w14:paraId="236EF39B" w14:textId="77777777" w:rsidR="004E5315" w:rsidRDefault="004E5315" w:rsidP="009502C1">
            <w:pPr>
              <w:pStyle w:val="TableParagraph"/>
              <w:spacing w:before="4" w:line="264" w:lineRule="auto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</w:t>
            </w:r>
          </w:p>
          <w:p w14:paraId="7284433E" w14:textId="77777777" w:rsidR="004E5315" w:rsidRDefault="004E5315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PSOs</w:t>
            </w:r>
          </w:p>
        </w:tc>
        <w:tc>
          <w:tcPr>
            <w:tcW w:w="1128" w:type="dxa"/>
          </w:tcPr>
          <w:p w14:paraId="57149BBB" w14:textId="77777777" w:rsidR="004E5315" w:rsidRDefault="004E5315" w:rsidP="009502C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CA738AA" w14:textId="77777777" w:rsidR="004E5315" w:rsidRDefault="004E5315" w:rsidP="009502C1">
            <w:pPr>
              <w:pStyle w:val="TableParagraph"/>
              <w:spacing w:before="1"/>
              <w:ind w:left="270" w:right="252"/>
              <w:jc w:val="center"/>
            </w:pPr>
            <w:r>
              <w:t>3.0</w:t>
            </w:r>
          </w:p>
        </w:tc>
        <w:tc>
          <w:tcPr>
            <w:tcW w:w="1212" w:type="dxa"/>
          </w:tcPr>
          <w:p w14:paraId="4635A288" w14:textId="77777777" w:rsidR="004E5315" w:rsidRDefault="004E5315" w:rsidP="009502C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A90DE8" w14:textId="77777777" w:rsidR="004E5315" w:rsidRDefault="004E5315" w:rsidP="009502C1">
            <w:pPr>
              <w:pStyle w:val="TableParagraph"/>
              <w:spacing w:before="1"/>
              <w:ind w:left="313" w:right="294"/>
              <w:jc w:val="center"/>
            </w:pPr>
            <w:r>
              <w:t>3.0</w:t>
            </w:r>
          </w:p>
        </w:tc>
        <w:tc>
          <w:tcPr>
            <w:tcW w:w="1331" w:type="dxa"/>
          </w:tcPr>
          <w:p w14:paraId="7A87303B" w14:textId="77777777" w:rsidR="004E5315" w:rsidRDefault="004E5315" w:rsidP="009502C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52350E" w14:textId="77777777" w:rsidR="004E5315" w:rsidRDefault="004E5315" w:rsidP="009502C1">
            <w:pPr>
              <w:pStyle w:val="TableParagraph"/>
              <w:spacing w:before="1"/>
              <w:ind w:left="371" w:right="357"/>
              <w:jc w:val="center"/>
            </w:pPr>
            <w:r>
              <w:t>3.0</w:t>
            </w:r>
          </w:p>
        </w:tc>
        <w:tc>
          <w:tcPr>
            <w:tcW w:w="1067" w:type="dxa"/>
          </w:tcPr>
          <w:p w14:paraId="7FCA2A08" w14:textId="77777777" w:rsidR="004E5315" w:rsidRDefault="004E5315" w:rsidP="009502C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9BB6DD8" w14:textId="77777777" w:rsidR="004E5315" w:rsidRDefault="004E5315" w:rsidP="009502C1">
            <w:pPr>
              <w:pStyle w:val="TableParagraph"/>
              <w:spacing w:before="1"/>
              <w:ind w:left="238" w:right="228"/>
              <w:jc w:val="center"/>
            </w:pPr>
            <w:r>
              <w:t>3.0</w:t>
            </w:r>
          </w:p>
        </w:tc>
        <w:tc>
          <w:tcPr>
            <w:tcW w:w="1065" w:type="dxa"/>
          </w:tcPr>
          <w:p w14:paraId="7671B189" w14:textId="77777777" w:rsidR="004E5315" w:rsidRDefault="004E5315" w:rsidP="009502C1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B4CC36" w14:textId="77777777" w:rsidR="004E5315" w:rsidRDefault="004E5315" w:rsidP="009502C1">
            <w:pPr>
              <w:pStyle w:val="TableParagraph"/>
              <w:spacing w:before="1"/>
              <w:ind w:left="198" w:right="183"/>
              <w:jc w:val="center"/>
            </w:pPr>
            <w:r>
              <w:t>3.0</w:t>
            </w:r>
          </w:p>
        </w:tc>
      </w:tr>
    </w:tbl>
    <w:p w14:paraId="53A9F3EA" w14:textId="77777777" w:rsidR="004E5315" w:rsidRDefault="004E5315" w:rsidP="004E5315">
      <w:pPr>
        <w:pStyle w:val="BodyText"/>
        <w:spacing w:before="3"/>
        <w:rPr>
          <w:b/>
          <w:sz w:val="14"/>
        </w:rPr>
      </w:pPr>
    </w:p>
    <w:p w14:paraId="39FF2F9A" w14:textId="77777777" w:rsidR="004E5315" w:rsidRDefault="004E5315" w:rsidP="004E5315">
      <w:pPr>
        <w:spacing w:before="96"/>
        <w:ind w:left="552"/>
        <w:rPr>
          <w:b/>
        </w:rPr>
      </w:pPr>
      <w:r>
        <w:rPr>
          <w:b/>
        </w:rPr>
        <w:t>Level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</w:rPr>
        <w:t>Correlation</w:t>
      </w:r>
      <w:r>
        <w:rPr>
          <w:b/>
          <w:spacing w:val="14"/>
        </w:rPr>
        <w:t xml:space="preserve"> </w:t>
      </w:r>
      <w:r>
        <w:rPr>
          <w:b/>
        </w:rPr>
        <w:t>between</w:t>
      </w:r>
      <w:r>
        <w:rPr>
          <w:b/>
          <w:spacing w:val="14"/>
        </w:rPr>
        <w:t xml:space="preserve"> </w:t>
      </w:r>
      <w:r>
        <w:rPr>
          <w:b/>
        </w:rPr>
        <w:t>PSO’s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CO’s</w:t>
      </w:r>
    </w:p>
    <w:p w14:paraId="0DD1E763" w14:textId="77777777" w:rsidR="004E5315" w:rsidRDefault="004E5315" w:rsidP="004E5315">
      <w:pPr>
        <w:pStyle w:val="BodyText"/>
        <w:rPr>
          <w:b/>
          <w:sz w:val="20"/>
        </w:rPr>
      </w:pPr>
    </w:p>
    <w:p w14:paraId="48A67C88" w14:textId="77777777" w:rsidR="004E5315" w:rsidRDefault="004E5315" w:rsidP="004E5315">
      <w:pPr>
        <w:pStyle w:val="BodyText"/>
        <w:rPr>
          <w:b/>
          <w:sz w:val="20"/>
        </w:rPr>
      </w:pPr>
    </w:p>
    <w:p w14:paraId="360456C2" w14:textId="77777777" w:rsidR="004E5315" w:rsidRDefault="004E5315" w:rsidP="004E5315">
      <w:pPr>
        <w:pStyle w:val="BodyText"/>
        <w:spacing w:before="2" w:after="1"/>
        <w:rPr>
          <w:b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484"/>
        <w:gridCol w:w="1058"/>
        <w:gridCol w:w="1333"/>
        <w:gridCol w:w="665"/>
      </w:tblGrid>
      <w:tr w:rsidR="004E5315" w14:paraId="05BF99F0" w14:textId="77777777" w:rsidTr="009502C1">
        <w:trPr>
          <w:trHeight w:val="278"/>
        </w:trPr>
        <w:tc>
          <w:tcPr>
            <w:tcW w:w="2960" w:type="dxa"/>
          </w:tcPr>
          <w:p w14:paraId="5F8112C9" w14:textId="77777777" w:rsidR="004E5315" w:rsidRDefault="004E5315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CO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/PO</w:t>
            </w:r>
          </w:p>
        </w:tc>
        <w:tc>
          <w:tcPr>
            <w:tcW w:w="1128" w:type="dxa"/>
          </w:tcPr>
          <w:p w14:paraId="75BA9FB4" w14:textId="77777777" w:rsidR="004E5315" w:rsidRDefault="004E5315" w:rsidP="009502C1">
            <w:pPr>
              <w:pStyle w:val="TableParagraph"/>
              <w:spacing w:before="4"/>
              <w:ind w:left="349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1484" w:type="dxa"/>
          </w:tcPr>
          <w:p w14:paraId="138DB1CE" w14:textId="77777777" w:rsidR="004E5315" w:rsidRDefault="004E5315" w:rsidP="009502C1">
            <w:pPr>
              <w:pStyle w:val="TableParagraph"/>
              <w:spacing w:before="4"/>
              <w:ind w:left="451" w:right="432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1058" w:type="dxa"/>
          </w:tcPr>
          <w:p w14:paraId="3DEAF797" w14:textId="77777777" w:rsidR="004E5315" w:rsidRDefault="004E5315" w:rsidP="009502C1">
            <w:pPr>
              <w:pStyle w:val="TableParagraph"/>
              <w:spacing w:before="4"/>
              <w:ind w:left="237" w:right="221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1333" w:type="dxa"/>
          </w:tcPr>
          <w:p w14:paraId="7A2927D4" w14:textId="77777777" w:rsidR="004E5315" w:rsidRDefault="004E5315" w:rsidP="009502C1">
            <w:pPr>
              <w:pStyle w:val="TableParagraph"/>
              <w:spacing w:before="4"/>
              <w:ind w:left="373" w:right="355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665" w:type="dxa"/>
          </w:tcPr>
          <w:p w14:paraId="17E9F744" w14:textId="77777777" w:rsidR="004E5315" w:rsidRDefault="004E5315" w:rsidP="009502C1">
            <w:pPr>
              <w:pStyle w:val="TableParagraph"/>
              <w:spacing w:before="4"/>
              <w:ind w:right="99"/>
              <w:jc w:val="right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4E5315" w14:paraId="637E25A3" w14:textId="77777777" w:rsidTr="009502C1">
        <w:trPr>
          <w:trHeight w:val="280"/>
        </w:trPr>
        <w:tc>
          <w:tcPr>
            <w:tcW w:w="2960" w:type="dxa"/>
          </w:tcPr>
          <w:p w14:paraId="22814270" w14:textId="77777777" w:rsidR="004E5315" w:rsidRDefault="004E5315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53DE89A5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1B53594F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6795E16C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7BF5CF23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65" w:type="dxa"/>
          </w:tcPr>
          <w:p w14:paraId="201868EE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33607DC5" w14:textId="77777777" w:rsidTr="009502C1">
        <w:trPr>
          <w:trHeight w:val="277"/>
        </w:trPr>
        <w:tc>
          <w:tcPr>
            <w:tcW w:w="2960" w:type="dxa"/>
          </w:tcPr>
          <w:p w14:paraId="7976BA60" w14:textId="77777777" w:rsidR="004E5315" w:rsidRDefault="004E5315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5AD8DEBF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4CE6388D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37145A08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22CEB276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65" w:type="dxa"/>
          </w:tcPr>
          <w:p w14:paraId="6EA10C44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390DA220" w14:textId="77777777" w:rsidTr="009502C1">
        <w:trPr>
          <w:trHeight w:val="277"/>
        </w:trPr>
        <w:tc>
          <w:tcPr>
            <w:tcW w:w="2960" w:type="dxa"/>
          </w:tcPr>
          <w:p w14:paraId="17C5CC28" w14:textId="77777777" w:rsidR="004E5315" w:rsidRDefault="004E5315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1A35C8FD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1C6C5D11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043B0FC6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68D8D40D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65" w:type="dxa"/>
          </w:tcPr>
          <w:p w14:paraId="614BEE9B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324663EB" w14:textId="77777777" w:rsidTr="009502C1">
        <w:trPr>
          <w:trHeight w:val="280"/>
        </w:trPr>
        <w:tc>
          <w:tcPr>
            <w:tcW w:w="2960" w:type="dxa"/>
          </w:tcPr>
          <w:p w14:paraId="5B117C17" w14:textId="77777777" w:rsidR="004E5315" w:rsidRDefault="004E5315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48D26FB9" w14:textId="77777777" w:rsidR="004E5315" w:rsidRDefault="004E5315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4C14DF3A" w14:textId="77777777" w:rsidR="004E5315" w:rsidRDefault="004E5315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57C497CC" w14:textId="77777777" w:rsidR="004E5315" w:rsidRDefault="004E5315" w:rsidP="009502C1">
            <w:pPr>
              <w:pStyle w:val="TableParagraph"/>
              <w:spacing w:line="251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2C00643F" w14:textId="77777777" w:rsidR="004E5315" w:rsidRDefault="004E5315" w:rsidP="009502C1">
            <w:pPr>
              <w:pStyle w:val="TableParagraph"/>
              <w:spacing w:line="251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65" w:type="dxa"/>
          </w:tcPr>
          <w:p w14:paraId="26129762" w14:textId="77777777" w:rsidR="004E5315" w:rsidRDefault="004E5315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76C78F36" w14:textId="77777777" w:rsidTr="009502C1">
        <w:trPr>
          <w:trHeight w:val="277"/>
        </w:trPr>
        <w:tc>
          <w:tcPr>
            <w:tcW w:w="2960" w:type="dxa"/>
          </w:tcPr>
          <w:p w14:paraId="5173F5A1" w14:textId="77777777" w:rsidR="004E5315" w:rsidRDefault="004E5315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1128" w:type="dxa"/>
          </w:tcPr>
          <w:p w14:paraId="68A2F15C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4E124863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58" w:type="dxa"/>
          </w:tcPr>
          <w:p w14:paraId="2E6FE25F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33" w:type="dxa"/>
          </w:tcPr>
          <w:p w14:paraId="154C1947" w14:textId="77777777" w:rsidR="004E5315" w:rsidRDefault="004E5315" w:rsidP="009502C1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665" w:type="dxa"/>
          </w:tcPr>
          <w:p w14:paraId="23726634" w14:textId="77777777" w:rsidR="004E5315" w:rsidRDefault="004E5315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</w:tr>
      <w:tr w:rsidR="004E5315" w14:paraId="0DF35E33" w14:textId="77777777" w:rsidTr="009502C1">
        <w:trPr>
          <w:trHeight w:val="280"/>
        </w:trPr>
        <w:tc>
          <w:tcPr>
            <w:tcW w:w="2960" w:type="dxa"/>
          </w:tcPr>
          <w:p w14:paraId="60CDFEE7" w14:textId="77777777" w:rsidR="004E5315" w:rsidRDefault="004E5315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59B8E086" w14:textId="77777777" w:rsidR="004E5315" w:rsidRDefault="004E5315" w:rsidP="009502C1">
            <w:pPr>
              <w:pStyle w:val="TableParagraph"/>
              <w:spacing w:line="251" w:lineRule="exact"/>
              <w:ind w:left="270" w:right="253"/>
              <w:jc w:val="center"/>
            </w:pPr>
            <w:r>
              <w:t>15</w:t>
            </w:r>
          </w:p>
        </w:tc>
        <w:tc>
          <w:tcPr>
            <w:tcW w:w="1484" w:type="dxa"/>
          </w:tcPr>
          <w:p w14:paraId="248A5125" w14:textId="77777777" w:rsidR="004E5315" w:rsidRDefault="004E5315" w:rsidP="009502C1">
            <w:pPr>
              <w:pStyle w:val="TableParagraph"/>
              <w:spacing w:line="251" w:lineRule="exact"/>
              <w:ind w:left="449" w:right="432"/>
              <w:jc w:val="center"/>
            </w:pPr>
            <w:r>
              <w:t>15</w:t>
            </w:r>
          </w:p>
        </w:tc>
        <w:tc>
          <w:tcPr>
            <w:tcW w:w="1058" w:type="dxa"/>
          </w:tcPr>
          <w:p w14:paraId="6957B176" w14:textId="77777777" w:rsidR="004E5315" w:rsidRDefault="004E5315" w:rsidP="009502C1">
            <w:pPr>
              <w:pStyle w:val="TableParagraph"/>
              <w:spacing w:line="251" w:lineRule="exact"/>
              <w:ind w:left="232" w:right="222"/>
              <w:jc w:val="center"/>
            </w:pPr>
            <w:r>
              <w:t>15</w:t>
            </w:r>
          </w:p>
        </w:tc>
        <w:tc>
          <w:tcPr>
            <w:tcW w:w="1333" w:type="dxa"/>
          </w:tcPr>
          <w:p w14:paraId="643FDE79" w14:textId="77777777" w:rsidR="004E5315" w:rsidRDefault="004E5315" w:rsidP="009502C1">
            <w:pPr>
              <w:pStyle w:val="TableParagraph"/>
              <w:spacing w:line="251" w:lineRule="exact"/>
              <w:ind w:left="373" w:right="358"/>
              <w:jc w:val="center"/>
            </w:pPr>
            <w:r>
              <w:t>15</w:t>
            </w:r>
          </w:p>
        </w:tc>
        <w:tc>
          <w:tcPr>
            <w:tcW w:w="665" w:type="dxa"/>
          </w:tcPr>
          <w:p w14:paraId="0146A34C" w14:textId="77777777" w:rsidR="004E5315" w:rsidRDefault="004E5315" w:rsidP="009502C1">
            <w:pPr>
              <w:pStyle w:val="TableParagraph"/>
              <w:spacing w:line="251" w:lineRule="exact"/>
              <w:ind w:left="216"/>
            </w:pPr>
            <w:r>
              <w:t>15</w:t>
            </w:r>
          </w:p>
        </w:tc>
      </w:tr>
      <w:tr w:rsidR="004E5315" w14:paraId="6C5D64EB" w14:textId="77777777" w:rsidTr="009502C1">
        <w:trPr>
          <w:trHeight w:val="557"/>
        </w:trPr>
        <w:tc>
          <w:tcPr>
            <w:tcW w:w="2960" w:type="dxa"/>
          </w:tcPr>
          <w:p w14:paraId="4C7177DC" w14:textId="77777777" w:rsidR="004E5315" w:rsidRDefault="004E5315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</w:p>
          <w:p w14:paraId="38101424" w14:textId="77777777" w:rsidR="004E5315" w:rsidRDefault="004E5315" w:rsidP="009502C1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POs</w:t>
            </w:r>
          </w:p>
        </w:tc>
        <w:tc>
          <w:tcPr>
            <w:tcW w:w="1128" w:type="dxa"/>
          </w:tcPr>
          <w:p w14:paraId="5BE189BC" w14:textId="77777777" w:rsidR="004E5315" w:rsidRDefault="004E5315" w:rsidP="009502C1">
            <w:pPr>
              <w:pStyle w:val="TableParagraph"/>
              <w:spacing w:before="137"/>
              <w:ind w:left="421"/>
            </w:pPr>
            <w:r>
              <w:t>3.0</w:t>
            </w:r>
          </w:p>
        </w:tc>
        <w:tc>
          <w:tcPr>
            <w:tcW w:w="1484" w:type="dxa"/>
          </w:tcPr>
          <w:p w14:paraId="766DD745" w14:textId="77777777" w:rsidR="004E5315" w:rsidRDefault="004E5315" w:rsidP="009502C1">
            <w:pPr>
              <w:pStyle w:val="TableParagraph"/>
              <w:spacing w:before="137"/>
              <w:ind w:left="452" w:right="432"/>
              <w:jc w:val="center"/>
            </w:pPr>
            <w:r>
              <w:t>3.0</w:t>
            </w:r>
          </w:p>
        </w:tc>
        <w:tc>
          <w:tcPr>
            <w:tcW w:w="1058" w:type="dxa"/>
          </w:tcPr>
          <w:p w14:paraId="6EE87A6F" w14:textId="77777777" w:rsidR="004E5315" w:rsidRDefault="004E5315" w:rsidP="009502C1">
            <w:pPr>
              <w:pStyle w:val="TableParagraph"/>
              <w:spacing w:before="137"/>
              <w:ind w:left="237" w:right="219"/>
              <w:jc w:val="center"/>
            </w:pPr>
            <w:r>
              <w:t>3.0</w:t>
            </w:r>
          </w:p>
        </w:tc>
        <w:tc>
          <w:tcPr>
            <w:tcW w:w="1333" w:type="dxa"/>
          </w:tcPr>
          <w:p w14:paraId="67ADE4A4" w14:textId="77777777" w:rsidR="004E5315" w:rsidRDefault="004E5315" w:rsidP="009502C1">
            <w:pPr>
              <w:pStyle w:val="TableParagraph"/>
              <w:spacing w:before="137"/>
              <w:ind w:left="373" w:right="355"/>
              <w:jc w:val="center"/>
            </w:pPr>
            <w:r>
              <w:t>3.0</w:t>
            </w:r>
          </w:p>
        </w:tc>
        <w:tc>
          <w:tcPr>
            <w:tcW w:w="665" w:type="dxa"/>
          </w:tcPr>
          <w:p w14:paraId="15294C36" w14:textId="77777777" w:rsidR="004E5315" w:rsidRDefault="004E5315" w:rsidP="009502C1">
            <w:pPr>
              <w:pStyle w:val="TableParagraph"/>
              <w:spacing w:before="137"/>
              <w:ind w:right="169"/>
              <w:jc w:val="right"/>
            </w:pPr>
            <w:r>
              <w:t>3.0</w:t>
            </w:r>
          </w:p>
        </w:tc>
      </w:tr>
    </w:tbl>
    <w:p w14:paraId="55F57924" w14:textId="77777777" w:rsidR="004E5315" w:rsidRDefault="004E5315" w:rsidP="004E5315">
      <w:pPr>
        <w:pStyle w:val="BodyText"/>
        <w:spacing w:before="6"/>
        <w:rPr>
          <w:b/>
          <w:sz w:val="14"/>
        </w:rPr>
      </w:pPr>
    </w:p>
    <w:p w14:paraId="453537F7" w14:textId="77777777" w:rsidR="004E5315" w:rsidRDefault="004E5315" w:rsidP="004E5315">
      <w:pPr>
        <w:spacing w:before="95"/>
        <w:ind w:left="552"/>
        <w:rPr>
          <w:b/>
        </w:rPr>
      </w:pPr>
      <w:r>
        <w:rPr>
          <w:b/>
        </w:rPr>
        <w:t>Level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</w:rPr>
        <w:t>Correlation</w:t>
      </w:r>
      <w:r>
        <w:rPr>
          <w:b/>
          <w:spacing w:val="13"/>
        </w:rPr>
        <w:t xml:space="preserve"> </w:t>
      </w:r>
      <w:r>
        <w:rPr>
          <w:b/>
        </w:rPr>
        <w:t>between</w:t>
      </w:r>
      <w:r>
        <w:rPr>
          <w:b/>
          <w:spacing w:val="14"/>
        </w:rPr>
        <w:t xml:space="preserve"> </w:t>
      </w:r>
      <w:r>
        <w:rPr>
          <w:b/>
        </w:rPr>
        <w:t>PO’s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CO’s</w:t>
      </w:r>
    </w:p>
    <w:p w14:paraId="25B0C910" w14:textId="77777777" w:rsidR="004E5315" w:rsidRDefault="004E5315" w:rsidP="004E5315"/>
    <w:p w14:paraId="66CA8209" w14:textId="4C67D323" w:rsidR="00260050" w:rsidRDefault="00260050">
      <w:pPr>
        <w:spacing w:after="160" w:line="256" w:lineRule="auto"/>
        <w:rPr>
          <w:rFonts w:eastAsia="Times New Roman"/>
          <w:lang w:val="en-GB"/>
        </w:rPr>
      </w:pPr>
    </w:p>
    <w:p w14:paraId="2A8CC4C5" w14:textId="77777777" w:rsidR="008B5F68" w:rsidRDefault="008B5F68">
      <w:pPr>
        <w:spacing w:after="160" w:line="256" w:lineRule="auto"/>
        <w:rPr>
          <w:rFonts w:eastAsia="Times New Roman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6"/>
        <w:gridCol w:w="4724"/>
        <w:gridCol w:w="2078"/>
      </w:tblGrid>
      <w:tr w:rsidR="008B5F68" w:rsidRPr="004E382D" w14:paraId="521C7C0E" w14:textId="77777777" w:rsidTr="009502C1">
        <w:trPr>
          <w:trHeight w:val="416"/>
        </w:trPr>
        <w:tc>
          <w:tcPr>
            <w:tcW w:w="1986" w:type="dxa"/>
            <w:vAlign w:val="center"/>
          </w:tcPr>
          <w:p w14:paraId="6512D6C4" w14:textId="77777777" w:rsidR="008B5F68" w:rsidRPr="004E382D" w:rsidRDefault="008B5F68" w:rsidP="009502C1">
            <w:pPr>
              <w:rPr>
                <w:b/>
                <w:bCs/>
              </w:rPr>
            </w:pPr>
            <w:r w:rsidRPr="004E382D">
              <w:rPr>
                <w:b/>
                <w:bCs/>
              </w:rPr>
              <w:t xml:space="preserve">SEMESTER: </w:t>
            </w:r>
            <w:r>
              <w:rPr>
                <w:b/>
                <w:bCs/>
              </w:rPr>
              <w:t xml:space="preserve">II </w:t>
            </w:r>
          </w:p>
          <w:p w14:paraId="1EC6080E" w14:textId="77777777" w:rsidR="008B5F68" w:rsidRPr="004E382D" w:rsidRDefault="008B5F68" w:rsidP="009502C1">
            <w:pPr>
              <w:rPr>
                <w:b/>
                <w:bCs/>
              </w:rPr>
            </w:pPr>
            <w:r w:rsidRPr="004E382D">
              <w:rPr>
                <w:b/>
                <w:bCs/>
              </w:rPr>
              <w:t>Part: III</w:t>
            </w:r>
          </w:p>
        </w:tc>
        <w:tc>
          <w:tcPr>
            <w:tcW w:w="4724" w:type="dxa"/>
            <w:vAlign w:val="center"/>
          </w:tcPr>
          <w:p w14:paraId="2E2FB550" w14:textId="258F18F2" w:rsidR="008B5F68" w:rsidRPr="00EB2BF2" w:rsidRDefault="00EB2BF2" w:rsidP="00EB2BF2">
            <w:pPr>
              <w:jc w:val="center"/>
              <w:rPr>
                <w:b/>
                <w:bCs/>
              </w:rPr>
            </w:pPr>
            <w:r w:rsidRPr="00EB2BF2">
              <w:rPr>
                <w:rFonts w:eastAsia="Times New Roman"/>
                <w:b/>
                <w:bCs/>
                <w:sz w:val="20"/>
                <w:szCs w:val="20"/>
              </w:rPr>
              <w:t>23UCHEEP2</w:t>
            </w:r>
          </w:p>
          <w:p w14:paraId="27C7C4D8" w14:textId="22CDFDDD" w:rsidR="008B5F68" w:rsidRDefault="008B5F68" w:rsidP="00EB2BF2">
            <w:pPr>
              <w:jc w:val="center"/>
              <w:rPr>
                <w:b/>
                <w:bCs/>
              </w:rPr>
            </w:pPr>
            <w:r w:rsidRPr="00083C3C">
              <w:rPr>
                <w:b/>
                <w:bCs/>
              </w:rPr>
              <w:t>Chemistry for Physical Science</w:t>
            </w:r>
            <w:r w:rsidR="00EB2BF2">
              <w:rPr>
                <w:b/>
                <w:bCs/>
              </w:rPr>
              <w:t xml:space="preserve">          </w:t>
            </w:r>
            <w:proofErr w:type="spellStart"/>
            <w:r w:rsidR="00EB2BF2">
              <w:rPr>
                <w:b/>
                <w:bCs/>
              </w:rPr>
              <w:t>P</w:t>
            </w:r>
            <w:r w:rsidR="00EB2BF2">
              <w:rPr>
                <w:b/>
              </w:rPr>
              <w:t>racticals</w:t>
            </w:r>
            <w:proofErr w:type="spellEnd"/>
            <w:r w:rsidR="00EB2BF2" w:rsidRPr="00083C3C">
              <w:rPr>
                <w:b/>
                <w:bCs/>
                <w:color w:val="000000" w:themeColor="text1"/>
              </w:rPr>
              <w:t xml:space="preserve"> </w:t>
            </w:r>
            <w:r w:rsidRPr="00083C3C">
              <w:rPr>
                <w:b/>
                <w:bCs/>
                <w:color w:val="000000" w:themeColor="text1"/>
              </w:rPr>
              <w:t>–</w:t>
            </w:r>
            <w:r w:rsidRPr="00083C3C">
              <w:rPr>
                <w:b/>
                <w:bCs/>
                <w:color w:val="000000"/>
              </w:rPr>
              <w:t xml:space="preserve"> </w:t>
            </w:r>
            <w:r w:rsidRPr="00083C3C">
              <w:rPr>
                <w:b/>
                <w:bCs/>
              </w:rPr>
              <w:t>II</w:t>
            </w:r>
          </w:p>
          <w:p w14:paraId="35D76484" w14:textId="7DBCBA53" w:rsidR="008B5F68" w:rsidRPr="00083C3C" w:rsidRDefault="008B5F68" w:rsidP="00EB2B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14:paraId="2337F1D3" w14:textId="48460BE7" w:rsidR="008B5F68" w:rsidRPr="004E382D" w:rsidRDefault="008B5F68" w:rsidP="009502C1">
            <w:pPr>
              <w:rPr>
                <w:b/>
                <w:bCs/>
              </w:rPr>
            </w:pPr>
            <w:r w:rsidRPr="004E382D">
              <w:rPr>
                <w:b/>
                <w:bCs/>
              </w:rPr>
              <w:t>Credit:</w:t>
            </w:r>
            <w:r w:rsidR="00CB19AD">
              <w:rPr>
                <w:b/>
                <w:bCs/>
              </w:rPr>
              <w:t xml:space="preserve"> 1</w:t>
            </w:r>
          </w:p>
          <w:p w14:paraId="3444E546" w14:textId="33DEC33E" w:rsidR="008B5F68" w:rsidRPr="004E382D" w:rsidRDefault="008B5F68" w:rsidP="009502C1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  <w:r w:rsidRPr="004E382D">
              <w:rPr>
                <w:b/>
                <w:bCs/>
              </w:rPr>
              <w:t xml:space="preserve">: </w:t>
            </w:r>
            <w:r w:rsidR="00CB19AD">
              <w:rPr>
                <w:b/>
                <w:bCs/>
              </w:rPr>
              <w:t>2</w:t>
            </w:r>
          </w:p>
        </w:tc>
      </w:tr>
    </w:tbl>
    <w:p w14:paraId="54F46D08" w14:textId="77777777" w:rsidR="008B5F68" w:rsidRDefault="008B5F68">
      <w:pPr>
        <w:spacing w:after="160" w:line="256" w:lineRule="auto"/>
        <w:rPr>
          <w:rFonts w:eastAsia="Times New Roman"/>
          <w:lang w:val="en-GB"/>
        </w:r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974"/>
      </w:tblGrid>
      <w:tr w:rsidR="008B5F68" w14:paraId="12FBC0A8" w14:textId="77777777" w:rsidTr="009502C1">
        <w:trPr>
          <w:trHeight w:val="1992"/>
        </w:trPr>
        <w:tc>
          <w:tcPr>
            <w:tcW w:w="1918" w:type="dxa"/>
          </w:tcPr>
          <w:p w14:paraId="00EC3434" w14:textId="77777777" w:rsidR="008B5F68" w:rsidRDefault="008B5F68" w:rsidP="009502C1">
            <w:pPr>
              <w:pStyle w:val="TableParagraph"/>
              <w:spacing w:before="2" w:line="247" w:lineRule="auto"/>
              <w:ind w:right="123"/>
              <w:rPr>
                <w:b/>
              </w:rPr>
            </w:pPr>
            <w:r>
              <w:rPr>
                <w:b/>
              </w:rPr>
              <w:t>Objectives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6974" w:type="dxa"/>
          </w:tcPr>
          <w:p w14:paraId="009B6106" w14:textId="77777777" w:rsidR="008B5F68" w:rsidRDefault="008B5F68" w:rsidP="009502C1">
            <w:pPr>
              <w:pStyle w:val="TableParagraph"/>
              <w:spacing w:line="250" w:lineRule="exact"/>
              <w:ind w:left="547"/>
            </w:pPr>
            <w:r>
              <w:t>This</w:t>
            </w:r>
            <w:r>
              <w:rPr>
                <w:spacing w:val="8"/>
              </w:rPr>
              <w:t xml:space="preserve"> </w:t>
            </w:r>
            <w:r>
              <w:t>course</w:t>
            </w:r>
            <w:r>
              <w:rPr>
                <w:spacing w:val="11"/>
              </w:rPr>
              <w:t xml:space="preserve"> </w:t>
            </w:r>
            <w:r>
              <w:t>aims</w:t>
            </w:r>
            <w:r>
              <w:rPr>
                <w:spacing w:val="9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provide</w:t>
            </w:r>
            <w:r>
              <w:rPr>
                <w:spacing w:val="15"/>
              </w:rPr>
              <w:t xml:space="preserve"> </w:t>
            </w:r>
            <w:r>
              <w:t>knowledge</w:t>
            </w:r>
            <w:r>
              <w:rPr>
                <w:spacing w:val="15"/>
              </w:rPr>
              <w:t xml:space="preserve"> </w:t>
            </w:r>
            <w:r>
              <w:t>on</w:t>
            </w:r>
          </w:p>
          <w:p w14:paraId="63E5C426" w14:textId="77777777" w:rsidR="008B5F68" w:rsidRDefault="008B5F68" w:rsidP="008B5F68">
            <w:pPr>
              <w:pStyle w:val="TableParagraph"/>
              <w:numPr>
                <w:ilvl w:val="0"/>
                <w:numId w:val="38"/>
              </w:numPr>
              <w:tabs>
                <w:tab w:val="left" w:pos="776"/>
                <w:tab w:val="left" w:pos="777"/>
              </w:tabs>
              <w:spacing w:before="137"/>
            </w:pPr>
            <w:r>
              <w:t>identification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organic</w:t>
            </w:r>
            <w:r>
              <w:rPr>
                <w:spacing w:val="16"/>
              </w:rPr>
              <w:t xml:space="preserve"> </w:t>
            </w:r>
            <w:r>
              <w:t>functional</w:t>
            </w:r>
            <w:r>
              <w:rPr>
                <w:spacing w:val="14"/>
              </w:rPr>
              <w:t xml:space="preserve"> </w:t>
            </w:r>
            <w:r>
              <w:t>groups</w:t>
            </w:r>
          </w:p>
          <w:p w14:paraId="00A2C826" w14:textId="77777777" w:rsidR="008B5F68" w:rsidRDefault="008B5F68" w:rsidP="008B5F68">
            <w:pPr>
              <w:pStyle w:val="TableParagraph"/>
              <w:numPr>
                <w:ilvl w:val="0"/>
                <w:numId w:val="38"/>
              </w:numPr>
              <w:tabs>
                <w:tab w:val="left" w:pos="776"/>
                <w:tab w:val="left" w:pos="777"/>
              </w:tabs>
              <w:spacing w:before="133" w:line="362" w:lineRule="auto"/>
              <w:ind w:right="947"/>
            </w:pPr>
            <w:r>
              <w:t>different</w:t>
            </w:r>
            <w:r>
              <w:rPr>
                <w:spacing w:val="17"/>
              </w:rPr>
              <w:t xml:space="preserve"> </w:t>
            </w:r>
            <w:r>
              <w:t>types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organic</w:t>
            </w:r>
            <w:r>
              <w:rPr>
                <w:spacing w:val="13"/>
              </w:rPr>
              <w:t xml:space="preserve"> </w:t>
            </w:r>
            <w:r>
              <w:t>compounds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respect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properties.</w:t>
            </w:r>
          </w:p>
          <w:p w14:paraId="7FE518F7" w14:textId="77777777" w:rsidR="008B5F68" w:rsidRDefault="008B5F68" w:rsidP="008B5F68">
            <w:pPr>
              <w:pStyle w:val="TableParagraph"/>
              <w:numPr>
                <w:ilvl w:val="0"/>
                <w:numId w:val="38"/>
              </w:numPr>
              <w:tabs>
                <w:tab w:val="left" w:pos="776"/>
                <w:tab w:val="left" w:pos="777"/>
              </w:tabs>
              <w:spacing w:before="6"/>
            </w:pPr>
            <w:r>
              <w:t>determination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elements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r>
              <w:t>organic</w:t>
            </w:r>
            <w:r>
              <w:rPr>
                <w:spacing w:val="15"/>
              </w:rPr>
              <w:t xml:space="preserve"> </w:t>
            </w:r>
            <w:proofErr w:type="gramStart"/>
            <w:r>
              <w:t>compounds..</w:t>
            </w:r>
            <w:proofErr w:type="gramEnd"/>
          </w:p>
        </w:tc>
      </w:tr>
      <w:tr w:rsidR="008B5F68" w14:paraId="6353254A" w14:textId="77777777" w:rsidTr="009502C1">
        <w:trPr>
          <w:trHeight w:val="746"/>
        </w:trPr>
        <w:tc>
          <w:tcPr>
            <w:tcW w:w="1918" w:type="dxa"/>
          </w:tcPr>
          <w:p w14:paraId="5F1AB4E3" w14:textId="77777777" w:rsidR="008B5F68" w:rsidRDefault="008B5F68" w:rsidP="009502C1">
            <w:pPr>
              <w:pStyle w:val="TableParagraph"/>
            </w:pPr>
          </w:p>
        </w:tc>
        <w:tc>
          <w:tcPr>
            <w:tcW w:w="6974" w:type="dxa"/>
          </w:tcPr>
          <w:p w14:paraId="1E9A49B9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SYSTEMATIC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ORGANIC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COMPOUNDS</w:t>
            </w:r>
          </w:p>
          <w:p w14:paraId="200B0F35" w14:textId="77777777" w:rsidR="008B5F68" w:rsidRDefault="008B5F68" w:rsidP="009502C1">
            <w:pPr>
              <w:pStyle w:val="TableParagraph"/>
              <w:spacing w:before="189"/>
            </w:pPr>
            <w:r>
              <w:t>The</w:t>
            </w:r>
            <w:r>
              <w:rPr>
                <w:spacing w:val="10"/>
              </w:rPr>
              <w:t xml:space="preserve"> </w:t>
            </w:r>
            <w:r>
              <w:t>analysis</w:t>
            </w:r>
            <w:r>
              <w:rPr>
                <w:spacing w:val="10"/>
              </w:rPr>
              <w:t xml:space="preserve"> </w:t>
            </w:r>
            <w:r>
              <w:t>must</w:t>
            </w:r>
            <w:r>
              <w:rPr>
                <w:spacing w:val="13"/>
              </w:rPr>
              <w:t xml:space="preserve"> </w:t>
            </w:r>
            <w:r>
              <w:t>be</w:t>
            </w:r>
            <w:r>
              <w:rPr>
                <w:spacing w:val="9"/>
              </w:rPr>
              <w:t xml:space="preserve"> </w:t>
            </w:r>
            <w:r>
              <w:t>carried</w:t>
            </w:r>
            <w:r>
              <w:rPr>
                <w:spacing w:val="12"/>
              </w:rPr>
              <w:t xml:space="preserve"> </w:t>
            </w:r>
            <w:r>
              <w:t>out</w:t>
            </w:r>
            <w:r>
              <w:rPr>
                <w:spacing w:val="8"/>
              </w:rPr>
              <w:t xml:space="preserve"> </w:t>
            </w:r>
            <w:r>
              <w:t>as</w:t>
            </w:r>
            <w:r>
              <w:rPr>
                <w:spacing w:val="10"/>
              </w:rPr>
              <w:t xml:space="preserve"> </w:t>
            </w:r>
            <w:r>
              <w:t>follows:</w:t>
            </w:r>
          </w:p>
        </w:tc>
      </w:tr>
    </w:tbl>
    <w:p w14:paraId="07CA7B34" w14:textId="77777777" w:rsidR="008B5F68" w:rsidRDefault="008B5F68" w:rsidP="008B5F68">
      <w:pPr>
        <w:sectPr w:rsidR="008B5F6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1360" w:right="800" w:bottom="1100" w:left="1320" w:header="0" w:footer="909" w:gutter="0"/>
          <w:cols w:space="720"/>
        </w:sectPr>
      </w:pPr>
    </w:p>
    <w:tbl>
      <w:tblPr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977"/>
      </w:tblGrid>
      <w:tr w:rsidR="008B5F68" w14:paraId="09F56809" w14:textId="77777777" w:rsidTr="009502C1">
        <w:trPr>
          <w:trHeight w:val="2374"/>
        </w:trPr>
        <w:tc>
          <w:tcPr>
            <w:tcW w:w="1918" w:type="dxa"/>
          </w:tcPr>
          <w:p w14:paraId="7DE51BE8" w14:textId="77777777" w:rsidR="008B5F68" w:rsidRDefault="008B5F68" w:rsidP="009502C1">
            <w:pPr>
              <w:pStyle w:val="TableParagraph"/>
            </w:pPr>
          </w:p>
        </w:tc>
        <w:tc>
          <w:tcPr>
            <w:tcW w:w="6977" w:type="dxa"/>
          </w:tcPr>
          <w:p w14:paraId="596C7EF4" w14:textId="77777777" w:rsidR="008B5F68" w:rsidRPr="00EB2BF2" w:rsidRDefault="008B5F68" w:rsidP="008B5F68">
            <w:pPr>
              <w:pStyle w:val="TableParagraph"/>
              <w:numPr>
                <w:ilvl w:val="0"/>
                <w:numId w:val="37"/>
              </w:numPr>
              <w:tabs>
                <w:tab w:val="left" w:pos="1453"/>
                <w:tab w:val="left" w:pos="1454"/>
              </w:tabs>
              <w:spacing w:line="295" w:lineRule="auto"/>
              <w:ind w:right="425" w:hanging="533"/>
            </w:pPr>
            <w:r w:rsidRPr="00EB2BF2">
              <w:t>Functional</w:t>
            </w:r>
            <w:r w:rsidRPr="00EB2BF2">
              <w:rPr>
                <w:spacing w:val="6"/>
              </w:rPr>
              <w:t xml:space="preserve"> </w:t>
            </w:r>
            <w:r w:rsidRPr="00EB2BF2">
              <w:t>group</w:t>
            </w:r>
            <w:r w:rsidRPr="00EB2BF2">
              <w:rPr>
                <w:spacing w:val="8"/>
              </w:rPr>
              <w:t xml:space="preserve"> </w:t>
            </w:r>
            <w:r w:rsidRPr="00EB2BF2">
              <w:t>tests</w:t>
            </w:r>
            <w:r w:rsidRPr="00EB2BF2">
              <w:rPr>
                <w:spacing w:val="4"/>
              </w:rPr>
              <w:t xml:space="preserve"> </w:t>
            </w:r>
            <w:r w:rsidRPr="00EB2BF2">
              <w:t>[phenol,</w:t>
            </w:r>
            <w:r w:rsidRPr="00EB2BF2">
              <w:rPr>
                <w:spacing w:val="8"/>
              </w:rPr>
              <w:t xml:space="preserve"> </w:t>
            </w:r>
            <w:r w:rsidRPr="00EB2BF2">
              <w:t>acids</w:t>
            </w:r>
            <w:r w:rsidRPr="00EB2BF2">
              <w:rPr>
                <w:spacing w:val="6"/>
              </w:rPr>
              <w:t xml:space="preserve"> </w:t>
            </w:r>
            <w:r w:rsidRPr="00EB2BF2">
              <w:t>(mono</w:t>
            </w:r>
            <w:r w:rsidRPr="00EB2BF2">
              <w:rPr>
                <w:spacing w:val="8"/>
              </w:rPr>
              <w:t xml:space="preserve"> </w:t>
            </w:r>
            <w:r w:rsidRPr="00EB2BF2">
              <w:t>&amp;</w:t>
            </w:r>
            <w:r w:rsidRPr="00EB2BF2">
              <w:rPr>
                <w:spacing w:val="6"/>
              </w:rPr>
              <w:t xml:space="preserve"> </w:t>
            </w:r>
            <w:r w:rsidRPr="00EB2BF2">
              <w:t>di)</w:t>
            </w:r>
            <w:r w:rsidRPr="00EB2BF2">
              <w:rPr>
                <w:spacing w:val="1"/>
              </w:rPr>
              <w:t xml:space="preserve"> </w:t>
            </w:r>
            <w:r w:rsidRPr="00EB2BF2">
              <w:t>aromatic</w:t>
            </w:r>
            <w:r w:rsidRPr="00EB2BF2">
              <w:rPr>
                <w:spacing w:val="17"/>
              </w:rPr>
              <w:t xml:space="preserve"> </w:t>
            </w:r>
            <w:r w:rsidRPr="00EB2BF2">
              <w:t>primary</w:t>
            </w:r>
            <w:r w:rsidRPr="00EB2BF2">
              <w:rPr>
                <w:spacing w:val="12"/>
              </w:rPr>
              <w:t xml:space="preserve"> </w:t>
            </w:r>
            <w:r w:rsidRPr="00EB2BF2">
              <w:t>amine,</w:t>
            </w:r>
            <w:r w:rsidRPr="00EB2BF2">
              <w:rPr>
                <w:spacing w:val="15"/>
              </w:rPr>
              <w:t xml:space="preserve"> </w:t>
            </w:r>
            <w:r w:rsidRPr="00EB2BF2">
              <w:t>amides</w:t>
            </w:r>
            <w:r w:rsidRPr="00EB2BF2">
              <w:rPr>
                <w:spacing w:val="15"/>
              </w:rPr>
              <w:t xml:space="preserve"> </w:t>
            </w:r>
            <w:r w:rsidRPr="00EB2BF2">
              <w:t>(mono</w:t>
            </w:r>
            <w:r w:rsidRPr="00EB2BF2">
              <w:rPr>
                <w:spacing w:val="13"/>
              </w:rPr>
              <w:t xml:space="preserve"> </w:t>
            </w:r>
            <w:r w:rsidRPr="00EB2BF2">
              <w:t>&amp;</w:t>
            </w:r>
            <w:r w:rsidRPr="00EB2BF2">
              <w:rPr>
                <w:spacing w:val="19"/>
              </w:rPr>
              <w:t xml:space="preserve"> </w:t>
            </w:r>
            <w:r w:rsidRPr="00EB2BF2">
              <w:t>di),</w:t>
            </w:r>
            <w:r w:rsidRPr="00EB2BF2">
              <w:rPr>
                <w:spacing w:val="17"/>
              </w:rPr>
              <w:t xml:space="preserve"> </w:t>
            </w:r>
            <w:r w:rsidRPr="00EB2BF2">
              <w:t>aldehyde</w:t>
            </w:r>
            <w:r w:rsidRPr="00EB2BF2">
              <w:rPr>
                <w:spacing w:val="-52"/>
              </w:rPr>
              <w:t xml:space="preserve"> </w:t>
            </w:r>
            <w:r w:rsidRPr="00EB2BF2">
              <w:t>and</w:t>
            </w:r>
            <w:r w:rsidRPr="00EB2BF2">
              <w:rPr>
                <w:spacing w:val="-1"/>
              </w:rPr>
              <w:t xml:space="preserve"> </w:t>
            </w:r>
            <w:r w:rsidRPr="00EB2BF2">
              <w:t>glucose].</w:t>
            </w:r>
          </w:p>
          <w:p w14:paraId="324F313B" w14:textId="77777777" w:rsidR="008B5F68" w:rsidRPr="00EB2BF2" w:rsidRDefault="008B5F68" w:rsidP="008B5F68">
            <w:pPr>
              <w:pStyle w:val="TableParagraph"/>
              <w:numPr>
                <w:ilvl w:val="0"/>
                <w:numId w:val="37"/>
              </w:numPr>
              <w:tabs>
                <w:tab w:val="left" w:pos="1513"/>
                <w:tab w:val="left" w:pos="1514"/>
              </w:tabs>
              <w:ind w:hanging="533"/>
            </w:pPr>
            <w:r w:rsidRPr="00EB2BF2">
              <w:t>Detection</w:t>
            </w:r>
            <w:r w:rsidRPr="00EB2BF2">
              <w:rPr>
                <w:spacing w:val="11"/>
              </w:rPr>
              <w:t xml:space="preserve"> </w:t>
            </w:r>
            <w:r w:rsidRPr="00EB2BF2">
              <w:t>of</w:t>
            </w:r>
            <w:r w:rsidRPr="00EB2BF2">
              <w:rPr>
                <w:spacing w:val="10"/>
              </w:rPr>
              <w:t xml:space="preserve"> </w:t>
            </w:r>
            <w:r w:rsidRPr="00EB2BF2">
              <w:t>elements</w:t>
            </w:r>
            <w:r w:rsidRPr="00EB2BF2">
              <w:rPr>
                <w:spacing w:val="12"/>
              </w:rPr>
              <w:t xml:space="preserve"> </w:t>
            </w:r>
            <w:r w:rsidRPr="00EB2BF2">
              <w:t>(N,</w:t>
            </w:r>
            <w:r w:rsidRPr="00EB2BF2">
              <w:rPr>
                <w:spacing w:val="14"/>
              </w:rPr>
              <w:t xml:space="preserve"> </w:t>
            </w:r>
            <w:r w:rsidRPr="00EB2BF2">
              <w:t>S,</w:t>
            </w:r>
            <w:r w:rsidRPr="00EB2BF2">
              <w:rPr>
                <w:spacing w:val="16"/>
              </w:rPr>
              <w:t xml:space="preserve"> </w:t>
            </w:r>
            <w:r w:rsidRPr="00EB2BF2">
              <w:t>Halogens).</w:t>
            </w:r>
          </w:p>
          <w:p w14:paraId="23206F10" w14:textId="77777777" w:rsidR="008B5F68" w:rsidRPr="00EB2BF2" w:rsidRDefault="008B5F68" w:rsidP="008B5F68">
            <w:pPr>
              <w:pStyle w:val="TableParagraph"/>
              <w:numPr>
                <w:ilvl w:val="0"/>
                <w:numId w:val="37"/>
              </w:numPr>
              <w:tabs>
                <w:tab w:val="left" w:pos="1513"/>
                <w:tab w:val="left" w:pos="1514"/>
              </w:tabs>
              <w:spacing w:before="48" w:line="244" w:lineRule="auto"/>
              <w:ind w:right="1287" w:hanging="533"/>
            </w:pPr>
            <w:r w:rsidRPr="00EB2BF2">
              <w:t>To</w:t>
            </w:r>
            <w:r w:rsidRPr="00EB2BF2">
              <w:rPr>
                <w:spacing w:val="17"/>
              </w:rPr>
              <w:t xml:space="preserve"> </w:t>
            </w:r>
            <w:r w:rsidRPr="00EB2BF2">
              <w:t>distinguish</w:t>
            </w:r>
            <w:r w:rsidRPr="00EB2BF2">
              <w:rPr>
                <w:spacing w:val="21"/>
              </w:rPr>
              <w:t xml:space="preserve"> </w:t>
            </w:r>
            <w:r w:rsidRPr="00EB2BF2">
              <w:t>between</w:t>
            </w:r>
            <w:r w:rsidRPr="00EB2BF2">
              <w:rPr>
                <w:spacing w:val="18"/>
              </w:rPr>
              <w:t xml:space="preserve"> </w:t>
            </w:r>
            <w:r w:rsidRPr="00EB2BF2">
              <w:t>aliphatic</w:t>
            </w:r>
            <w:r w:rsidRPr="00EB2BF2">
              <w:rPr>
                <w:spacing w:val="17"/>
              </w:rPr>
              <w:t xml:space="preserve"> </w:t>
            </w:r>
            <w:r w:rsidRPr="00EB2BF2">
              <w:t>and</w:t>
            </w:r>
            <w:r w:rsidRPr="00EB2BF2">
              <w:rPr>
                <w:spacing w:val="17"/>
              </w:rPr>
              <w:t xml:space="preserve"> </w:t>
            </w:r>
            <w:r w:rsidRPr="00EB2BF2">
              <w:t>aromatic</w:t>
            </w:r>
            <w:r w:rsidRPr="00EB2BF2">
              <w:rPr>
                <w:spacing w:val="-52"/>
              </w:rPr>
              <w:t xml:space="preserve"> </w:t>
            </w:r>
            <w:r w:rsidRPr="00EB2BF2">
              <w:t>compounds.</w:t>
            </w:r>
          </w:p>
          <w:p w14:paraId="2E518F5B" w14:textId="77777777" w:rsidR="008B5F68" w:rsidRPr="00EB2BF2" w:rsidRDefault="008B5F68" w:rsidP="008B5F68">
            <w:pPr>
              <w:pStyle w:val="TableParagraph"/>
              <w:numPr>
                <w:ilvl w:val="0"/>
                <w:numId w:val="37"/>
              </w:numPr>
              <w:tabs>
                <w:tab w:val="left" w:pos="1513"/>
                <w:tab w:val="left" w:pos="1514"/>
              </w:tabs>
              <w:spacing w:before="53"/>
              <w:ind w:hanging="533"/>
            </w:pPr>
            <w:r w:rsidRPr="00EB2BF2">
              <w:t>To</w:t>
            </w:r>
            <w:r w:rsidRPr="00EB2BF2">
              <w:rPr>
                <w:spacing w:val="12"/>
              </w:rPr>
              <w:t xml:space="preserve"> </w:t>
            </w:r>
            <w:r w:rsidRPr="00EB2BF2">
              <w:t>distinguish</w:t>
            </w:r>
            <w:r w:rsidRPr="00EB2BF2">
              <w:rPr>
                <w:spacing w:val="15"/>
              </w:rPr>
              <w:t xml:space="preserve"> </w:t>
            </w:r>
            <w:r w:rsidRPr="00EB2BF2">
              <w:t>–</w:t>
            </w:r>
            <w:r w:rsidRPr="00EB2BF2">
              <w:rPr>
                <w:spacing w:val="15"/>
              </w:rPr>
              <w:t xml:space="preserve"> </w:t>
            </w:r>
            <w:r w:rsidRPr="00EB2BF2">
              <w:t>Saturated</w:t>
            </w:r>
            <w:r w:rsidRPr="00EB2BF2">
              <w:rPr>
                <w:spacing w:val="15"/>
              </w:rPr>
              <w:t xml:space="preserve"> </w:t>
            </w:r>
            <w:r w:rsidRPr="00EB2BF2">
              <w:t>and</w:t>
            </w:r>
            <w:r w:rsidRPr="00EB2BF2">
              <w:rPr>
                <w:spacing w:val="25"/>
              </w:rPr>
              <w:t xml:space="preserve"> </w:t>
            </w:r>
            <w:r w:rsidRPr="00EB2BF2">
              <w:t>unsaturated</w:t>
            </w:r>
            <w:r w:rsidRPr="00EB2BF2">
              <w:rPr>
                <w:spacing w:val="15"/>
              </w:rPr>
              <w:t xml:space="preserve"> </w:t>
            </w:r>
            <w:r w:rsidRPr="00EB2BF2">
              <w:t>compounds.</w:t>
            </w:r>
          </w:p>
        </w:tc>
      </w:tr>
      <w:tr w:rsidR="008B5F68" w14:paraId="6FA935CD" w14:textId="77777777" w:rsidTr="009502C1">
        <w:trPr>
          <w:trHeight w:val="966"/>
        </w:trPr>
        <w:tc>
          <w:tcPr>
            <w:tcW w:w="1918" w:type="dxa"/>
          </w:tcPr>
          <w:p w14:paraId="26A4C9CF" w14:textId="77777777" w:rsidR="008B5F68" w:rsidRDefault="008B5F68" w:rsidP="009502C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Books</w:t>
            </w:r>
          </w:p>
        </w:tc>
        <w:tc>
          <w:tcPr>
            <w:tcW w:w="6977" w:type="dxa"/>
          </w:tcPr>
          <w:p w14:paraId="1ADEC7F1" w14:textId="77777777" w:rsidR="008B5F68" w:rsidRPr="00EB2BF2" w:rsidRDefault="008B5F68" w:rsidP="009502C1">
            <w:pPr>
              <w:pStyle w:val="TableParagraph"/>
              <w:spacing w:before="36" w:line="292" w:lineRule="auto"/>
              <w:ind w:left="232"/>
            </w:pPr>
            <w:proofErr w:type="spellStart"/>
            <w:r w:rsidRPr="00EB2BF2">
              <w:t>V.Venkateswaran</w:t>
            </w:r>
            <w:proofErr w:type="spellEnd"/>
            <w:r w:rsidRPr="00EB2BF2">
              <w:t>,</w:t>
            </w:r>
            <w:r w:rsidRPr="00EB2BF2">
              <w:rPr>
                <w:spacing w:val="34"/>
              </w:rPr>
              <w:t xml:space="preserve"> </w:t>
            </w:r>
            <w:proofErr w:type="spellStart"/>
            <w:r w:rsidRPr="00EB2BF2">
              <w:t>R.Veerasamy</w:t>
            </w:r>
            <w:proofErr w:type="spellEnd"/>
            <w:r w:rsidRPr="00EB2BF2">
              <w:t>,</w:t>
            </w:r>
            <w:r w:rsidRPr="00EB2BF2">
              <w:rPr>
                <w:spacing w:val="34"/>
              </w:rPr>
              <w:t xml:space="preserve"> </w:t>
            </w:r>
            <w:proofErr w:type="spellStart"/>
            <w:r w:rsidRPr="00EB2BF2">
              <w:t>A.R.Kulandaivelu</w:t>
            </w:r>
            <w:proofErr w:type="spellEnd"/>
            <w:r w:rsidRPr="00EB2BF2">
              <w:t>,</w:t>
            </w:r>
            <w:r w:rsidRPr="00EB2BF2">
              <w:rPr>
                <w:spacing w:val="41"/>
              </w:rPr>
              <w:t xml:space="preserve"> </w:t>
            </w:r>
            <w:r w:rsidRPr="00EB2BF2">
              <w:t>Basic</w:t>
            </w:r>
            <w:r w:rsidRPr="00EB2BF2">
              <w:rPr>
                <w:spacing w:val="39"/>
              </w:rPr>
              <w:t xml:space="preserve"> </w:t>
            </w:r>
            <w:r w:rsidRPr="00EB2BF2">
              <w:t>Principles</w:t>
            </w:r>
            <w:r w:rsidRPr="00EB2BF2">
              <w:rPr>
                <w:spacing w:val="-52"/>
              </w:rPr>
              <w:t xml:space="preserve"> </w:t>
            </w:r>
            <w:proofErr w:type="spellStart"/>
            <w:r w:rsidRPr="00EB2BF2">
              <w:t>ofPractical</w:t>
            </w:r>
            <w:proofErr w:type="spellEnd"/>
            <w:r w:rsidRPr="00EB2BF2">
              <w:rPr>
                <w:spacing w:val="7"/>
              </w:rPr>
              <w:t xml:space="preserve"> </w:t>
            </w:r>
            <w:r w:rsidRPr="00EB2BF2">
              <w:t>Chemistry;</w:t>
            </w:r>
            <w:r w:rsidRPr="00EB2BF2">
              <w:rPr>
                <w:spacing w:val="11"/>
              </w:rPr>
              <w:t xml:space="preserve"> </w:t>
            </w:r>
            <w:r w:rsidRPr="00EB2BF2">
              <w:t>Sultan</w:t>
            </w:r>
            <w:r w:rsidRPr="00EB2BF2">
              <w:rPr>
                <w:spacing w:val="8"/>
              </w:rPr>
              <w:t xml:space="preserve"> </w:t>
            </w:r>
            <w:r w:rsidRPr="00EB2BF2">
              <w:t>Chand</w:t>
            </w:r>
            <w:r w:rsidRPr="00EB2BF2">
              <w:rPr>
                <w:spacing w:val="10"/>
              </w:rPr>
              <w:t xml:space="preserve"> </w:t>
            </w:r>
            <w:r w:rsidRPr="00EB2BF2">
              <w:t>&amp;</w:t>
            </w:r>
            <w:r w:rsidRPr="00EB2BF2">
              <w:rPr>
                <w:spacing w:val="8"/>
              </w:rPr>
              <w:t xml:space="preserve"> </w:t>
            </w:r>
            <w:r w:rsidRPr="00EB2BF2">
              <w:t>sons,</w:t>
            </w:r>
            <w:r w:rsidRPr="00EB2BF2">
              <w:rPr>
                <w:spacing w:val="10"/>
              </w:rPr>
              <w:t xml:space="preserve"> </w:t>
            </w:r>
            <w:r w:rsidRPr="00EB2BF2">
              <w:t>Second</w:t>
            </w:r>
            <w:r w:rsidRPr="00EB2BF2">
              <w:rPr>
                <w:spacing w:val="10"/>
              </w:rPr>
              <w:t xml:space="preserve"> </w:t>
            </w:r>
            <w:r w:rsidRPr="00EB2BF2">
              <w:t>edition,</w:t>
            </w:r>
            <w:r w:rsidRPr="00EB2BF2">
              <w:rPr>
                <w:spacing w:val="10"/>
              </w:rPr>
              <w:t xml:space="preserve"> </w:t>
            </w:r>
            <w:r w:rsidRPr="00EB2BF2">
              <w:t>1997.</w:t>
            </w:r>
          </w:p>
        </w:tc>
      </w:tr>
      <w:tr w:rsidR="008B5F68" w14:paraId="114493C9" w14:textId="77777777" w:rsidTr="009502C1">
        <w:trPr>
          <w:trHeight w:val="2112"/>
        </w:trPr>
        <w:tc>
          <w:tcPr>
            <w:tcW w:w="8895" w:type="dxa"/>
            <w:gridSpan w:val="2"/>
          </w:tcPr>
          <w:p w14:paraId="4981DDBA" w14:textId="77777777" w:rsidR="008B5F68" w:rsidRPr="00EB2BF2" w:rsidRDefault="008B5F68" w:rsidP="009502C1">
            <w:pPr>
              <w:pStyle w:val="TableParagraph"/>
              <w:spacing w:line="244" w:lineRule="auto"/>
              <w:ind w:right="2505"/>
            </w:pPr>
            <w:r w:rsidRPr="00EB2BF2">
              <w:t>Course</w:t>
            </w:r>
            <w:r w:rsidRPr="00EB2BF2">
              <w:rPr>
                <w:spacing w:val="15"/>
              </w:rPr>
              <w:t xml:space="preserve"> </w:t>
            </w:r>
            <w:r w:rsidRPr="00EB2BF2">
              <w:t>Learning</w:t>
            </w:r>
            <w:r w:rsidRPr="00EB2BF2">
              <w:rPr>
                <w:spacing w:val="15"/>
              </w:rPr>
              <w:t xml:space="preserve"> </w:t>
            </w:r>
            <w:r w:rsidRPr="00EB2BF2">
              <w:t>Outcomes</w:t>
            </w:r>
            <w:r w:rsidRPr="00EB2BF2">
              <w:rPr>
                <w:spacing w:val="17"/>
              </w:rPr>
              <w:t xml:space="preserve"> </w:t>
            </w:r>
            <w:r w:rsidRPr="00EB2BF2">
              <w:t>(for</w:t>
            </w:r>
            <w:r w:rsidRPr="00EB2BF2">
              <w:rPr>
                <w:spacing w:val="13"/>
              </w:rPr>
              <w:t xml:space="preserve"> </w:t>
            </w:r>
            <w:r w:rsidRPr="00EB2BF2">
              <w:t>Mapping</w:t>
            </w:r>
            <w:r w:rsidRPr="00EB2BF2">
              <w:rPr>
                <w:spacing w:val="20"/>
              </w:rPr>
              <w:t xml:space="preserve"> </w:t>
            </w:r>
            <w:r w:rsidRPr="00EB2BF2">
              <w:t>with</w:t>
            </w:r>
            <w:r w:rsidRPr="00EB2BF2">
              <w:rPr>
                <w:spacing w:val="12"/>
              </w:rPr>
              <w:t xml:space="preserve"> </w:t>
            </w:r>
            <w:r w:rsidRPr="00EB2BF2">
              <w:t>POs</w:t>
            </w:r>
            <w:r w:rsidRPr="00EB2BF2">
              <w:rPr>
                <w:spacing w:val="17"/>
              </w:rPr>
              <w:t xml:space="preserve"> </w:t>
            </w:r>
            <w:r w:rsidRPr="00EB2BF2">
              <w:t>and</w:t>
            </w:r>
            <w:r w:rsidRPr="00EB2BF2">
              <w:rPr>
                <w:spacing w:val="18"/>
              </w:rPr>
              <w:t xml:space="preserve"> </w:t>
            </w:r>
            <w:r w:rsidRPr="00EB2BF2">
              <w:t>PSOs)</w:t>
            </w:r>
            <w:r w:rsidRPr="00EB2BF2">
              <w:rPr>
                <w:spacing w:val="-52"/>
              </w:rPr>
              <w:t xml:space="preserve"> </w:t>
            </w:r>
            <w:r w:rsidRPr="00EB2BF2">
              <w:t>On</w:t>
            </w:r>
            <w:r w:rsidRPr="00EB2BF2">
              <w:rPr>
                <w:spacing w:val="7"/>
              </w:rPr>
              <w:t xml:space="preserve"> </w:t>
            </w:r>
            <w:r w:rsidRPr="00EB2BF2">
              <w:t>completion</w:t>
            </w:r>
            <w:r w:rsidRPr="00EB2BF2">
              <w:rPr>
                <w:spacing w:val="7"/>
              </w:rPr>
              <w:t xml:space="preserve"> </w:t>
            </w:r>
            <w:r w:rsidRPr="00EB2BF2">
              <w:t>of</w:t>
            </w:r>
            <w:r w:rsidRPr="00EB2BF2">
              <w:rPr>
                <w:spacing w:val="7"/>
              </w:rPr>
              <w:t xml:space="preserve"> </w:t>
            </w:r>
            <w:r w:rsidRPr="00EB2BF2">
              <w:t>the</w:t>
            </w:r>
            <w:r w:rsidRPr="00EB2BF2">
              <w:rPr>
                <w:spacing w:val="8"/>
              </w:rPr>
              <w:t xml:space="preserve"> </w:t>
            </w:r>
            <w:r w:rsidRPr="00EB2BF2">
              <w:t>course</w:t>
            </w:r>
            <w:r w:rsidRPr="00EB2BF2">
              <w:rPr>
                <w:spacing w:val="6"/>
              </w:rPr>
              <w:t xml:space="preserve"> </w:t>
            </w:r>
            <w:r w:rsidRPr="00EB2BF2">
              <w:t>the</w:t>
            </w:r>
            <w:r w:rsidRPr="00EB2BF2">
              <w:rPr>
                <w:spacing w:val="10"/>
              </w:rPr>
              <w:t xml:space="preserve"> </w:t>
            </w:r>
            <w:r w:rsidRPr="00EB2BF2">
              <w:t>students</w:t>
            </w:r>
            <w:r w:rsidRPr="00EB2BF2">
              <w:rPr>
                <w:spacing w:val="8"/>
              </w:rPr>
              <w:t xml:space="preserve"> </w:t>
            </w:r>
            <w:r w:rsidRPr="00EB2BF2">
              <w:t>should</w:t>
            </w:r>
            <w:r w:rsidRPr="00EB2BF2">
              <w:rPr>
                <w:spacing w:val="8"/>
              </w:rPr>
              <w:t xml:space="preserve"> </w:t>
            </w:r>
            <w:r w:rsidRPr="00EB2BF2">
              <w:t>be</w:t>
            </w:r>
            <w:r w:rsidRPr="00EB2BF2">
              <w:rPr>
                <w:spacing w:val="13"/>
              </w:rPr>
              <w:t xml:space="preserve"> </w:t>
            </w:r>
            <w:r w:rsidRPr="00EB2BF2">
              <w:t>able</w:t>
            </w:r>
            <w:r w:rsidRPr="00EB2BF2">
              <w:rPr>
                <w:spacing w:val="8"/>
              </w:rPr>
              <w:t xml:space="preserve"> </w:t>
            </w:r>
            <w:r w:rsidRPr="00EB2BF2">
              <w:t>to</w:t>
            </w:r>
          </w:p>
          <w:p w14:paraId="162403E9" w14:textId="77777777" w:rsidR="008B5F68" w:rsidRPr="00EB2BF2" w:rsidRDefault="008B5F68" w:rsidP="009502C1">
            <w:pPr>
              <w:pStyle w:val="TableParagraph"/>
              <w:spacing w:line="244" w:lineRule="auto"/>
              <w:ind w:right="471"/>
            </w:pPr>
            <w:r w:rsidRPr="00EB2BF2">
              <w:t>CO</w:t>
            </w:r>
            <w:r w:rsidRPr="00EB2BF2">
              <w:rPr>
                <w:spacing w:val="12"/>
              </w:rPr>
              <w:t xml:space="preserve"> </w:t>
            </w:r>
            <w:r w:rsidRPr="00EB2BF2">
              <w:t>1:</w:t>
            </w:r>
            <w:r w:rsidRPr="00EB2BF2">
              <w:rPr>
                <w:spacing w:val="22"/>
              </w:rPr>
              <w:t xml:space="preserve"> </w:t>
            </w:r>
            <w:r w:rsidRPr="00EB2BF2">
              <w:t>gain</w:t>
            </w:r>
            <w:r w:rsidRPr="00EB2BF2">
              <w:rPr>
                <w:spacing w:val="8"/>
              </w:rPr>
              <w:t xml:space="preserve"> </w:t>
            </w:r>
            <w:r w:rsidRPr="00EB2BF2">
              <w:t>an</w:t>
            </w:r>
            <w:r w:rsidRPr="00EB2BF2">
              <w:rPr>
                <w:spacing w:val="13"/>
              </w:rPr>
              <w:t xml:space="preserve"> </w:t>
            </w:r>
            <w:r w:rsidRPr="00EB2BF2">
              <w:t>understanding</w:t>
            </w:r>
            <w:r w:rsidRPr="00EB2BF2">
              <w:rPr>
                <w:spacing w:val="10"/>
              </w:rPr>
              <w:t xml:space="preserve"> </w:t>
            </w:r>
            <w:r w:rsidRPr="00EB2BF2">
              <w:t>of</w:t>
            </w:r>
            <w:r w:rsidRPr="00EB2BF2">
              <w:rPr>
                <w:spacing w:val="13"/>
              </w:rPr>
              <w:t xml:space="preserve"> </w:t>
            </w:r>
            <w:r w:rsidRPr="00EB2BF2">
              <w:t>the</w:t>
            </w:r>
            <w:r w:rsidRPr="00EB2BF2">
              <w:rPr>
                <w:spacing w:val="11"/>
              </w:rPr>
              <w:t xml:space="preserve"> </w:t>
            </w:r>
            <w:r w:rsidRPr="00EB2BF2">
              <w:t>use</w:t>
            </w:r>
            <w:r w:rsidRPr="00EB2BF2">
              <w:rPr>
                <w:spacing w:val="10"/>
              </w:rPr>
              <w:t xml:space="preserve"> </w:t>
            </w:r>
            <w:r w:rsidRPr="00EB2BF2">
              <w:t>of</w:t>
            </w:r>
            <w:r w:rsidRPr="00EB2BF2">
              <w:rPr>
                <w:spacing w:val="15"/>
              </w:rPr>
              <w:t xml:space="preserve"> </w:t>
            </w:r>
            <w:r w:rsidRPr="00EB2BF2">
              <w:t>standard</w:t>
            </w:r>
            <w:r w:rsidRPr="00EB2BF2">
              <w:rPr>
                <w:spacing w:val="11"/>
              </w:rPr>
              <w:t xml:space="preserve"> </w:t>
            </w:r>
            <w:r w:rsidRPr="00EB2BF2">
              <w:t>flask</w:t>
            </w:r>
            <w:r w:rsidRPr="00EB2BF2">
              <w:rPr>
                <w:spacing w:val="10"/>
              </w:rPr>
              <w:t xml:space="preserve"> </w:t>
            </w:r>
            <w:r w:rsidRPr="00EB2BF2">
              <w:t>and</w:t>
            </w:r>
            <w:r w:rsidRPr="00EB2BF2">
              <w:rPr>
                <w:spacing w:val="10"/>
              </w:rPr>
              <w:t xml:space="preserve"> </w:t>
            </w:r>
            <w:r w:rsidRPr="00EB2BF2">
              <w:t>volumetric</w:t>
            </w:r>
            <w:r w:rsidRPr="00EB2BF2">
              <w:rPr>
                <w:spacing w:val="12"/>
              </w:rPr>
              <w:t xml:space="preserve"> </w:t>
            </w:r>
            <w:r w:rsidRPr="00EB2BF2">
              <w:t>pipettes,</w:t>
            </w:r>
            <w:r w:rsidRPr="00EB2BF2">
              <w:rPr>
                <w:spacing w:val="14"/>
              </w:rPr>
              <w:t xml:space="preserve"> </w:t>
            </w:r>
            <w:r w:rsidRPr="00EB2BF2">
              <w:t>burette.</w:t>
            </w:r>
            <w:r w:rsidRPr="00EB2BF2">
              <w:rPr>
                <w:spacing w:val="-52"/>
              </w:rPr>
              <w:t xml:space="preserve"> </w:t>
            </w:r>
            <w:r w:rsidRPr="00EB2BF2">
              <w:t>CO</w:t>
            </w:r>
            <w:r w:rsidRPr="00EB2BF2">
              <w:rPr>
                <w:spacing w:val="7"/>
              </w:rPr>
              <w:t xml:space="preserve"> </w:t>
            </w:r>
            <w:r w:rsidRPr="00EB2BF2">
              <w:t>2:</w:t>
            </w:r>
            <w:r w:rsidRPr="00EB2BF2">
              <w:rPr>
                <w:spacing w:val="12"/>
              </w:rPr>
              <w:t xml:space="preserve"> </w:t>
            </w:r>
            <w:r w:rsidRPr="00EB2BF2">
              <w:t>design,</w:t>
            </w:r>
            <w:r w:rsidRPr="00EB2BF2">
              <w:rPr>
                <w:spacing w:val="6"/>
              </w:rPr>
              <w:t xml:space="preserve"> </w:t>
            </w:r>
            <w:r w:rsidRPr="00EB2BF2">
              <w:t>carry</w:t>
            </w:r>
            <w:r w:rsidRPr="00EB2BF2">
              <w:rPr>
                <w:spacing w:val="5"/>
              </w:rPr>
              <w:t xml:space="preserve"> </w:t>
            </w:r>
            <w:r w:rsidRPr="00EB2BF2">
              <w:t>out,</w:t>
            </w:r>
            <w:r w:rsidRPr="00EB2BF2">
              <w:rPr>
                <w:spacing w:val="6"/>
              </w:rPr>
              <w:t xml:space="preserve"> </w:t>
            </w:r>
            <w:r w:rsidRPr="00EB2BF2">
              <w:t>record</w:t>
            </w:r>
            <w:r w:rsidRPr="00EB2BF2">
              <w:rPr>
                <w:spacing w:val="5"/>
              </w:rPr>
              <w:t xml:space="preserve"> </w:t>
            </w:r>
            <w:r w:rsidRPr="00EB2BF2">
              <w:t>and</w:t>
            </w:r>
            <w:r w:rsidRPr="00EB2BF2">
              <w:rPr>
                <w:spacing w:val="3"/>
              </w:rPr>
              <w:t xml:space="preserve"> </w:t>
            </w:r>
            <w:r w:rsidRPr="00EB2BF2">
              <w:t>interpret</w:t>
            </w:r>
            <w:r w:rsidRPr="00EB2BF2">
              <w:rPr>
                <w:spacing w:val="4"/>
              </w:rPr>
              <w:t xml:space="preserve"> </w:t>
            </w:r>
            <w:r w:rsidRPr="00EB2BF2">
              <w:t>the</w:t>
            </w:r>
            <w:r w:rsidRPr="00EB2BF2">
              <w:rPr>
                <w:spacing w:val="7"/>
              </w:rPr>
              <w:t xml:space="preserve"> </w:t>
            </w:r>
            <w:r w:rsidRPr="00EB2BF2">
              <w:t>results</w:t>
            </w:r>
            <w:r w:rsidRPr="00EB2BF2">
              <w:rPr>
                <w:spacing w:val="8"/>
              </w:rPr>
              <w:t xml:space="preserve"> </w:t>
            </w:r>
            <w:r w:rsidRPr="00EB2BF2">
              <w:t>of</w:t>
            </w:r>
            <w:r w:rsidRPr="00EB2BF2">
              <w:rPr>
                <w:spacing w:val="5"/>
              </w:rPr>
              <w:t xml:space="preserve"> </w:t>
            </w:r>
            <w:r w:rsidRPr="00EB2BF2">
              <w:t>volumetric</w:t>
            </w:r>
            <w:r w:rsidRPr="00EB2BF2">
              <w:rPr>
                <w:spacing w:val="8"/>
              </w:rPr>
              <w:t xml:space="preserve"> </w:t>
            </w:r>
            <w:r w:rsidRPr="00EB2BF2">
              <w:t>titration.</w:t>
            </w:r>
          </w:p>
          <w:p w14:paraId="7EB6C53A" w14:textId="77777777" w:rsidR="008B5F68" w:rsidRPr="00EB2BF2" w:rsidRDefault="008B5F68" w:rsidP="009502C1">
            <w:pPr>
              <w:pStyle w:val="TableParagraph"/>
            </w:pPr>
            <w:r w:rsidRPr="00EB2BF2">
              <w:t>CO</w:t>
            </w:r>
            <w:r w:rsidRPr="00EB2BF2">
              <w:rPr>
                <w:spacing w:val="11"/>
              </w:rPr>
              <w:t xml:space="preserve"> </w:t>
            </w:r>
            <w:r w:rsidRPr="00EB2BF2">
              <w:t>3:</w:t>
            </w:r>
            <w:r w:rsidRPr="00EB2BF2">
              <w:rPr>
                <w:spacing w:val="19"/>
              </w:rPr>
              <w:t xml:space="preserve"> </w:t>
            </w:r>
            <w:r w:rsidRPr="00EB2BF2">
              <w:t>apply</w:t>
            </w:r>
            <w:r w:rsidRPr="00EB2BF2">
              <w:rPr>
                <w:spacing w:val="11"/>
              </w:rPr>
              <w:t xml:space="preserve"> </w:t>
            </w:r>
            <w:r w:rsidRPr="00EB2BF2">
              <w:t>their</w:t>
            </w:r>
            <w:r w:rsidRPr="00EB2BF2">
              <w:rPr>
                <w:spacing w:val="6"/>
              </w:rPr>
              <w:t xml:space="preserve"> </w:t>
            </w:r>
            <w:r w:rsidRPr="00EB2BF2">
              <w:t>skill</w:t>
            </w:r>
            <w:r w:rsidRPr="00EB2BF2">
              <w:rPr>
                <w:spacing w:val="9"/>
              </w:rPr>
              <w:t xml:space="preserve"> </w:t>
            </w:r>
            <w:r w:rsidRPr="00EB2BF2">
              <w:t>in</w:t>
            </w:r>
            <w:r w:rsidRPr="00EB2BF2">
              <w:rPr>
                <w:spacing w:val="9"/>
              </w:rPr>
              <w:t xml:space="preserve"> </w:t>
            </w:r>
            <w:r w:rsidRPr="00EB2BF2">
              <w:t>the</w:t>
            </w:r>
            <w:r w:rsidRPr="00EB2BF2">
              <w:rPr>
                <w:spacing w:val="9"/>
              </w:rPr>
              <w:t xml:space="preserve"> </w:t>
            </w:r>
            <w:r w:rsidRPr="00EB2BF2">
              <w:t>analysis</w:t>
            </w:r>
            <w:r w:rsidRPr="00EB2BF2">
              <w:rPr>
                <w:spacing w:val="11"/>
              </w:rPr>
              <w:t xml:space="preserve"> </w:t>
            </w:r>
            <w:r w:rsidRPr="00EB2BF2">
              <w:t>of</w:t>
            </w:r>
            <w:r w:rsidRPr="00EB2BF2">
              <w:rPr>
                <w:spacing w:val="12"/>
              </w:rPr>
              <w:t xml:space="preserve"> </w:t>
            </w:r>
            <w:r w:rsidRPr="00EB2BF2">
              <w:t>water/hardness.</w:t>
            </w:r>
          </w:p>
          <w:p w14:paraId="44B93C21" w14:textId="77777777" w:rsidR="008B5F68" w:rsidRPr="00EB2BF2" w:rsidRDefault="008B5F68" w:rsidP="009502C1">
            <w:pPr>
              <w:pStyle w:val="TableParagraph"/>
              <w:spacing w:before="1"/>
            </w:pPr>
            <w:r w:rsidRPr="00EB2BF2">
              <w:t>CO4:</w:t>
            </w:r>
            <w:r w:rsidRPr="00EB2BF2">
              <w:rPr>
                <w:spacing w:val="27"/>
              </w:rPr>
              <w:t xml:space="preserve"> </w:t>
            </w:r>
            <w:r w:rsidRPr="00EB2BF2">
              <w:t>analyze</w:t>
            </w:r>
            <w:r w:rsidRPr="00EB2BF2">
              <w:rPr>
                <w:spacing w:val="16"/>
              </w:rPr>
              <w:t xml:space="preserve"> </w:t>
            </w:r>
            <w:r w:rsidRPr="00EB2BF2">
              <w:t>the</w:t>
            </w:r>
            <w:r w:rsidRPr="00EB2BF2">
              <w:rPr>
                <w:spacing w:val="13"/>
              </w:rPr>
              <w:t xml:space="preserve"> </w:t>
            </w:r>
            <w:r w:rsidRPr="00EB2BF2">
              <w:t>chemical</w:t>
            </w:r>
            <w:r w:rsidRPr="00EB2BF2">
              <w:rPr>
                <w:spacing w:val="10"/>
              </w:rPr>
              <w:t xml:space="preserve"> </w:t>
            </w:r>
            <w:r w:rsidRPr="00EB2BF2">
              <w:t>constituents</w:t>
            </w:r>
            <w:r w:rsidRPr="00EB2BF2">
              <w:rPr>
                <w:spacing w:val="13"/>
              </w:rPr>
              <w:t xml:space="preserve"> </w:t>
            </w:r>
            <w:r w:rsidRPr="00EB2BF2">
              <w:t>in</w:t>
            </w:r>
            <w:r w:rsidRPr="00EB2BF2">
              <w:rPr>
                <w:spacing w:val="15"/>
              </w:rPr>
              <w:t xml:space="preserve"> </w:t>
            </w:r>
            <w:r w:rsidRPr="00EB2BF2">
              <w:t>allied</w:t>
            </w:r>
            <w:r w:rsidRPr="00EB2BF2">
              <w:rPr>
                <w:spacing w:val="13"/>
              </w:rPr>
              <w:t xml:space="preserve"> </w:t>
            </w:r>
            <w:r w:rsidRPr="00EB2BF2">
              <w:t>chemical</w:t>
            </w:r>
            <w:r w:rsidRPr="00EB2BF2">
              <w:rPr>
                <w:spacing w:val="12"/>
              </w:rPr>
              <w:t xml:space="preserve"> </w:t>
            </w:r>
            <w:r w:rsidRPr="00EB2BF2">
              <w:t>products</w:t>
            </w:r>
          </w:p>
        </w:tc>
      </w:tr>
    </w:tbl>
    <w:p w14:paraId="0EE638AD" w14:textId="77777777" w:rsidR="008B5F68" w:rsidRDefault="008B5F68" w:rsidP="008B5F68">
      <w:pPr>
        <w:pStyle w:val="BodyText"/>
        <w:rPr>
          <w:b/>
          <w:sz w:val="20"/>
        </w:rPr>
      </w:pPr>
    </w:p>
    <w:p w14:paraId="3118F03B" w14:textId="77777777" w:rsidR="008B5F68" w:rsidRDefault="008B5F68" w:rsidP="008B5F68">
      <w:pPr>
        <w:pStyle w:val="BodyText"/>
        <w:rPr>
          <w:b/>
          <w:sz w:val="20"/>
        </w:rPr>
      </w:pPr>
    </w:p>
    <w:p w14:paraId="24C4E7CB" w14:textId="77777777" w:rsidR="008B5F68" w:rsidRDefault="008B5F68" w:rsidP="008B5F68">
      <w:pPr>
        <w:pStyle w:val="BodyText"/>
        <w:rPr>
          <w:b/>
          <w:sz w:val="20"/>
        </w:rPr>
      </w:pPr>
    </w:p>
    <w:p w14:paraId="30FD20DA" w14:textId="77777777" w:rsidR="008B5F68" w:rsidRDefault="008B5F68" w:rsidP="008B5F68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484"/>
        <w:gridCol w:w="1320"/>
        <w:gridCol w:w="1072"/>
        <w:gridCol w:w="932"/>
      </w:tblGrid>
      <w:tr w:rsidR="008B5F68" w14:paraId="370E0B31" w14:textId="77777777" w:rsidTr="009502C1">
        <w:trPr>
          <w:trHeight w:val="277"/>
        </w:trPr>
        <w:tc>
          <w:tcPr>
            <w:tcW w:w="2960" w:type="dxa"/>
          </w:tcPr>
          <w:p w14:paraId="79E21752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/PSO</w:t>
            </w:r>
          </w:p>
        </w:tc>
        <w:tc>
          <w:tcPr>
            <w:tcW w:w="1128" w:type="dxa"/>
          </w:tcPr>
          <w:p w14:paraId="71A5939B" w14:textId="77777777" w:rsidR="008B5F68" w:rsidRDefault="008B5F68" w:rsidP="009502C1">
            <w:pPr>
              <w:pStyle w:val="TableParagraph"/>
              <w:spacing w:before="3"/>
              <w:ind w:left="270" w:right="258"/>
              <w:jc w:val="center"/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484" w:type="dxa"/>
          </w:tcPr>
          <w:p w14:paraId="781C9405" w14:textId="77777777" w:rsidR="008B5F68" w:rsidRDefault="008B5F68" w:rsidP="009502C1">
            <w:pPr>
              <w:pStyle w:val="TableParagraph"/>
              <w:spacing w:before="3"/>
              <w:ind w:left="450" w:right="432"/>
              <w:jc w:val="center"/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320" w:type="dxa"/>
          </w:tcPr>
          <w:p w14:paraId="7B67879D" w14:textId="77777777" w:rsidR="008B5F68" w:rsidRDefault="008B5F68" w:rsidP="009502C1">
            <w:pPr>
              <w:pStyle w:val="TableParagraph"/>
              <w:spacing w:before="3"/>
              <w:ind w:left="367" w:right="352"/>
              <w:jc w:val="center"/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072" w:type="dxa"/>
          </w:tcPr>
          <w:p w14:paraId="4DCA7F5B" w14:textId="77777777" w:rsidR="008B5F68" w:rsidRDefault="008B5F68" w:rsidP="009502C1">
            <w:pPr>
              <w:pStyle w:val="TableParagraph"/>
              <w:spacing w:before="3"/>
              <w:ind w:left="245" w:right="229"/>
              <w:jc w:val="center"/>
              <w:rPr>
                <w:b/>
              </w:rPr>
            </w:pPr>
            <w:r>
              <w:rPr>
                <w:b/>
              </w:rPr>
              <w:t>PSO4</w:t>
            </w:r>
          </w:p>
        </w:tc>
        <w:tc>
          <w:tcPr>
            <w:tcW w:w="932" w:type="dxa"/>
          </w:tcPr>
          <w:p w14:paraId="6C84A07F" w14:textId="77777777" w:rsidR="008B5F68" w:rsidRDefault="008B5F68" w:rsidP="009502C1">
            <w:pPr>
              <w:pStyle w:val="TableParagraph"/>
              <w:spacing w:before="3"/>
              <w:ind w:left="173" w:right="160"/>
              <w:jc w:val="center"/>
              <w:rPr>
                <w:b/>
              </w:rPr>
            </w:pPr>
            <w:r>
              <w:rPr>
                <w:b/>
              </w:rPr>
              <w:t>PSO5</w:t>
            </w:r>
          </w:p>
        </w:tc>
      </w:tr>
      <w:tr w:rsidR="008B5F68" w14:paraId="3E6412C4" w14:textId="77777777" w:rsidTr="009502C1">
        <w:trPr>
          <w:trHeight w:val="280"/>
        </w:trPr>
        <w:tc>
          <w:tcPr>
            <w:tcW w:w="2960" w:type="dxa"/>
          </w:tcPr>
          <w:p w14:paraId="30D035BC" w14:textId="77777777" w:rsidR="008B5F68" w:rsidRDefault="008B5F68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3EAA4C75" w14:textId="77777777" w:rsidR="008B5F68" w:rsidRDefault="008B5F68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2643F235" w14:textId="77777777" w:rsidR="008B5F68" w:rsidRDefault="008B5F68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17AF9C98" w14:textId="77777777" w:rsidR="008B5F68" w:rsidRDefault="008B5F68" w:rsidP="009502C1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471735AE" w14:textId="77777777" w:rsidR="008B5F68" w:rsidRDefault="008B5F68" w:rsidP="009502C1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60733278" w14:textId="77777777" w:rsidR="008B5F68" w:rsidRDefault="008B5F68" w:rsidP="009502C1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7843A8AB" w14:textId="77777777" w:rsidTr="009502C1">
        <w:trPr>
          <w:trHeight w:val="277"/>
        </w:trPr>
        <w:tc>
          <w:tcPr>
            <w:tcW w:w="2960" w:type="dxa"/>
          </w:tcPr>
          <w:p w14:paraId="2030B5A2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07B4C5D2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3D15C515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07368E86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530660A1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36B5D1F0" w14:textId="77777777" w:rsidR="008B5F68" w:rsidRDefault="008B5F68" w:rsidP="009502C1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7995ACCD" w14:textId="77777777" w:rsidTr="009502C1">
        <w:trPr>
          <w:trHeight w:val="280"/>
        </w:trPr>
        <w:tc>
          <w:tcPr>
            <w:tcW w:w="2960" w:type="dxa"/>
          </w:tcPr>
          <w:p w14:paraId="56AAA912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6C25089A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63C7FFD1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0AADE925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4CD5D95A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43003247" w14:textId="77777777" w:rsidR="008B5F68" w:rsidRDefault="008B5F68" w:rsidP="009502C1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4F32A1AA" w14:textId="77777777" w:rsidTr="009502C1">
        <w:trPr>
          <w:trHeight w:val="277"/>
        </w:trPr>
        <w:tc>
          <w:tcPr>
            <w:tcW w:w="2960" w:type="dxa"/>
          </w:tcPr>
          <w:p w14:paraId="7E131A99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3DF04F9A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472A8FB3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46D7AE2D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5B41E09E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0952F94D" w14:textId="77777777" w:rsidR="008B5F68" w:rsidRDefault="008B5F68" w:rsidP="009502C1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74F2FF10" w14:textId="77777777" w:rsidTr="009502C1">
        <w:trPr>
          <w:trHeight w:val="277"/>
        </w:trPr>
        <w:tc>
          <w:tcPr>
            <w:tcW w:w="2960" w:type="dxa"/>
          </w:tcPr>
          <w:p w14:paraId="6470D46B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5791E8A8" w14:textId="77777777" w:rsidR="008B5F68" w:rsidRDefault="008B5F68" w:rsidP="009502C1">
            <w:pPr>
              <w:pStyle w:val="TableParagraph"/>
              <w:spacing w:line="249" w:lineRule="exact"/>
              <w:ind w:left="270" w:right="253"/>
              <w:jc w:val="center"/>
            </w:pPr>
            <w:r>
              <w:t>12</w:t>
            </w:r>
          </w:p>
        </w:tc>
        <w:tc>
          <w:tcPr>
            <w:tcW w:w="1484" w:type="dxa"/>
          </w:tcPr>
          <w:p w14:paraId="1397626E" w14:textId="77777777" w:rsidR="008B5F68" w:rsidRDefault="008B5F68" w:rsidP="009502C1">
            <w:pPr>
              <w:pStyle w:val="TableParagraph"/>
              <w:spacing w:line="249" w:lineRule="exact"/>
              <w:ind w:left="449" w:right="432"/>
              <w:jc w:val="center"/>
            </w:pPr>
            <w:r>
              <w:t>12</w:t>
            </w:r>
          </w:p>
        </w:tc>
        <w:tc>
          <w:tcPr>
            <w:tcW w:w="1320" w:type="dxa"/>
          </w:tcPr>
          <w:p w14:paraId="31A7D0EE" w14:textId="77777777" w:rsidR="008B5F68" w:rsidRDefault="008B5F68" w:rsidP="009502C1">
            <w:pPr>
              <w:pStyle w:val="TableParagraph"/>
              <w:spacing w:line="249" w:lineRule="exact"/>
              <w:ind w:left="366" w:right="352"/>
              <w:jc w:val="center"/>
            </w:pPr>
            <w:r>
              <w:t>12</w:t>
            </w:r>
          </w:p>
        </w:tc>
        <w:tc>
          <w:tcPr>
            <w:tcW w:w="1072" w:type="dxa"/>
          </w:tcPr>
          <w:p w14:paraId="0E07126E" w14:textId="77777777" w:rsidR="008B5F68" w:rsidRDefault="008B5F68" w:rsidP="009502C1">
            <w:pPr>
              <w:pStyle w:val="TableParagraph"/>
              <w:spacing w:line="249" w:lineRule="exact"/>
              <w:ind w:left="242" w:right="229"/>
              <w:jc w:val="center"/>
            </w:pPr>
            <w:r>
              <w:t>12</w:t>
            </w:r>
          </w:p>
        </w:tc>
        <w:tc>
          <w:tcPr>
            <w:tcW w:w="932" w:type="dxa"/>
          </w:tcPr>
          <w:p w14:paraId="405AC2E1" w14:textId="77777777" w:rsidR="008B5F68" w:rsidRDefault="008B5F68" w:rsidP="009502C1">
            <w:pPr>
              <w:pStyle w:val="TableParagraph"/>
              <w:spacing w:line="249" w:lineRule="exact"/>
              <w:ind w:left="173" w:right="160"/>
              <w:jc w:val="center"/>
            </w:pPr>
            <w:r>
              <w:t>12</w:t>
            </w:r>
          </w:p>
        </w:tc>
      </w:tr>
      <w:tr w:rsidR="008B5F68" w14:paraId="2403CEFA" w14:textId="77777777" w:rsidTr="009502C1">
        <w:trPr>
          <w:trHeight w:val="840"/>
        </w:trPr>
        <w:tc>
          <w:tcPr>
            <w:tcW w:w="2960" w:type="dxa"/>
          </w:tcPr>
          <w:p w14:paraId="292FF409" w14:textId="77777777" w:rsidR="008B5F68" w:rsidRDefault="008B5F68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</w:p>
          <w:p w14:paraId="2FB1D46A" w14:textId="77777777" w:rsidR="008B5F68" w:rsidRDefault="008B5F68" w:rsidP="009502C1">
            <w:pPr>
              <w:pStyle w:val="TableParagraph"/>
              <w:spacing w:before="1" w:line="280" w:lineRule="atLeast"/>
              <w:ind w:right="14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Contribution to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PSOs</w:t>
            </w:r>
          </w:p>
        </w:tc>
        <w:tc>
          <w:tcPr>
            <w:tcW w:w="1128" w:type="dxa"/>
          </w:tcPr>
          <w:p w14:paraId="542EA380" w14:textId="77777777" w:rsidR="008B5F68" w:rsidRDefault="008B5F68" w:rsidP="009502C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C4339CC" w14:textId="77777777" w:rsidR="008B5F68" w:rsidRDefault="008B5F68" w:rsidP="009502C1">
            <w:pPr>
              <w:pStyle w:val="TableParagraph"/>
              <w:ind w:left="270" w:right="252"/>
              <w:jc w:val="center"/>
            </w:pPr>
            <w:r>
              <w:t>3.0</w:t>
            </w:r>
          </w:p>
        </w:tc>
        <w:tc>
          <w:tcPr>
            <w:tcW w:w="1484" w:type="dxa"/>
          </w:tcPr>
          <w:p w14:paraId="5A0D07D9" w14:textId="77777777" w:rsidR="008B5F68" w:rsidRDefault="008B5F68" w:rsidP="009502C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0F2E746" w14:textId="77777777" w:rsidR="008B5F68" w:rsidRDefault="008B5F68" w:rsidP="009502C1">
            <w:pPr>
              <w:pStyle w:val="TableParagraph"/>
              <w:ind w:left="452" w:right="432"/>
              <w:jc w:val="center"/>
            </w:pPr>
            <w:r>
              <w:t>3.0</w:t>
            </w:r>
          </w:p>
        </w:tc>
        <w:tc>
          <w:tcPr>
            <w:tcW w:w="1320" w:type="dxa"/>
          </w:tcPr>
          <w:p w14:paraId="419F414B" w14:textId="77777777" w:rsidR="008B5F68" w:rsidRDefault="008B5F68" w:rsidP="009502C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598C46C" w14:textId="77777777" w:rsidR="008B5F68" w:rsidRDefault="008B5F68" w:rsidP="009502C1">
            <w:pPr>
              <w:pStyle w:val="TableParagraph"/>
              <w:ind w:left="368" w:right="349"/>
              <w:jc w:val="center"/>
            </w:pPr>
            <w:r>
              <w:t>3.0</w:t>
            </w:r>
          </w:p>
        </w:tc>
        <w:tc>
          <w:tcPr>
            <w:tcW w:w="1072" w:type="dxa"/>
          </w:tcPr>
          <w:p w14:paraId="20B42579" w14:textId="77777777" w:rsidR="008B5F68" w:rsidRDefault="008B5F68" w:rsidP="009502C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A0E5C50" w14:textId="77777777" w:rsidR="008B5F68" w:rsidRDefault="008B5F68" w:rsidP="009502C1">
            <w:pPr>
              <w:pStyle w:val="TableParagraph"/>
              <w:ind w:left="245" w:right="229"/>
              <w:jc w:val="center"/>
            </w:pPr>
            <w:r>
              <w:t>3.0</w:t>
            </w:r>
          </w:p>
        </w:tc>
        <w:tc>
          <w:tcPr>
            <w:tcW w:w="932" w:type="dxa"/>
          </w:tcPr>
          <w:p w14:paraId="53F83C3B" w14:textId="77777777" w:rsidR="008B5F68" w:rsidRDefault="008B5F68" w:rsidP="009502C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52B9519" w14:textId="77777777" w:rsidR="008B5F68" w:rsidRDefault="008B5F68" w:rsidP="009502C1">
            <w:pPr>
              <w:pStyle w:val="TableParagraph"/>
              <w:ind w:left="173" w:right="157"/>
              <w:jc w:val="center"/>
            </w:pPr>
            <w:r>
              <w:t>3.0</w:t>
            </w:r>
          </w:p>
        </w:tc>
      </w:tr>
    </w:tbl>
    <w:p w14:paraId="41282011" w14:textId="77777777" w:rsidR="008B5F68" w:rsidRDefault="008B5F68" w:rsidP="008B5F68">
      <w:pPr>
        <w:spacing w:before="3"/>
        <w:ind w:left="552"/>
        <w:rPr>
          <w:b/>
        </w:rPr>
      </w:pPr>
      <w:r>
        <w:rPr>
          <w:b/>
        </w:rPr>
        <w:t>Level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7"/>
        </w:rPr>
        <w:t xml:space="preserve"> </w:t>
      </w:r>
      <w:r>
        <w:rPr>
          <w:b/>
        </w:rPr>
        <w:t>Correlation</w:t>
      </w:r>
      <w:r>
        <w:rPr>
          <w:b/>
          <w:spacing w:val="14"/>
        </w:rPr>
        <w:t xml:space="preserve"> </w:t>
      </w:r>
      <w:r>
        <w:rPr>
          <w:b/>
        </w:rPr>
        <w:t>between</w:t>
      </w:r>
      <w:r>
        <w:rPr>
          <w:b/>
          <w:spacing w:val="14"/>
        </w:rPr>
        <w:t xml:space="preserve"> </w:t>
      </w:r>
      <w:r>
        <w:rPr>
          <w:b/>
        </w:rPr>
        <w:t>PSO’s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CO’s</w:t>
      </w:r>
    </w:p>
    <w:p w14:paraId="3B62FE73" w14:textId="77777777" w:rsidR="008B5F68" w:rsidRDefault="008B5F68" w:rsidP="008B5F68">
      <w:pPr>
        <w:pStyle w:val="BodyText"/>
        <w:spacing w:before="9"/>
        <w:rPr>
          <w:b/>
        </w:rPr>
      </w:pPr>
    </w:p>
    <w:tbl>
      <w:tblPr>
        <w:tblW w:w="0" w:type="auto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128"/>
        <w:gridCol w:w="1484"/>
        <w:gridCol w:w="1320"/>
        <w:gridCol w:w="1072"/>
        <w:gridCol w:w="932"/>
      </w:tblGrid>
      <w:tr w:rsidR="008B5F68" w14:paraId="50BE8E5F" w14:textId="77777777" w:rsidTr="009502C1">
        <w:trPr>
          <w:trHeight w:val="280"/>
        </w:trPr>
        <w:tc>
          <w:tcPr>
            <w:tcW w:w="2960" w:type="dxa"/>
          </w:tcPr>
          <w:p w14:paraId="5FC8462F" w14:textId="77777777" w:rsidR="008B5F68" w:rsidRDefault="008B5F68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/PO</w:t>
            </w:r>
          </w:p>
        </w:tc>
        <w:tc>
          <w:tcPr>
            <w:tcW w:w="1128" w:type="dxa"/>
          </w:tcPr>
          <w:p w14:paraId="2139730F" w14:textId="77777777" w:rsidR="008B5F68" w:rsidRDefault="008B5F68" w:rsidP="009502C1">
            <w:pPr>
              <w:pStyle w:val="TableParagraph"/>
              <w:spacing w:before="5"/>
              <w:ind w:left="349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1484" w:type="dxa"/>
          </w:tcPr>
          <w:p w14:paraId="33FFD533" w14:textId="77777777" w:rsidR="008B5F68" w:rsidRDefault="008B5F68" w:rsidP="009502C1">
            <w:pPr>
              <w:pStyle w:val="TableParagraph"/>
              <w:spacing w:before="5"/>
              <w:ind w:left="451" w:right="432"/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1320" w:type="dxa"/>
          </w:tcPr>
          <w:p w14:paraId="78A2DBB1" w14:textId="77777777" w:rsidR="008B5F68" w:rsidRDefault="008B5F68" w:rsidP="009502C1">
            <w:pPr>
              <w:pStyle w:val="TableParagraph"/>
              <w:spacing w:before="5"/>
              <w:ind w:left="368" w:right="351"/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1072" w:type="dxa"/>
          </w:tcPr>
          <w:p w14:paraId="1AD31129" w14:textId="77777777" w:rsidR="008B5F68" w:rsidRDefault="008B5F68" w:rsidP="009502C1">
            <w:pPr>
              <w:pStyle w:val="TableParagraph"/>
              <w:spacing w:before="5"/>
              <w:ind w:left="245" w:right="228"/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932" w:type="dxa"/>
          </w:tcPr>
          <w:p w14:paraId="2E460F1D" w14:textId="77777777" w:rsidR="008B5F68" w:rsidRDefault="008B5F68" w:rsidP="009502C1">
            <w:pPr>
              <w:pStyle w:val="TableParagraph"/>
              <w:spacing w:before="5"/>
              <w:ind w:left="173" w:right="157"/>
              <w:jc w:val="center"/>
              <w:rPr>
                <w:b/>
              </w:rPr>
            </w:pPr>
            <w:r>
              <w:rPr>
                <w:b/>
              </w:rPr>
              <w:t>PO5</w:t>
            </w:r>
          </w:p>
        </w:tc>
      </w:tr>
      <w:tr w:rsidR="008B5F68" w14:paraId="5E1C4F17" w14:textId="77777777" w:rsidTr="009502C1">
        <w:trPr>
          <w:trHeight w:val="277"/>
        </w:trPr>
        <w:tc>
          <w:tcPr>
            <w:tcW w:w="2960" w:type="dxa"/>
          </w:tcPr>
          <w:p w14:paraId="3968AD40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1128" w:type="dxa"/>
          </w:tcPr>
          <w:p w14:paraId="7FCB48D0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34B5483A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29A0ABDE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13EE327A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34132918" w14:textId="77777777" w:rsidR="008B5F68" w:rsidRDefault="008B5F68" w:rsidP="009502C1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5DDD28D3" w14:textId="77777777" w:rsidTr="009502C1">
        <w:trPr>
          <w:trHeight w:val="280"/>
        </w:trPr>
        <w:tc>
          <w:tcPr>
            <w:tcW w:w="2960" w:type="dxa"/>
          </w:tcPr>
          <w:p w14:paraId="7F13093B" w14:textId="77777777" w:rsidR="008B5F68" w:rsidRDefault="008B5F68" w:rsidP="009502C1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1128" w:type="dxa"/>
          </w:tcPr>
          <w:p w14:paraId="18562182" w14:textId="77777777" w:rsidR="008B5F68" w:rsidRDefault="008B5F68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3B50427B" w14:textId="77777777" w:rsidR="008B5F68" w:rsidRDefault="008B5F68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111342C0" w14:textId="77777777" w:rsidR="008B5F68" w:rsidRDefault="008B5F68" w:rsidP="009502C1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2AF47FF7" w14:textId="77777777" w:rsidR="008B5F68" w:rsidRDefault="008B5F68" w:rsidP="009502C1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00DDF3C3" w14:textId="77777777" w:rsidR="008B5F68" w:rsidRDefault="008B5F68" w:rsidP="009502C1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29F6CD81" w14:textId="77777777" w:rsidTr="009502C1">
        <w:trPr>
          <w:trHeight w:val="277"/>
        </w:trPr>
        <w:tc>
          <w:tcPr>
            <w:tcW w:w="2960" w:type="dxa"/>
          </w:tcPr>
          <w:p w14:paraId="08740E35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1128" w:type="dxa"/>
          </w:tcPr>
          <w:p w14:paraId="6751C73E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47557402" w14:textId="77777777" w:rsidR="008B5F68" w:rsidRDefault="008B5F68" w:rsidP="009502C1">
            <w:pPr>
              <w:pStyle w:val="TableParagraph"/>
              <w:spacing w:line="249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34504C71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07914B1E" w14:textId="77777777" w:rsidR="008B5F68" w:rsidRDefault="008B5F68" w:rsidP="009502C1">
            <w:pPr>
              <w:pStyle w:val="TableParagraph"/>
              <w:spacing w:line="249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6BFB7CFC" w14:textId="77777777" w:rsidR="008B5F68" w:rsidRDefault="008B5F68" w:rsidP="009502C1">
            <w:pPr>
              <w:pStyle w:val="TableParagraph"/>
              <w:spacing w:line="249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4489F49E" w14:textId="77777777" w:rsidTr="009502C1">
        <w:trPr>
          <w:trHeight w:val="278"/>
        </w:trPr>
        <w:tc>
          <w:tcPr>
            <w:tcW w:w="2960" w:type="dxa"/>
          </w:tcPr>
          <w:p w14:paraId="7C368E60" w14:textId="77777777" w:rsidR="008B5F68" w:rsidRDefault="008B5F68" w:rsidP="009502C1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1128" w:type="dxa"/>
          </w:tcPr>
          <w:p w14:paraId="5400E1C6" w14:textId="77777777" w:rsidR="008B5F68" w:rsidRDefault="008B5F68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484" w:type="dxa"/>
          </w:tcPr>
          <w:p w14:paraId="40E24E28" w14:textId="77777777" w:rsidR="008B5F68" w:rsidRDefault="008B5F68" w:rsidP="009502C1">
            <w:pPr>
              <w:pStyle w:val="TableParagraph"/>
              <w:spacing w:line="251" w:lineRule="exact"/>
              <w:ind w:left="1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320" w:type="dxa"/>
          </w:tcPr>
          <w:p w14:paraId="44DD3D95" w14:textId="77777777" w:rsidR="008B5F68" w:rsidRDefault="008B5F68" w:rsidP="009502C1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72" w:type="dxa"/>
          </w:tcPr>
          <w:p w14:paraId="769049ED" w14:textId="77777777" w:rsidR="008B5F68" w:rsidRDefault="008B5F68" w:rsidP="009502C1">
            <w:pPr>
              <w:pStyle w:val="TableParagraph"/>
              <w:spacing w:line="251" w:lineRule="exact"/>
              <w:ind w:left="16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932" w:type="dxa"/>
          </w:tcPr>
          <w:p w14:paraId="18711045" w14:textId="77777777" w:rsidR="008B5F68" w:rsidRDefault="008B5F68" w:rsidP="009502C1">
            <w:pPr>
              <w:pStyle w:val="TableParagraph"/>
              <w:spacing w:line="251" w:lineRule="exact"/>
              <w:ind w:left="11"/>
              <w:jc w:val="center"/>
            </w:pPr>
            <w:r>
              <w:rPr>
                <w:w w:val="102"/>
              </w:rPr>
              <w:t>3</w:t>
            </w:r>
          </w:p>
        </w:tc>
      </w:tr>
      <w:tr w:rsidR="008B5F68" w14:paraId="1C1FE86B" w14:textId="77777777" w:rsidTr="009502C1">
        <w:trPr>
          <w:trHeight w:val="280"/>
        </w:trPr>
        <w:tc>
          <w:tcPr>
            <w:tcW w:w="2960" w:type="dxa"/>
          </w:tcPr>
          <w:p w14:paraId="7B7A2B29" w14:textId="77777777" w:rsidR="008B5F68" w:rsidRDefault="008B5F68" w:rsidP="009502C1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128" w:type="dxa"/>
          </w:tcPr>
          <w:p w14:paraId="18D6B4F7" w14:textId="77777777" w:rsidR="008B5F68" w:rsidRDefault="008B5F68" w:rsidP="009502C1">
            <w:pPr>
              <w:pStyle w:val="TableParagraph"/>
              <w:spacing w:line="252" w:lineRule="exact"/>
              <w:ind w:left="270" w:right="253"/>
              <w:jc w:val="center"/>
            </w:pPr>
            <w:r>
              <w:t>12</w:t>
            </w:r>
          </w:p>
        </w:tc>
        <w:tc>
          <w:tcPr>
            <w:tcW w:w="1484" w:type="dxa"/>
          </w:tcPr>
          <w:p w14:paraId="7FE91EF3" w14:textId="77777777" w:rsidR="008B5F68" w:rsidRDefault="008B5F68" w:rsidP="009502C1">
            <w:pPr>
              <w:pStyle w:val="TableParagraph"/>
              <w:spacing w:line="252" w:lineRule="exact"/>
              <w:ind w:left="449" w:right="432"/>
              <w:jc w:val="center"/>
            </w:pPr>
            <w:r>
              <w:t>12</w:t>
            </w:r>
          </w:p>
        </w:tc>
        <w:tc>
          <w:tcPr>
            <w:tcW w:w="1320" w:type="dxa"/>
          </w:tcPr>
          <w:p w14:paraId="2D554B76" w14:textId="77777777" w:rsidR="008B5F68" w:rsidRDefault="008B5F68" w:rsidP="009502C1">
            <w:pPr>
              <w:pStyle w:val="TableParagraph"/>
              <w:spacing w:line="252" w:lineRule="exact"/>
              <w:ind w:left="366" w:right="352"/>
              <w:jc w:val="center"/>
            </w:pPr>
            <w:r>
              <w:t>12</w:t>
            </w:r>
          </w:p>
        </w:tc>
        <w:tc>
          <w:tcPr>
            <w:tcW w:w="1072" w:type="dxa"/>
          </w:tcPr>
          <w:p w14:paraId="3C3CB905" w14:textId="77777777" w:rsidR="008B5F68" w:rsidRDefault="008B5F68" w:rsidP="009502C1">
            <w:pPr>
              <w:pStyle w:val="TableParagraph"/>
              <w:spacing w:line="252" w:lineRule="exact"/>
              <w:ind w:left="242" w:right="229"/>
              <w:jc w:val="center"/>
            </w:pPr>
            <w:r>
              <w:t>12</w:t>
            </w:r>
          </w:p>
        </w:tc>
        <w:tc>
          <w:tcPr>
            <w:tcW w:w="932" w:type="dxa"/>
          </w:tcPr>
          <w:p w14:paraId="0092D5C7" w14:textId="77777777" w:rsidR="008B5F68" w:rsidRDefault="008B5F68" w:rsidP="009502C1">
            <w:pPr>
              <w:pStyle w:val="TableParagraph"/>
              <w:spacing w:line="252" w:lineRule="exact"/>
              <w:ind w:left="173" w:right="160"/>
              <w:jc w:val="center"/>
            </w:pPr>
            <w:r>
              <w:t>12</w:t>
            </w:r>
          </w:p>
        </w:tc>
      </w:tr>
      <w:tr w:rsidR="008B5F68" w14:paraId="068B8145" w14:textId="77777777" w:rsidTr="009502C1">
        <w:trPr>
          <w:trHeight w:val="559"/>
        </w:trPr>
        <w:tc>
          <w:tcPr>
            <w:tcW w:w="2960" w:type="dxa"/>
          </w:tcPr>
          <w:p w14:paraId="0F242266" w14:textId="77777777" w:rsidR="008B5F68" w:rsidRDefault="008B5F68" w:rsidP="009502C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percentage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</w:p>
          <w:p w14:paraId="784853A5" w14:textId="77777777" w:rsidR="008B5F68" w:rsidRDefault="008B5F68" w:rsidP="009502C1">
            <w:pPr>
              <w:pStyle w:val="TableParagraph"/>
              <w:spacing w:before="2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POs</w:t>
            </w:r>
          </w:p>
        </w:tc>
        <w:tc>
          <w:tcPr>
            <w:tcW w:w="1128" w:type="dxa"/>
          </w:tcPr>
          <w:p w14:paraId="09BDC610" w14:textId="77777777" w:rsidR="008B5F68" w:rsidRDefault="008B5F68" w:rsidP="009502C1">
            <w:pPr>
              <w:pStyle w:val="TableParagraph"/>
              <w:spacing w:before="136"/>
              <w:ind w:left="421"/>
            </w:pPr>
            <w:r>
              <w:t>3.0</w:t>
            </w:r>
          </w:p>
        </w:tc>
        <w:tc>
          <w:tcPr>
            <w:tcW w:w="1484" w:type="dxa"/>
          </w:tcPr>
          <w:p w14:paraId="5063F8E7" w14:textId="77777777" w:rsidR="008B5F68" w:rsidRDefault="008B5F68" w:rsidP="009502C1">
            <w:pPr>
              <w:pStyle w:val="TableParagraph"/>
              <w:spacing w:before="136"/>
              <w:ind w:left="452" w:right="432"/>
              <w:jc w:val="center"/>
            </w:pPr>
            <w:r>
              <w:t>3.0</w:t>
            </w:r>
          </w:p>
        </w:tc>
        <w:tc>
          <w:tcPr>
            <w:tcW w:w="1320" w:type="dxa"/>
          </w:tcPr>
          <w:p w14:paraId="26508C63" w14:textId="77777777" w:rsidR="008B5F68" w:rsidRDefault="008B5F68" w:rsidP="009502C1">
            <w:pPr>
              <w:pStyle w:val="TableParagraph"/>
              <w:spacing w:before="136"/>
              <w:ind w:left="368" w:right="349"/>
              <w:jc w:val="center"/>
            </w:pPr>
            <w:r>
              <w:t>3.0</w:t>
            </w:r>
          </w:p>
        </w:tc>
        <w:tc>
          <w:tcPr>
            <w:tcW w:w="1072" w:type="dxa"/>
          </w:tcPr>
          <w:p w14:paraId="7B267CF7" w14:textId="77777777" w:rsidR="008B5F68" w:rsidRDefault="008B5F68" w:rsidP="009502C1">
            <w:pPr>
              <w:pStyle w:val="TableParagraph"/>
              <w:spacing w:before="136"/>
              <w:ind w:left="245" w:right="229"/>
              <w:jc w:val="center"/>
            </w:pPr>
            <w:r>
              <w:t>3.0</w:t>
            </w:r>
          </w:p>
        </w:tc>
        <w:tc>
          <w:tcPr>
            <w:tcW w:w="932" w:type="dxa"/>
          </w:tcPr>
          <w:p w14:paraId="0E95091E" w14:textId="77777777" w:rsidR="008B5F68" w:rsidRDefault="008B5F68" w:rsidP="009502C1">
            <w:pPr>
              <w:pStyle w:val="TableParagraph"/>
              <w:spacing w:before="136"/>
              <w:ind w:left="173" w:right="157"/>
              <w:jc w:val="center"/>
            </w:pPr>
            <w:r>
              <w:t>3.0</w:t>
            </w:r>
          </w:p>
        </w:tc>
      </w:tr>
    </w:tbl>
    <w:p w14:paraId="30EADE7A" w14:textId="77777777" w:rsidR="008B5F68" w:rsidRDefault="008B5F68" w:rsidP="008B5F68">
      <w:pPr>
        <w:ind w:right="337"/>
        <w:rPr>
          <w:sz w:val="23"/>
        </w:rPr>
      </w:pPr>
    </w:p>
    <w:p w14:paraId="3D65C0D1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 xml:space="preserve">     Level of correlation between CO’s and PO’s</w:t>
      </w:r>
    </w:p>
    <w:p w14:paraId="03A2EB3F" w14:textId="77777777" w:rsidR="008B5F68" w:rsidRDefault="008B5F68" w:rsidP="008B5F68">
      <w:pPr>
        <w:ind w:right="337"/>
        <w:rPr>
          <w:sz w:val="23"/>
        </w:rPr>
      </w:pPr>
    </w:p>
    <w:p w14:paraId="1C2770C8" w14:textId="77777777" w:rsidR="008B5F68" w:rsidRDefault="008B5F68" w:rsidP="008B5F68">
      <w:pPr>
        <w:ind w:right="337"/>
        <w:rPr>
          <w:sz w:val="23"/>
        </w:rPr>
      </w:pPr>
    </w:p>
    <w:p w14:paraId="301E7888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Scheme of Valuation:</w:t>
      </w:r>
    </w:p>
    <w:p w14:paraId="1C02C503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Max.Marks:100</w:t>
      </w:r>
    </w:p>
    <w:p w14:paraId="314CC222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Int.Marks:25</w:t>
      </w:r>
    </w:p>
    <w:p w14:paraId="68C0551C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lastRenderedPageBreak/>
        <w:t>Ext.Marks:75</w:t>
      </w:r>
    </w:p>
    <w:p w14:paraId="358E0D4E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Record:15 marks</w:t>
      </w:r>
    </w:p>
    <w:p w14:paraId="25A14606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Preliminary Tests:10 marks</w:t>
      </w:r>
    </w:p>
    <w:p w14:paraId="3708221B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Detection Of elements:10 marks</w:t>
      </w:r>
    </w:p>
    <w:p w14:paraId="4E113C0D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Detection of functional group:10 marks</w:t>
      </w:r>
    </w:p>
    <w:p w14:paraId="06399B30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Identification of compound:10 marks</w:t>
      </w:r>
    </w:p>
    <w:p w14:paraId="6B033975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Confirmatory Tests:5 marks</w:t>
      </w:r>
    </w:p>
    <w:p w14:paraId="75C0201B" w14:textId="77777777" w:rsidR="008B5F68" w:rsidRDefault="008B5F68" w:rsidP="008B5F68">
      <w:pPr>
        <w:ind w:right="337"/>
        <w:rPr>
          <w:sz w:val="23"/>
        </w:rPr>
      </w:pPr>
      <w:r>
        <w:rPr>
          <w:sz w:val="23"/>
        </w:rPr>
        <w:t>Report:5 marks</w:t>
      </w:r>
    </w:p>
    <w:p w14:paraId="669CAD82" w14:textId="77777777" w:rsidR="008B5F68" w:rsidRDefault="008B5F68" w:rsidP="008B5F68">
      <w:pPr>
        <w:ind w:right="337"/>
        <w:rPr>
          <w:sz w:val="23"/>
        </w:rPr>
      </w:pPr>
      <w:proofErr w:type="spellStart"/>
      <w:r>
        <w:rPr>
          <w:sz w:val="23"/>
        </w:rPr>
        <w:t>Systamatic</w:t>
      </w:r>
      <w:proofErr w:type="spellEnd"/>
      <w:r>
        <w:rPr>
          <w:sz w:val="23"/>
        </w:rPr>
        <w:t xml:space="preserve"> Procedure:10 marks</w:t>
      </w:r>
    </w:p>
    <w:p w14:paraId="23B93E41" w14:textId="77777777" w:rsidR="008B5F68" w:rsidRDefault="008B5F68" w:rsidP="008B5F68">
      <w:pPr>
        <w:spacing w:before="1"/>
        <w:rPr>
          <w:b/>
        </w:rPr>
      </w:pPr>
    </w:p>
    <w:p w14:paraId="2F9F4FB2" w14:textId="7A31F8EA" w:rsidR="0009481F" w:rsidRDefault="0009481F">
      <w:pPr>
        <w:rPr>
          <w:b/>
          <w:bCs/>
        </w:rPr>
      </w:pPr>
    </w:p>
    <w:p w14:paraId="6A2726CF" w14:textId="77777777" w:rsidR="00690DB5" w:rsidRDefault="00690DB5">
      <w:pPr>
        <w:rPr>
          <w:b/>
          <w:bCs/>
        </w:rPr>
      </w:pPr>
    </w:p>
    <w:p w14:paraId="7B08D280" w14:textId="77777777" w:rsidR="00690DB5" w:rsidRDefault="00690DB5">
      <w:pPr>
        <w:rPr>
          <w:b/>
          <w:bCs/>
        </w:rPr>
      </w:pPr>
    </w:p>
    <w:p w14:paraId="1C8069A5" w14:textId="77777777" w:rsidR="00690DB5" w:rsidRDefault="00690DB5">
      <w:pPr>
        <w:rPr>
          <w:b/>
          <w:bCs/>
        </w:rPr>
      </w:pPr>
    </w:p>
    <w:p w14:paraId="05619D36" w14:textId="77777777" w:rsidR="00690DB5" w:rsidRDefault="00690DB5">
      <w:pPr>
        <w:rPr>
          <w:b/>
          <w:bCs/>
        </w:rPr>
      </w:pPr>
    </w:p>
    <w:p w14:paraId="0CD8D1EC" w14:textId="77777777" w:rsidR="00690DB5" w:rsidRDefault="00690DB5">
      <w:pPr>
        <w:rPr>
          <w:b/>
          <w:bCs/>
        </w:rPr>
      </w:pPr>
    </w:p>
    <w:p w14:paraId="74FA1223" w14:textId="77777777" w:rsidR="00690DB5" w:rsidRDefault="00690DB5">
      <w:pPr>
        <w:rPr>
          <w:b/>
          <w:bCs/>
        </w:rPr>
      </w:pPr>
    </w:p>
    <w:p w14:paraId="40E2A7CA" w14:textId="77777777" w:rsidR="003A60CD" w:rsidRDefault="003A60CD">
      <w:pPr>
        <w:rPr>
          <w:b/>
          <w:bCs/>
        </w:rPr>
      </w:pPr>
    </w:p>
    <w:p w14:paraId="524BCDE4" w14:textId="77777777" w:rsidR="003A60CD" w:rsidRDefault="003A60CD">
      <w:pPr>
        <w:rPr>
          <w:b/>
          <w:bCs/>
        </w:rPr>
      </w:pPr>
    </w:p>
    <w:p w14:paraId="4126980B" w14:textId="77777777" w:rsidR="003A60CD" w:rsidRDefault="003A60CD">
      <w:pPr>
        <w:rPr>
          <w:b/>
          <w:bCs/>
        </w:rPr>
      </w:pPr>
    </w:p>
    <w:p w14:paraId="00A3AD46" w14:textId="77777777" w:rsidR="003A60CD" w:rsidRDefault="003A60CD">
      <w:pPr>
        <w:rPr>
          <w:b/>
          <w:bCs/>
        </w:rPr>
      </w:pPr>
    </w:p>
    <w:p w14:paraId="223B10A7" w14:textId="77777777" w:rsidR="003A60CD" w:rsidRDefault="003A60CD">
      <w:pPr>
        <w:rPr>
          <w:b/>
          <w:bCs/>
        </w:rPr>
      </w:pPr>
    </w:p>
    <w:p w14:paraId="4EFA8F50" w14:textId="77777777" w:rsidR="003A60CD" w:rsidRDefault="003A60CD">
      <w:pPr>
        <w:rPr>
          <w:b/>
          <w:bCs/>
        </w:rPr>
      </w:pPr>
    </w:p>
    <w:p w14:paraId="7D58E1B0" w14:textId="77777777" w:rsidR="003A60CD" w:rsidRDefault="003A60CD">
      <w:pPr>
        <w:rPr>
          <w:b/>
          <w:bCs/>
        </w:rPr>
      </w:pPr>
    </w:p>
    <w:p w14:paraId="55D71B91" w14:textId="77777777" w:rsidR="003A60CD" w:rsidRDefault="003A60CD">
      <w:pPr>
        <w:rPr>
          <w:b/>
          <w:bCs/>
        </w:rPr>
      </w:pPr>
    </w:p>
    <w:p w14:paraId="3849629E" w14:textId="77777777" w:rsidR="003A60CD" w:rsidRDefault="003A60CD">
      <w:pPr>
        <w:rPr>
          <w:b/>
          <w:bCs/>
        </w:rPr>
      </w:pPr>
    </w:p>
    <w:p w14:paraId="7259122D" w14:textId="77777777" w:rsidR="003A60CD" w:rsidRDefault="003A60CD">
      <w:pPr>
        <w:rPr>
          <w:b/>
          <w:bCs/>
        </w:rPr>
      </w:pPr>
    </w:p>
    <w:p w14:paraId="5E1B2CD3" w14:textId="77777777" w:rsidR="003A60CD" w:rsidRDefault="003A60CD">
      <w:pPr>
        <w:rPr>
          <w:b/>
          <w:bCs/>
        </w:rPr>
      </w:pPr>
    </w:p>
    <w:p w14:paraId="53938AD2" w14:textId="77777777" w:rsidR="003A60CD" w:rsidRDefault="003A60CD">
      <w:pPr>
        <w:rPr>
          <w:b/>
          <w:bCs/>
        </w:rPr>
      </w:pPr>
    </w:p>
    <w:p w14:paraId="5E4170E8" w14:textId="77777777" w:rsidR="003A60CD" w:rsidRDefault="003A60CD">
      <w:pPr>
        <w:rPr>
          <w:b/>
          <w:bCs/>
        </w:rPr>
      </w:pPr>
    </w:p>
    <w:p w14:paraId="0F954D39" w14:textId="77777777" w:rsidR="003A60CD" w:rsidRDefault="003A60CD">
      <w:pPr>
        <w:rPr>
          <w:b/>
          <w:bCs/>
        </w:rPr>
      </w:pPr>
    </w:p>
    <w:p w14:paraId="6DC04E7C" w14:textId="77777777" w:rsidR="003A60CD" w:rsidRDefault="003A60CD">
      <w:pPr>
        <w:rPr>
          <w:b/>
          <w:bCs/>
        </w:rPr>
      </w:pPr>
    </w:p>
    <w:p w14:paraId="058FCF88" w14:textId="77777777" w:rsidR="003A60CD" w:rsidRDefault="003A60CD">
      <w:pPr>
        <w:rPr>
          <w:b/>
          <w:bCs/>
        </w:rPr>
      </w:pPr>
    </w:p>
    <w:p w14:paraId="791937D8" w14:textId="77777777" w:rsidR="003A60CD" w:rsidRDefault="003A60CD">
      <w:pPr>
        <w:rPr>
          <w:b/>
          <w:bCs/>
        </w:rPr>
      </w:pPr>
    </w:p>
    <w:p w14:paraId="57805673" w14:textId="77777777" w:rsidR="003A60CD" w:rsidRDefault="003A60CD">
      <w:pPr>
        <w:rPr>
          <w:b/>
          <w:bCs/>
        </w:rPr>
      </w:pPr>
    </w:p>
    <w:p w14:paraId="718152B7" w14:textId="77777777" w:rsidR="003A60CD" w:rsidRDefault="003A60CD">
      <w:pPr>
        <w:rPr>
          <w:b/>
          <w:bCs/>
        </w:rPr>
      </w:pPr>
    </w:p>
    <w:p w14:paraId="094F27A0" w14:textId="77777777" w:rsidR="003A60CD" w:rsidRDefault="003A60CD">
      <w:pPr>
        <w:rPr>
          <w:b/>
          <w:bCs/>
        </w:rPr>
      </w:pPr>
    </w:p>
    <w:p w14:paraId="3CAFE364" w14:textId="77777777" w:rsidR="003A60CD" w:rsidRDefault="003A60CD">
      <w:pPr>
        <w:rPr>
          <w:b/>
          <w:bCs/>
        </w:rPr>
      </w:pPr>
    </w:p>
    <w:p w14:paraId="42B34AFF" w14:textId="77777777" w:rsidR="003A60CD" w:rsidRDefault="003A60CD">
      <w:pPr>
        <w:rPr>
          <w:b/>
          <w:bCs/>
        </w:rPr>
      </w:pPr>
    </w:p>
    <w:p w14:paraId="7350E00A" w14:textId="77777777" w:rsidR="003A60CD" w:rsidRDefault="003A60CD">
      <w:pPr>
        <w:rPr>
          <w:b/>
          <w:bCs/>
        </w:rPr>
      </w:pPr>
    </w:p>
    <w:p w14:paraId="00AFE3CF" w14:textId="77777777" w:rsidR="003A60CD" w:rsidRDefault="003A60CD">
      <w:pPr>
        <w:rPr>
          <w:b/>
          <w:bCs/>
        </w:rPr>
      </w:pPr>
    </w:p>
    <w:p w14:paraId="76C33F8F" w14:textId="77777777" w:rsidR="003A60CD" w:rsidRDefault="003A60CD">
      <w:pPr>
        <w:rPr>
          <w:b/>
          <w:bCs/>
        </w:rPr>
      </w:pPr>
    </w:p>
    <w:p w14:paraId="3B6A361B" w14:textId="77777777" w:rsidR="003A60CD" w:rsidRDefault="003A60CD">
      <w:pPr>
        <w:rPr>
          <w:b/>
          <w:bCs/>
        </w:rPr>
      </w:pPr>
    </w:p>
    <w:p w14:paraId="74AA7110" w14:textId="77777777" w:rsidR="003A60CD" w:rsidRDefault="003A60CD">
      <w:pPr>
        <w:rPr>
          <w:b/>
          <w:bCs/>
        </w:rPr>
      </w:pPr>
    </w:p>
    <w:p w14:paraId="49C0690D" w14:textId="77777777" w:rsidR="003A60CD" w:rsidRDefault="003A60CD">
      <w:pPr>
        <w:rPr>
          <w:b/>
          <w:bCs/>
        </w:rPr>
      </w:pPr>
    </w:p>
    <w:p w14:paraId="758AE379" w14:textId="77777777" w:rsidR="003A60CD" w:rsidRDefault="003A60CD">
      <w:pPr>
        <w:rPr>
          <w:b/>
          <w:bCs/>
        </w:rPr>
      </w:pPr>
    </w:p>
    <w:p w14:paraId="6C458B4C" w14:textId="77777777" w:rsidR="003A60CD" w:rsidRDefault="003A60CD">
      <w:pPr>
        <w:rPr>
          <w:b/>
          <w:bCs/>
        </w:rPr>
      </w:pPr>
    </w:p>
    <w:p w14:paraId="42FDC3A4" w14:textId="77777777" w:rsidR="003A60CD" w:rsidRDefault="003A60CD">
      <w:pPr>
        <w:rPr>
          <w:b/>
          <w:bCs/>
        </w:rPr>
      </w:pPr>
    </w:p>
    <w:p w14:paraId="1C474D1D" w14:textId="77777777" w:rsidR="003A60CD" w:rsidRDefault="003A60CD">
      <w:pPr>
        <w:rPr>
          <w:b/>
          <w:bCs/>
        </w:rPr>
      </w:pPr>
    </w:p>
    <w:p w14:paraId="7665FF8A" w14:textId="77777777" w:rsidR="003A60CD" w:rsidRDefault="003A60CD">
      <w:pPr>
        <w:rPr>
          <w:b/>
          <w:bCs/>
        </w:rPr>
      </w:pPr>
    </w:p>
    <w:p w14:paraId="42093F34" w14:textId="77777777" w:rsidR="003A60CD" w:rsidRDefault="003A60CD">
      <w:pPr>
        <w:rPr>
          <w:b/>
          <w:bCs/>
        </w:rPr>
      </w:pPr>
    </w:p>
    <w:tbl>
      <w:tblPr>
        <w:tblW w:w="880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1"/>
        <w:gridCol w:w="6804"/>
      </w:tblGrid>
      <w:tr w:rsidR="003A60CD" w:rsidRPr="00E6125D" w14:paraId="6EAA08D0" w14:textId="77777777" w:rsidTr="003B651C">
        <w:trPr>
          <w:trHeight w:val="323"/>
        </w:trPr>
        <w:tc>
          <w:tcPr>
            <w:tcW w:w="2001" w:type="dxa"/>
          </w:tcPr>
          <w:p w14:paraId="2ECEADBB" w14:textId="77777777" w:rsidR="003A60CD" w:rsidRPr="00B31F5B" w:rsidRDefault="003A60CD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6804" w:type="dxa"/>
          </w:tcPr>
          <w:p w14:paraId="49EB9B1A" w14:textId="77777777" w:rsidR="003A60CD" w:rsidRPr="00E6125D" w:rsidRDefault="003A60CD" w:rsidP="003B651C">
            <w:pPr>
              <w:pStyle w:val="TableParagraph"/>
              <w:ind w:left="179" w:right="14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ELECTIVE: II</w:t>
            </w:r>
          </w:p>
        </w:tc>
      </w:tr>
      <w:tr w:rsidR="003A60CD" w:rsidRPr="00E6125D" w14:paraId="1C138C19" w14:textId="77777777" w:rsidTr="003B651C">
        <w:trPr>
          <w:trHeight w:val="323"/>
        </w:trPr>
        <w:tc>
          <w:tcPr>
            <w:tcW w:w="2001" w:type="dxa"/>
          </w:tcPr>
          <w:p w14:paraId="0C2101A3" w14:textId="77777777" w:rsidR="003A60CD" w:rsidRPr="00B31F5B" w:rsidRDefault="003A60CD" w:rsidP="003B651C">
            <w:pPr>
              <w:pStyle w:val="TableParagraph"/>
              <w:ind w:left="56" w:right="-108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1F5B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804" w:type="dxa"/>
          </w:tcPr>
          <w:p w14:paraId="6948773F" w14:textId="77777777" w:rsidR="003A60CD" w:rsidRPr="00E6125D" w:rsidRDefault="003A60CD" w:rsidP="003B651C">
            <w:pPr>
              <w:pStyle w:val="TableParagraph"/>
              <w:ind w:left="179" w:right="142"/>
              <w:rPr>
                <w:sz w:val="24"/>
                <w:szCs w:val="24"/>
                <w:lang w:val="en-IN"/>
              </w:rPr>
            </w:pPr>
            <w:r w:rsidRPr="00E6125D">
              <w:rPr>
                <w:b/>
                <w:bCs/>
                <w:sz w:val="24"/>
                <w:szCs w:val="24"/>
              </w:rPr>
              <w:t>PHYSICS –II</w:t>
            </w:r>
          </w:p>
        </w:tc>
      </w:tr>
      <w:tr w:rsidR="007D2744" w:rsidRPr="00E6125D" w14:paraId="23F940DC" w14:textId="77777777" w:rsidTr="003B651C">
        <w:trPr>
          <w:trHeight w:val="323"/>
        </w:trPr>
        <w:tc>
          <w:tcPr>
            <w:tcW w:w="2001" w:type="dxa"/>
          </w:tcPr>
          <w:p w14:paraId="7BD0E0E9" w14:textId="2C39ED1F" w:rsidR="007D2744" w:rsidRPr="00B31F5B" w:rsidRDefault="007D2744" w:rsidP="003B651C">
            <w:pPr>
              <w:pStyle w:val="TableParagraph"/>
              <w:ind w:left="56" w:right="-108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6804" w:type="dxa"/>
          </w:tcPr>
          <w:p w14:paraId="1751460E" w14:textId="454A96C1" w:rsidR="007D2744" w:rsidRPr="00E6125D" w:rsidRDefault="007D2744" w:rsidP="003B651C">
            <w:pPr>
              <w:pStyle w:val="TableParagraph"/>
              <w:ind w:left="179" w:righ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23UPHYE25</w:t>
            </w:r>
          </w:p>
        </w:tc>
      </w:tr>
      <w:tr w:rsidR="003A60CD" w:rsidRPr="00E6125D" w14:paraId="2BACC978" w14:textId="77777777" w:rsidTr="003B651C">
        <w:trPr>
          <w:trHeight w:val="323"/>
        </w:trPr>
        <w:tc>
          <w:tcPr>
            <w:tcW w:w="2001" w:type="dxa"/>
          </w:tcPr>
          <w:p w14:paraId="34F25740" w14:textId="77777777" w:rsidR="003A60CD" w:rsidRPr="00B31F5B" w:rsidRDefault="003A60CD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6804" w:type="dxa"/>
          </w:tcPr>
          <w:p w14:paraId="500A069E" w14:textId="77777777" w:rsidR="003A60CD" w:rsidRPr="00E6125D" w:rsidRDefault="003A60CD" w:rsidP="003B651C">
            <w:pPr>
              <w:pStyle w:val="TableParagraph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60CD" w:rsidRPr="00E6125D" w14:paraId="55E8048A" w14:textId="77777777" w:rsidTr="003B651C">
        <w:trPr>
          <w:trHeight w:val="323"/>
        </w:trPr>
        <w:tc>
          <w:tcPr>
            <w:tcW w:w="2001" w:type="dxa"/>
          </w:tcPr>
          <w:p w14:paraId="1EB9D3EB" w14:textId="77777777" w:rsidR="003A60CD" w:rsidRPr="00B31F5B" w:rsidRDefault="003A60CD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804" w:type="dxa"/>
          </w:tcPr>
          <w:p w14:paraId="5A03913F" w14:textId="77777777" w:rsidR="003A60CD" w:rsidRDefault="003A60CD" w:rsidP="003B651C">
            <w:pPr>
              <w:pStyle w:val="TableParagraph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60CD" w:rsidRPr="001A4105" w14:paraId="49113FA6" w14:textId="77777777" w:rsidTr="003B651C">
        <w:trPr>
          <w:trHeight w:val="685"/>
        </w:trPr>
        <w:tc>
          <w:tcPr>
            <w:tcW w:w="2001" w:type="dxa"/>
          </w:tcPr>
          <w:p w14:paraId="4102F621" w14:textId="77777777" w:rsidR="003A60CD" w:rsidRPr="001A4105" w:rsidRDefault="003A60CD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1A4105">
              <w:rPr>
                <w:b/>
                <w:sz w:val="24"/>
                <w:szCs w:val="24"/>
              </w:rPr>
              <w:t>COURSE</w:t>
            </w:r>
          </w:p>
          <w:p w14:paraId="29A91B38" w14:textId="77777777" w:rsidR="003A60CD" w:rsidRPr="001A4105" w:rsidRDefault="003A60CD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1A4105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6804" w:type="dxa"/>
          </w:tcPr>
          <w:p w14:paraId="5785F4E8" w14:textId="77777777" w:rsidR="003A60CD" w:rsidRPr="001A4105" w:rsidRDefault="003A60CD" w:rsidP="003B651C">
            <w:pPr>
              <w:pStyle w:val="TableParagraph"/>
              <w:ind w:left="179" w:right="142"/>
              <w:rPr>
                <w:sz w:val="24"/>
                <w:szCs w:val="24"/>
                <w:lang w:val="en-IN"/>
              </w:rPr>
            </w:pPr>
            <w:r w:rsidRPr="001A4105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u</w:t>
            </w:r>
            <w:r w:rsidRPr="001A4105">
              <w:rPr>
                <w:sz w:val="24"/>
                <w:szCs w:val="24"/>
              </w:rPr>
              <w:t xml:space="preserve">nderstand the basic concepts of optics, modern </w:t>
            </w:r>
            <w:r>
              <w:rPr>
                <w:sz w:val="24"/>
                <w:szCs w:val="24"/>
              </w:rPr>
              <w:t>P</w:t>
            </w:r>
            <w:r w:rsidRPr="001A4105">
              <w:rPr>
                <w:sz w:val="24"/>
                <w:szCs w:val="24"/>
              </w:rPr>
              <w:t>hysics, concepts of relativity and quantum</w:t>
            </w:r>
            <w:r>
              <w:rPr>
                <w:sz w:val="24"/>
                <w:szCs w:val="24"/>
              </w:rPr>
              <w:t xml:space="preserve"> </w:t>
            </w:r>
            <w:r w:rsidRPr="001A4105">
              <w:rPr>
                <w:sz w:val="24"/>
                <w:szCs w:val="24"/>
              </w:rPr>
              <w:t>physics, semiconductor</w:t>
            </w:r>
            <w:r>
              <w:rPr>
                <w:sz w:val="24"/>
                <w:szCs w:val="24"/>
              </w:rPr>
              <w:t xml:space="preserve"> </w:t>
            </w:r>
            <w:r w:rsidRPr="001A4105">
              <w:rPr>
                <w:sz w:val="24"/>
                <w:szCs w:val="24"/>
              </w:rPr>
              <w:t>physics, and electronics.</w:t>
            </w:r>
          </w:p>
        </w:tc>
      </w:tr>
    </w:tbl>
    <w:p w14:paraId="35C39534" w14:textId="77777777" w:rsidR="003A60CD" w:rsidRPr="001A4105" w:rsidRDefault="003A60CD" w:rsidP="003A60CD">
      <w:pPr>
        <w:pStyle w:val="BodyText"/>
        <w:rPr>
          <w:b/>
        </w:rPr>
      </w:pPr>
    </w:p>
    <w:tbl>
      <w:tblPr>
        <w:tblW w:w="895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6945"/>
      </w:tblGrid>
      <w:tr w:rsidR="003A60CD" w:rsidRPr="00E6125D" w14:paraId="19A9FFD5" w14:textId="77777777" w:rsidTr="003B651C">
        <w:trPr>
          <w:trHeight w:val="293"/>
        </w:trPr>
        <w:tc>
          <w:tcPr>
            <w:tcW w:w="2013" w:type="dxa"/>
            <w:vAlign w:val="center"/>
          </w:tcPr>
          <w:p w14:paraId="2B3FB3D3" w14:textId="77777777" w:rsidR="003A60CD" w:rsidRPr="003112F8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3112F8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6945" w:type="dxa"/>
          </w:tcPr>
          <w:p w14:paraId="45E26784" w14:textId="77777777" w:rsidR="003A60CD" w:rsidRPr="003112F8" w:rsidRDefault="003A60CD" w:rsidP="003B651C">
            <w:pPr>
              <w:pStyle w:val="TableParagraph"/>
              <w:ind w:left="141" w:right="129"/>
              <w:jc w:val="center"/>
              <w:rPr>
                <w:b/>
                <w:sz w:val="24"/>
                <w:szCs w:val="24"/>
              </w:rPr>
            </w:pPr>
            <w:r w:rsidRPr="003112F8">
              <w:rPr>
                <w:b/>
                <w:sz w:val="24"/>
                <w:szCs w:val="24"/>
              </w:rPr>
              <w:t>COURSE DETAILS</w:t>
            </w:r>
          </w:p>
        </w:tc>
      </w:tr>
      <w:tr w:rsidR="003A60CD" w:rsidRPr="00E6125D" w14:paraId="053CE07E" w14:textId="77777777" w:rsidTr="003B651C">
        <w:trPr>
          <w:trHeight w:val="1829"/>
        </w:trPr>
        <w:tc>
          <w:tcPr>
            <w:tcW w:w="2013" w:type="dxa"/>
            <w:vAlign w:val="center"/>
          </w:tcPr>
          <w:p w14:paraId="29C84FCB" w14:textId="77777777" w:rsidR="003A60CD" w:rsidRPr="00B31F5B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945" w:type="dxa"/>
          </w:tcPr>
          <w:p w14:paraId="04A9E82E" w14:textId="77777777" w:rsidR="003A60CD" w:rsidRPr="001A4105" w:rsidRDefault="003A60CD" w:rsidP="003B651C">
            <w:pPr>
              <w:tabs>
                <w:tab w:val="left" w:pos="-720"/>
              </w:tabs>
              <w:suppressAutoHyphens/>
              <w:ind w:left="141" w:right="129"/>
              <w:jc w:val="both"/>
            </w:pPr>
            <w:r w:rsidRPr="001A4105">
              <w:rPr>
                <w:b/>
              </w:rPr>
              <w:t xml:space="preserve">OPTICS: </w:t>
            </w:r>
            <w:r>
              <w:rPr>
                <w:b/>
              </w:rPr>
              <w:t>i</w:t>
            </w:r>
            <w:r w:rsidRPr="001A4105">
              <w:t xml:space="preserve">nterference – interference in thin films </w:t>
            </w:r>
            <w:r>
              <w:t>–c</w:t>
            </w:r>
            <w:r w:rsidRPr="001A4105">
              <w:t xml:space="preserve">olors of thin films – air wedge – determination of diameter of a thin wire by air wedge – </w:t>
            </w:r>
            <w:r>
              <w:t>d</w:t>
            </w:r>
            <w:r w:rsidRPr="001A4105">
              <w:t xml:space="preserve">iffraction – </w:t>
            </w:r>
            <w:r>
              <w:t>diffraction</w:t>
            </w:r>
            <w:r w:rsidRPr="001A4105">
              <w:t xml:space="preserve"> of light vs sound </w:t>
            </w:r>
            <w:r>
              <w:t>–</w:t>
            </w:r>
            <w:r w:rsidRPr="001A4105">
              <w:t xml:space="preserve"> normal incidence – experimental determination of wavelength using diffraction grating (no theory) </w:t>
            </w:r>
            <w:r>
              <w:t>–</w:t>
            </w:r>
            <w:r w:rsidRPr="001A4105">
              <w:t xml:space="preserve"> polarization – polarization by double reflection – Brewster’s law – optical activity</w:t>
            </w:r>
            <w:r>
              <w:t xml:space="preserve"> –</w:t>
            </w:r>
            <w:r w:rsidRPr="001A4105">
              <w:t xml:space="preserve"> a</w:t>
            </w:r>
            <w:r>
              <w:t>pplication in s</w:t>
            </w:r>
            <w:r w:rsidRPr="001A4105">
              <w:t>ugar industries</w:t>
            </w:r>
          </w:p>
        </w:tc>
      </w:tr>
      <w:tr w:rsidR="003A60CD" w:rsidRPr="00E6125D" w14:paraId="14445D5A" w14:textId="77777777" w:rsidTr="003B651C">
        <w:trPr>
          <w:trHeight w:val="1070"/>
        </w:trPr>
        <w:tc>
          <w:tcPr>
            <w:tcW w:w="2013" w:type="dxa"/>
            <w:vAlign w:val="center"/>
          </w:tcPr>
          <w:p w14:paraId="0B7CE298" w14:textId="77777777" w:rsidR="003A60CD" w:rsidRPr="00B31F5B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945" w:type="dxa"/>
          </w:tcPr>
          <w:p w14:paraId="510DAA20" w14:textId="77777777" w:rsidR="003A60CD" w:rsidRPr="005C65F1" w:rsidRDefault="003A60CD" w:rsidP="003B651C">
            <w:pPr>
              <w:tabs>
                <w:tab w:val="left" w:pos="-720"/>
              </w:tabs>
              <w:suppressAutoHyphens/>
              <w:ind w:left="141" w:right="129"/>
              <w:jc w:val="both"/>
            </w:pPr>
            <w:r w:rsidRPr="005C65F1">
              <w:rPr>
                <w:b/>
              </w:rPr>
              <w:t xml:space="preserve">ATOMIC PHYSICS: </w:t>
            </w:r>
            <w:r>
              <w:t>a</w:t>
            </w:r>
            <w:r w:rsidRPr="005C65F1">
              <w:t>tom model</w:t>
            </w:r>
            <w:r>
              <w:t>s</w:t>
            </w:r>
            <w:r w:rsidRPr="005C65F1">
              <w:t xml:space="preserve"> – Bohr atom model  – mass number – atomic number – nucleons</w:t>
            </w:r>
            <w:r>
              <w:t xml:space="preserve"> –</w:t>
            </w:r>
            <w:r w:rsidRPr="005C65F1">
              <w:t xml:space="preserve"> vector atom model – various quantum numbers – Pauli’s exclusion principle – electronic configuration </w:t>
            </w:r>
            <w:r>
              <w:t xml:space="preserve">– </w:t>
            </w:r>
            <w:r w:rsidRPr="005C65F1">
              <w:t xml:space="preserve">periodic classification of elements </w:t>
            </w:r>
            <w:r>
              <w:t>–</w:t>
            </w:r>
            <w:r w:rsidRPr="005C65F1">
              <w:t xml:space="preserve"> Bohr magneton – Stark effect –Zeeman effect (</w:t>
            </w:r>
            <w:r>
              <w:t>e</w:t>
            </w:r>
            <w:r w:rsidRPr="005C65F1">
              <w:t xml:space="preserve">lementary ideas only) – </w:t>
            </w:r>
            <w:r>
              <w:t>p</w:t>
            </w:r>
            <w:r w:rsidRPr="005C65F1">
              <w:t>hoto electric effect</w:t>
            </w:r>
            <w:r>
              <w:t xml:space="preserve"> –</w:t>
            </w:r>
            <w:r w:rsidRPr="005C65F1">
              <w:t xml:space="preserve"> Einstein’s </w:t>
            </w:r>
            <w:r>
              <w:t>p</w:t>
            </w:r>
            <w:r w:rsidRPr="005C65F1">
              <w:t>hotoelectric equation</w:t>
            </w:r>
            <w:r>
              <w:t xml:space="preserve"> – a</w:t>
            </w:r>
            <w:r w:rsidRPr="005C65F1">
              <w:t xml:space="preserve">pplications of photoelectric effect: </w:t>
            </w:r>
            <w:r>
              <w:t>s</w:t>
            </w:r>
            <w:r w:rsidRPr="005C65F1">
              <w:t xml:space="preserve">olar cells, solar panels, </w:t>
            </w:r>
            <w:proofErr w:type="spellStart"/>
            <w:r>
              <w:t>optoelectric</w:t>
            </w:r>
            <w:proofErr w:type="spellEnd"/>
            <w:r>
              <w:t xml:space="preserve"> devices</w:t>
            </w:r>
          </w:p>
        </w:tc>
      </w:tr>
      <w:tr w:rsidR="003A60CD" w:rsidRPr="00E6125D" w14:paraId="055C150A" w14:textId="77777777" w:rsidTr="003B651C">
        <w:trPr>
          <w:trHeight w:val="1096"/>
        </w:trPr>
        <w:tc>
          <w:tcPr>
            <w:tcW w:w="2013" w:type="dxa"/>
            <w:vAlign w:val="center"/>
          </w:tcPr>
          <w:p w14:paraId="1DBE035D" w14:textId="77777777" w:rsidR="003A60CD" w:rsidRPr="00B31F5B" w:rsidRDefault="003A60CD" w:rsidP="003B651C">
            <w:pPr>
              <w:pStyle w:val="TableParagraph"/>
              <w:ind w:left="170"/>
              <w:rPr>
                <w:sz w:val="24"/>
                <w:szCs w:val="24"/>
              </w:rPr>
            </w:pPr>
          </w:p>
          <w:p w14:paraId="1D93CD12" w14:textId="77777777" w:rsidR="003A60CD" w:rsidRPr="00B31F5B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945" w:type="dxa"/>
          </w:tcPr>
          <w:p w14:paraId="4A2EED8D" w14:textId="77777777" w:rsidR="003A60CD" w:rsidRPr="00E6125D" w:rsidRDefault="003A60CD" w:rsidP="003B651C">
            <w:pPr>
              <w:tabs>
                <w:tab w:val="left" w:pos="-720"/>
              </w:tabs>
              <w:suppressAutoHyphens/>
              <w:ind w:left="141" w:right="129"/>
              <w:jc w:val="both"/>
            </w:pPr>
            <w:r>
              <w:rPr>
                <w:rFonts w:eastAsia="MS Mincho"/>
                <w:b/>
                <w:lang w:eastAsia="ja-JP"/>
              </w:rPr>
              <w:t xml:space="preserve">NUCLEAR PHYSICS:  </w:t>
            </w:r>
            <w:r>
              <w:rPr>
                <w:rFonts w:eastAsia="MS Mincho"/>
                <w:lang w:eastAsia="ja-JP"/>
              </w:rPr>
              <w:t>n</w:t>
            </w:r>
            <w:r w:rsidRPr="00E6125D">
              <w:rPr>
                <w:rFonts w:eastAsia="MS Mincho"/>
                <w:lang w:eastAsia="ja-JP"/>
              </w:rPr>
              <w:t>uclear model</w:t>
            </w:r>
            <w:r>
              <w:rPr>
                <w:rFonts w:eastAsia="MS Mincho"/>
                <w:lang w:eastAsia="ja-JP"/>
              </w:rPr>
              <w:t>s</w:t>
            </w:r>
            <w:r w:rsidRPr="00E6125D">
              <w:rPr>
                <w:rFonts w:eastAsia="MS Mincho"/>
                <w:lang w:eastAsia="ja-JP"/>
              </w:rPr>
              <w:t xml:space="preserve"> – liquid drop model – magic numbers </w:t>
            </w:r>
            <w:r>
              <w:rPr>
                <w:rFonts w:eastAsia="MS Mincho"/>
                <w:lang w:eastAsia="ja-JP"/>
              </w:rPr>
              <w:t>–</w:t>
            </w:r>
            <w:r w:rsidRPr="00E6125D">
              <w:rPr>
                <w:rFonts w:eastAsia="MS Mincho"/>
                <w:lang w:eastAsia="ja-JP"/>
              </w:rPr>
              <w:t xml:space="preserve"> shell model – nuclear energy – mass defect – binding energy – radioactivity – uses – half life – mean life - radio isotopes and uses –controlled and uncontrolled chain reaction </w:t>
            </w:r>
            <w:r>
              <w:rPr>
                <w:rFonts w:eastAsia="MS Mincho"/>
                <w:lang w:eastAsia="ja-JP"/>
              </w:rPr>
              <w:t>–</w:t>
            </w:r>
            <w:r w:rsidRPr="00E6125D">
              <w:rPr>
                <w:rFonts w:eastAsia="MS Mincho"/>
                <w:lang w:eastAsia="ja-JP"/>
              </w:rPr>
              <w:t xml:space="preserve"> nuclear fission – energy released in fission – chain reaction – critical reaction – critical size- atom bomb – nuclear reactor </w:t>
            </w:r>
            <w:r>
              <w:rPr>
                <w:rFonts w:eastAsia="MS Mincho"/>
                <w:lang w:eastAsia="ja-JP"/>
              </w:rPr>
              <w:t>–</w:t>
            </w:r>
            <w:r w:rsidRPr="00E6125D">
              <w:rPr>
                <w:rFonts w:eastAsia="MS Mincho"/>
                <w:lang w:eastAsia="ja-JP"/>
              </w:rPr>
              <w:t xml:space="preserve"> breeder reactor – importance of commissioning  PFBR in our country</w:t>
            </w:r>
            <w:r>
              <w:rPr>
                <w:rFonts w:eastAsia="MS Mincho"/>
                <w:lang w:eastAsia="ja-JP"/>
              </w:rPr>
              <w:t xml:space="preserve"> –</w:t>
            </w:r>
            <w:r w:rsidRPr="00E6125D">
              <w:rPr>
                <w:rFonts w:eastAsia="MS Mincho"/>
                <w:lang w:eastAsia="ja-JP"/>
              </w:rPr>
              <w:t xml:space="preserve"> heavy water </w:t>
            </w:r>
            <w:r>
              <w:rPr>
                <w:rFonts w:eastAsia="MS Mincho"/>
                <w:lang w:eastAsia="ja-JP"/>
              </w:rPr>
              <w:t>disposal,  safety of reactors: s</w:t>
            </w:r>
            <w:r w:rsidRPr="00E6125D">
              <w:rPr>
                <w:rFonts w:eastAsia="MS Mincho"/>
                <w:lang w:eastAsia="ja-JP"/>
              </w:rPr>
              <w:t>eismic and floods</w:t>
            </w:r>
            <w:r>
              <w:rPr>
                <w:rFonts w:eastAsia="MS Mincho"/>
                <w:lang w:eastAsia="ja-JP"/>
              </w:rPr>
              <w:t xml:space="preserve"> –introduction to DAE,  IAEA – n</w:t>
            </w:r>
            <w:r w:rsidRPr="00E6125D">
              <w:rPr>
                <w:rFonts w:eastAsia="MS Mincho"/>
                <w:lang w:eastAsia="ja-JP"/>
              </w:rPr>
              <w:t xml:space="preserve">uclear fusion </w:t>
            </w:r>
            <w:r>
              <w:rPr>
                <w:rFonts w:eastAsia="MS Mincho"/>
                <w:lang w:eastAsia="ja-JP"/>
              </w:rPr>
              <w:t>–</w:t>
            </w:r>
            <w:r w:rsidRPr="00E6125D">
              <w:rPr>
                <w:rFonts w:eastAsia="MS Mincho"/>
                <w:lang w:eastAsia="ja-JP"/>
              </w:rPr>
              <w:t xml:space="preserve"> thermonuclear reactions – difference</w:t>
            </w:r>
            <w:r>
              <w:rPr>
                <w:rFonts w:eastAsia="MS Mincho"/>
                <w:lang w:eastAsia="ja-JP"/>
              </w:rPr>
              <w:t>s</w:t>
            </w:r>
            <w:r w:rsidRPr="00E6125D">
              <w:rPr>
                <w:rFonts w:eastAsia="MS Mincho"/>
                <w:lang w:eastAsia="ja-JP"/>
              </w:rPr>
              <w:t xml:space="preserve"> between fission  and fusion.</w:t>
            </w:r>
          </w:p>
        </w:tc>
      </w:tr>
      <w:tr w:rsidR="003A60CD" w:rsidRPr="00E6125D" w14:paraId="54B6328C" w14:textId="77777777" w:rsidTr="003B651C">
        <w:trPr>
          <w:trHeight w:val="1098"/>
        </w:trPr>
        <w:tc>
          <w:tcPr>
            <w:tcW w:w="2013" w:type="dxa"/>
            <w:vAlign w:val="center"/>
          </w:tcPr>
          <w:p w14:paraId="389FD9CE" w14:textId="77777777" w:rsidR="003A60CD" w:rsidRPr="00B31F5B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UNIT</w:t>
            </w:r>
            <w:r>
              <w:rPr>
                <w:b/>
                <w:sz w:val="24"/>
                <w:szCs w:val="24"/>
              </w:rPr>
              <w:t>-</w:t>
            </w:r>
            <w:r w:rsidRPr="00B31F5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945" w:type="dxa"/>
          </w:tcPr>
          <w:p w14:paraId="67737E03" w14:textId="77777777" w:rsidR="003A60CD" w:rsidRPr="00E6125D" w:rsidRDefault="003A60CD" w:rsidP="003B651C">
            <w:pPr>
              <w:tabs>
                <w:tab w:val="left" w:pos="-720"/>
              </w:tabs>
              <w:suppressAutoHyphens/>
              <w:ind w:left="141" w:right="129"/>
              <w:jc w:val="both"/>
            </w:pPr>
            <w:r w:rsidRPr="005C65F1">
              <w:rPr>
                <w:b/>
              </w:rPr>
              <w:t>INTRODUCTION TO RELATIVITY AND GRAVITATIONAL WAVES</w:t>
            </w:r>
            <w:r>
              <w:t>: f</w:t>
            </w:r>
            <w:r w:rsidRPr="00E6125D">
              <w:t xml:space="preserve">rame of reference </w:t>
            </w:r>
            <w:r>
              <w:t>–</w:t>
            </w:r>
            <w:r w:rsidRPr="00E6125D">
              <w:t xml:space="preserve"> postulates of special theory of relativity – Galilean transformation equations </w:t>
            </w:r>
            <w:r>
              <w:t>–</w:t>
            </w:r>
            <w:r w:rsidRPr="00E6125D">
              <w:t xml:space="preserve"> Lorentz transformation equations – derivation – length contraction – time dilation – twin paradox </w:t>
            </w:r>
            <w:r>
              <w:t>–</w:t>
            </w:r>
            <w:r w:rsidRPr="00E6125D">
              <w:t xml:space="preserve"> mass</w:t>
            </w:r>
            <w:r>
              <w:t>-</w:t>
            </w:r>
            <w:r w:rsidRPr="00E6125D">
              <w:t>energy equivalence –</w:t>
            </w:r>
            <w:r>
              <w:t>introduction on g</w:t>
            </w:r>
            <w:r w:rsidRPr="00E6125D">
              <w:t>ravitational waves, LIGO</w:t>
            </w:r>
            <w:r>
              <w:t xml:space="preserve">, </w:t>
            </w:r>
            <w:r w:rsidRPr="00E6125D">
              <w:t>ICT</w:t>
            </w:r>
            <w:r>
              <w:t>s</w:t>
            </w:r>
            <w:r w:rsidRPr="00E6125D">
              <w:t xml:space="preserve"> opportunities at International Centre for Theoretical Sciences</w:t>
            </w:r>
          </w:p>
        </w:tc>
      </w:tr>
      <w:tr w:rsidR="003A60CD" w:rsidRPr="00E6125D" w14:paraId="6E7BBFE3" w14:textId="77777777" w:rsidTr="003B651C">
        <w:trPr>
          <w:trHeight w:val="1098"/>
        </w:trPr>
        <w:tc>
          <w:tcPr>
            <w:tcW w:w="2013" w:type="dxa"/>
            <w:vAlign w:val="center"/>
          </w:tcPr>
          <w:p w14:paraId="6CBE0F8E" w14:textId="77777777" w:rsidR="003A60CD" w:rsidRPr="00B31F5B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pacing w:val="-4"/>
                <w:sz w:val="24"/>
                <w:szCs w:val="24"/>
              </w:rPr>
              <w:t>UNIT</w:t>
            </w:r>
            <w:r>
              <w:rPr>
                <w:b/>
                <w:spacing w:val="-4"/>
                <w:sz w:val="24"/>
                <w:szCs w:val="24"/>
              </w:rPr>
              <w:t>-</w:t>
            </w:r>
            <w:r w:rsidRPr="00B31F5B">
              <w:rPr>
                <w:b/>
                <w:spacing w:val="-3"/>
                <w:sz w:val="24"/>
                <w:szCs w:val="24"/>
              </w:rPr>
              <w:t>V</w:t>
            </w:r>
          </w:p>
        </w:tc>
        <w:tc>
          <w:tcPr>
            <w:tcW w:w="6945" w:type="dxa"/>
          </w:tcPr>
          <w:p w14:paraId="5267AD9A" w14:textId="77777777" w:rsidR="003A60CD" w:rsidRPr="005C65F1" w:rsidRDefault="003A60CD" w:rsidP="003B651C">
            <w:pPr>
              <w:tabs>
                <w:tab w:val="left" w:pos="-720"/>
              </w:tabs>
              <w:suppressAutoHyphens/>
              <w:ind w:left="141" w:right="129"/>
              <w:jc w:val="both"/>
              <w:rPr>
                <w:b/>
                <w:bCs/>
                <w:lang w:bidi="ta-IN"/>
              </w:rPr>
            </w:pPr>
            <w:r w:rsidRPr="005C65F1">
              <w:rPr>
                <w:b/>
                <w:bCs/>
                <w:lang w:bidi="ta-IN"/>
              </w:rPr>
              <w:t>SEMICONDUCTOR PHYSICS</w:t>
            </w:r>
            <w:r>
              <w:rPr>
                <w:b/>
                <w:bCs/>
                <w:lang w:bidi="ta-IN"/>
              </w:rPr>
              <w:t xml:space="preserve">: </w:t>
            </w:r>
            <w:r w:rsidRPr="005C65F1">
              <w:rPr>
                <w:bCs/>
                <w:lang w:bidi="ta-IN"/>
              </w:rPr>
              <w:t>p</w:t>
            </w:r>
            <w:r>
              <w:rPr>
                <w:bCs/>
                <w:lang w:bidi="ta-IN"/>
              </w:rPr>
              <w:t>-</w:t>
            </w:r>
            <w:r w:rsidRPr="005C65F1">
              <w:rPr>
                <w:bCs/>
                <w:lang w:bidi="ta-IN"/>
              </w:rPr>
              <w:t xml:space="preserve">n junction diode </w:t>
            </w:r>
            <w:r>
              <w:rPr>
                <w:bCs/>
                <w:lang w:bidi="ta-IN"/>
              </w:rPr>
              <w:t>–</w:t>
            </w:r>
            <w:r w:rsidRPr="005C65F1">
              <w:rPr>
                <w:bCs/>
                <w:lang w:bidi="ta-IN"/>
              </w:rPr>
              <w:t xml:space="preserve"> forward and reverse biasing </w:t>
            </w:r>
            <w:r>
              <w:rPr>
                <w:bCs/>
                <w:lang w:bidi="ta-IN"/>
              </w:rPr>
              <w:t>– characteristic of diode – Zener diode – characteristic of Z</w:t>
            </w:r>
            <w:r w:rsidRPr="005C65F1">
              <w:rPr>
                <w:bCs/>
                <w:lang w:bidi="ta-IN"/>
              </w:rPr>
              <w:t xml:space="preserve">ener diode – voltage regulator – </w:t>
            </w:r>
            <w:r>
              <w:rPr>
                <w:bCs/>
                <w:lang w:bidi="ta-IN"/>
              </w:rPr>
              <w:t>f</w:t>
            </w:r>
            <w:r w:rsidRPr="005C65F1">
              <w:rPr>
                <w:bCs/>
                <w:lang w:bidi="ta-IN"/>
              </w:rPr>
              <w:t>ull wave bridge rectifier</w:t>
            </w:r>
            <w:r>
              <w:rPr>
                <w:bCs/>
                <w:lang w:bidi="ta-IN"/>
              </w:rPr>
              <w:t xml:space="preserve"> –</w:t>
            </w:r>
            <w:r w:rsidRPr="005C65F1">
              <w:rPr>
                <w:bCs/>
                <w:lang w:bidi="ta-IN"/>
              </w:rPr>
              <w:t xml:space="preserve"> construction and working</w:t>
            </w:r>
            <w:r>
              <w:rPr>
                <w:bCs/>
                <w:lang w:bidi="ta-IN"/>
              </w:rPr>
              <w:t xml:space="preserve"> –</w:t>
            </w:r>
            <w:r w:rsidRPr="005C65F1">
              <w:rPr>
                <w:bCs/>
                <w:lang w:bidi="ta-IN"/>
              </w:rPr>
              <w:t xml:space="preserve"> advantages (no mathematical treatment)</w:t>
            </w:r>
            <w:r>
              <w:rPr>
                <w:bCs/>
                <w:lang w:bidi="ta-IN"/>
              </w:rPr>
              <w:t xml:space="preserve"> –</w:t>
            </w:r>
            <w:r w:rsidRPr="005C65F1">
              <w:rPr>
                <w:bCs/>
                <w:lang w:bidi="ta-IN"/>
              </w:rPr>
              <w:t xml:space="preserve"> USB cell phone charger</w:t>
            </w:r>
            <w:r>
              <w:rPr>
                <w:bCs/>
                <w:lang w:bidi="ta-IN"/>
              </w:rPr>
              <w:t xml:space="preserve"> –i</w:t>
            </w:r>
            <w:r w:rsidRPr="005C65F1">
              <w:rPr>
                <w:bCs/>
                <w:lang w:bidi="ta-IN"/>
              </w:rPr>
              <w:t>ntroduction to e-</w:t>
            </w:r>
            <w:r>
              <w:rPr>
                <w:bCs/>
                <w:lang w:bidi="ta-IN"/>
              </w:rPr>
              <w:t>v</w:t>
            </w:r>
            <w:r w:rsidRPr="005C65F1">
              <w:rPr>
                <w:bCs/>
                <w:lang w:bidi="ta-IN"/>
              </w:rPr>
              <w:t>ehicles and EV charging stations</w:t>
            </w:r>
          </w:p>
        </w:tc>
      </w:tr>
    </w:tbl>
    <w:p w14:paraId="77CA8148" w14:textId="77777777" w:rsidR="003A60CD" w:rsidRDefault="003A60CD">
      <w:pPr>
        <w:rPr>
          <w:b/>
          <w:bCs/>
        </w:rPr>
      </w:pPr>
    </w:p>
    <w:p w14:paraId="3896CCE4" w14:textId="77777777" w:rsidR="00690DB5" w:rsidRDefault="00690DB5">
      <w:pPr>
        <w:rPr>
          <w:b/>
          <w:bCs/>
        </w:rPr>
      </w:pPr>
    </w:p>
    <w:p w14:paraId="493713FD" w14:textId="77777777" w:rsidR="003A60CD" w:rsidRDefault="003A60CD">
      <w:pPr>
        <w:rPr>
          <w:b/>
          <w:bCs/>
        </w:rPr>
      </w:pPr>
    </w:p>
    <w:tbl>
      <w:tblPr>
        <w:tblW w:w="895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6945"/>
      </w:tblGrid>
      <w:tr w:rsidR="003A60CD" w:rsidRPr="00E6125D" w14:paraId="6A41D0E8" w14:textId="77777777" w:rsidTr="003B651C">
        <w:trPr>
          <w:trHeight w:val="2684"/>
        </w:trPr>
        <w:tc>
          <w:tcPr>
            <w:tcW w:w="2013" w:type="dxa"/>
            <w:vAlign w:val="center"/>
          </w:tcPr>
          <w:p w14:paraId="73C23755" w14:textId="77777777" w:rsidR="003A60CD" w:rsidRPr="00B31F5B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 xml:space="preserve">TEXT </w:t>
            </w:r>
            <w:r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6945" w:type="dxa"/>
          </w:tcPr>
          <w:p w14:paraId="7CD1BDC6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jc w:val="both"/>
            </w:pPr>
            <w:r w:rsidRPr="00E6125D">
              <w:rPr>
                <w:spacing w:val="-2"/>
              </w:rPr>
              <w:t>R.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Murugesan</w:t>
            </w:r>
            <w:r>
              <w:rPr>
                <w:spacing w:val="-2"/>
              </w:rPr>
              <w:t xml:space="preserve"> (2005), </w:t>
            </w:r>
            <w:r w:rsidRPr="00E6125D">
              <w:rPr>
                <w:spacing w:val="-2"/>
              </w:rPr>
              <w:t>Allied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Physics,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S.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Chand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&amp;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Co,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New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1"/>
              </w:rPr>
              <w:t>Delhi.</w:t>
            </w:r>
          </w:p>
          <w:p w14:paraId="156A458D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rPr>
                <w:spacing w:val="-3"/>
              </w:rPr>
              <w:t>K.</w:t>
            </w:r>
            <w:r>
              <w:rPr>
                <w:spacing w:val="-3"/>
              </w:rPr>
              <w:t xml:space="preserve"> </w:t>
            </w:r>
            <w:proofErr w:type="spellStart"/>
            <w:r w:rsidRPr="00E6125D">
              <w:rPr>
                <w:spacing w:val="-2"/>
              </w:rPr>
              <w:t>Thangaraj</w:t>
            </w:r>
            <w:proofErr w:type="spellEnd"/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and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D.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Jayaraman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(2004)</w:t>
            </w:r>
            <w:r>
              <w:rPr>
                <w:spacing w:val="-2"/>
              </w:rPr>
              <w:t xml:space="preserve">, </w:t>
            </w:r>
            <w:r w:rsidRPr="00E6125D">
              <w:rPr>
                <w:spacing w:val="-2"/>
              </w:rPr>
              <w:t>Allied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Physics,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Popular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Book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Depot,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Chennai.</w:t>
            </w:r>
          </w:p>
          <w:p w14:paraId="28FAE600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proofErr w:type="spellStart"/>
            <w:r w:rsidRPr="00E6125D">
              <w:rPr>
                <w:spacing w:val="-3"/>
              </w:rPr>
              <w:t>Brijlal</w:t>
            </w:r>
            <w:proofErr w:type="spellEnd"/>
            <w:r>
              <w:rPr>
                <w:spacing w:val="-3"/>
              </w:rPr>
              <w:t xml:space="preserve"> </w:t>
            </w:r>
            <w:r w:rsidRPr="00E6125D">
              <w:rPr>
                <w:spacing w:val="-3"/>
              </w:rPr>
              <w:t>and</w:t>
            </w:r>
            <w:r>
              <w:rPr>
                <w:spacing w:val="-3"/>
              </w:rPr>
              <w:t xml:space="preserve"> </w:t>
            </w:r>
            <w:r w:rsidRPr="00E6125D">
              <w:rPr>
                <w:spacing w:val="-2"/>
              </w:rPr>
              <w:t>N.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Subramanyam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(2002)</w:t>
            </w:r>
            <w:r>
              <w:rPr>
                <w:spacing w:val="-2"/>
              </w:rPr>
              <w:t xml:space="preserve">, </w:t>
            </w:r>
            <w:r w:rsidRPr="00E6125D">
              <w:rPr>
                <w:spacing w:val="-2"/>
              </w:rPr>
              <w:t>Textbook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of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Optics,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S.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Chand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&amp;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Co,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New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Delhi.</w:t>
            </w:r>
          </w:p>
          <w:p w14:paraId="3C56552F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rPr>
                <w:spacing w:val="-3"/>
              </w:rPr>
              <w:t>R.</w:t>
            </w:r>
            <w:r>
              <w:rPr>
                <w:spacing w:val="-3"/>
              </w:rPr>
              <w:t xml:space="preserve"> </w:t>
            </w:r>
            <w:r w:rsidRPr="00E6125D">
              <w:rPr>
                <w:spacing w:val="-3"/>
              </w:rPr>
              <w:t>Murugesan</w:t>
            </w:r>
            <w:r>
              <w:rPr>
                <w:spacing w:val="-3"/>
              </w:rPr>
              <w:t xml:space="preserve"> (2005), </w:t>
            </w:r>
            <w:r w:rsidRPr="00E6125D">
              <w:rPr>
                <w:spacing w:val="-3"/>
              </w:rPr>
              <w:t>Modern</w:t>
            </w:r>
            <w:r>
              <w:rPr>
                <w:spacing w:val="-3"/>
              </w:rPr>
              <w:t xml:space="preserve"> </w:t>
            </w:r>
            <w:r w:rsidRPr="00E6125D">
              <w:rPr>
                <w:spacing w:val="-2"/>
              </w:rPr>
              <w:t>Physics,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S.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Chand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&amp;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Co,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New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Delhi.</w:t>
            </w:r>
          </w:p>
          <w:p w14:paraId="570EB4FA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rPr>
                <w:spacing w:val="-3"/>
              </w:rPr>
              <w:t>A.</w:t>
            </w:r>
            <w:r>
              <w:rPr>
                <w:spacing w:val="-3"/>
              </w:rPr>
              <w:t xml:space="preserve"> </w:t>
            </w:r>
            <w:proofErr w:type="spellStart"/>
            <w:r w:rsidRPr="00E6125D">
              <w:rPr>
                <w:spacing w:val="-3"/>
              </w:rPr>
              <w:t>Subramaniyam</w:t>
            </w:r>
            <w:proofErr w:type="spellEnd"/>
            <w:r>
              <w:rPr>
                <w:spacing w:val="-3"/>
              </w:rPr>
              <w:t xml:space="preserve"> </w:t>
            </w:r>
            <w:r w:rsidRPr="00E6125D">
              <w:rPr>
                <w:spacing w:val="-2"/>
              </w:rPr>
              <w:t>Applied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Electronics</w:t>
            </w:r>
            <w:r>
              <w:rPr>
                <w:spacing w:val="-2"/>
              </w:rPr>
              <w:t xml:space="preserve">, </w:t>
            </w:r>
            <w:r w:rsidRPr="00E6125D">
              <w:rPr>
                <w:spacing w:val="-2"/>
              </w:rPr>
              <w:t>2</w:t>
            </w:r>
            <w:r w:rsidRPr="004C03BE">
              <w:rPr>
                <w:spacing w:val="-2"/>
                <w:vertAlign w:val="superscript"/>
              </w:rPr>
              <w:t>nd</w:t>
            </w:r>
            <w:r>
              <w:rPr>
                <w:spacing w:val="-2"/>
                <w:vertAlign w:val="superscript"/>
              </w:rPr>
              <w:t xml:space="preserve"> </w:t>
            </w:r>
            <w:proofErr w:type="spellStart"/>
            <w:r w:rsidRPr="00E6125D">
              <w:rPr>
                <w:spacing w:val="-2"/>
              </w:rPr>
              <w:t>Ed</w:t>
            </w:r>
            <w:r>
              <w:rPr>
                <w:spacing w:val="-2"/>
              </w:rPr>
              <w:t>n</w:t>
            </w:r>
            <w:proofErr w:type="spellEnd"/>
            <w:r>
              <w:rPr>
                <w:spacing w:val="-2"/>
              </w:rPr>
              <w:t>.</w:t>
            </w:r>
            <w:r w:rsidRPr="00E6125D">
              <w:rPr>
                <w:spacing w:val="-2"/>
              </w:rPr>
              <w:t>, National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Publishing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Co.,</w:t>
            </w:r>
            <w:r>
              <w:rPr>
                <w:spacing w:val="-2"/>
              </w:rPr>
              <w:t xml:space="preserve"> </w:t>
            </w:r>
            <w:r w:rsidRPr="00E6125D">
              <w:rPr>
                <w:spacing w:val="-2"/>
              </w:rPr>
              <w:t>Chennai.</w:t>
            </w:r>
          </w:p>
        </w:tc>
      </w:tr>
      <w:tr w:rsidR="003A60CD" w:rsidRPr="00E6125D" w14:paraId="317850CD" w14:textId="77777777" w:rsidTr="003B651C">
        <w:trPr>
          <w:trHeight w:val="890"/>
        </w:trPr>
        <w:tc>
          <w:tcPr>
            <w:tcW w:w="2013" w:type="dxa"/>
            <w:vAlign w:val="center"/>
          </w:tcPr>
          <w:p w14:paraId="79F8384F" w14:textId="77777777" w:rsidR="003A60CD" w:rsidRPr="00B31F5B" w:rsidRDefault="003A60CD" w:rsidP="003B651C">
            <w:pPr>
              <w:pStyle w:val="TableParagraph"/>
              <w:ind w:left="170" w:right="242"/>
              <w:rPr>
                <w:b/>
                <w:sz w:val="24"/>
                <w:szCs w:val="24"/>
              </w:rPr>
            </w:pPr>
            <w:r w:rsidRPr="00B31F5B">
              <w:rPr>
                <w:b/>
                <w:spacing w:val="-1"/>
                <w:sz w:val="24"/>
                <w:szCs w:val="24"/>
              </w:rPr>
              <w:t>REFERENCE</w:t>
            </w:r>
            <w:r w:rsidRPr="00B31F5B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6945" w:type="dxa"/>
          </w:tcPr>
          <w:p w14:paraId="42951B58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Resnick</w:t>
            </w:r>
            <w:r>
              <w:t xml:space="preserve"> </w:t>
            </w:r>
            <w:r w:rsidRPr="00E6125D">
              <w:t>Halliday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Walker</w:t>
            </w:r>
            <w:r>
              <w:t xml:space="preserve"> (2018), </w:t>
            </w:r>
            <w:r w:rsidRPr="00E6125D">
              <w:t>Fundamentals</w:t>
            </w:r>
            <w:r>
              <w:t xml:space="preserve"> </w:t>
            </w:r>
            <w:r w:rsidRPr="00E6125D">
              <w:t>of</w:t>
            </w:r>
            <w:r>
              <w:t xml:space="preserve"> </w:t>
            </w:r>
            <w:r w:rsidRPr="00E6125D">
              <w:t>Physics</w:t>
            </w:r>
            <w:r>
              <w:t xml:space="preserve">, </w:t>
            </w:r>
            <w:r w:rsidRPr="00E6125D">
              <w:t>11</w:t>
            </w:r>
            <w:r w:rsidRPr="00E6125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Edn</w:t>
            </w:r>
            <w:proofErr w:type="spellEnd"/>
            <w:r>
              <w:t>.,</w:t>
            </w:r>
            <w:r w:rsidRPr="00E6125D">
              <w:t xml:space="preserve"> John</w:t>
            </w:r>
            <w:r>
              <w:t xml:space="preserve"> </w:t>
            </w:r>
            <w:r w:rsidRPr="00E6125D">
              <w:t>Willey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Sons, Asia Pvt.</w:t>
            </w:r>
            <w:r>
              <w:t xml:space="preserve"> </w:t>
            </w:r>
            <w:r w:rsidRPr="00E6125D">
              <w:t>Ltd.,</w:t>
            </w:r>
            <w:r>
              <w:t xml:space="preserve"> </w:t>
            </w:r>
            <w:r w:rsidRPr="00E6125D">
              <w:t>Singapore.</w:t>
            </w:r>
          </w:p>
          <w:p w14:paraId="6D46E77E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D.</w:t>
            </w:r>
            <w:r>
              <w:t xml:space="preserve"> </w:t>
            </w:r>
            <w:r w:rsidRPr="00E6125D">
              <w:t>R.</w:t>
            </w:r>
            <w:r>
              <w:t xml:space="preserve"> </w:t>
            </w:r>
            <w:r w:rsidRPr="00E6125D">
              <w:t>Khanna</w:t>
            </w:r>
            <w:r>
              <w:t xml:space="preserve"> </w:t>
            </w:r>
            <w:r w:rsidRPr="00E6125D">
              <w:t>and</w:t>
            </w:r>
            <w:r>
              <w:t xml:space="preserve"> </w:t>
            </w:r>
            <w:r w:rsidRPr="00E6125D">
              <w:t>H</w:t>
            </w:r>
            <w:r>
              <w:t xml:space="preserve"> </w:t>
            </w:r>
            <w:r w:rsidRPr="00E6125D">
              <w:t>.R.</w:t>
            </w:r>
            <w:r>
              <w:t xml:space="preserve"> Gulati (1979)</w:t>
            </w:r>
            <w:r w:rsidRPr="00E6125D">
              <w:t>.Optics, S.</w:t>
            </w:r>
            <w:r>
              <w:t xml:space="preserve"> </w:t>
            </w:r>
            <w:r w:rsidRPr="00E6125D">
              <w:t>Chand</w:t>
            </w:r>
            <w:r>
              <w:t xml:space="preserve"> </w:t>
            </w:r>
            <w:r w:rsidRPr="00E6125D">
              <w:t>&amp;</w:t>
            </w:r>
            <w:r>
              <w:t xml:space="preserve"> </w:t>
            </w:r>
            <w:r w:rsidRPr="00E6125D">
              <w:t>Co.</w:t>
            </w:r>
            <w:r>
              <w:t xml:space="preserve"> </w:t>
            </w:r>
            <w:r w:rsidRPr="00E6125D">
              <w:t>Ltd.,</w:t>
            </w:r>
            <w:r>
              <w:t xml:space="preserve"> </w:t>
            </w:r>
            <w:r w:rsidRPr="00E6125D">
              <w:t>New Delhi.</w:t>
            </w:r>
          </w:p>
          <w:p w14:paraId="542BB586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A.</w:t>
            </w:r>
            <w:r>
              <w:t xml:space="preserve"> </w:t>
            </w:r>
            <w:proofErr w:type="spellStart"/>
            <w:r w:rsidRPr="00E6125D">
              <w:t>Beiser</w:t>
            </w:r>
            <w:proofErr w:type="spellEnd"/>
            <w:r>
              <w:t xml:space="preserve"> (1997), </w:t>
            </w:r>
            <w:r w:rsidRPr="00E6125D">
              <w:t>Concepts</w:t>
            </w:r>
            <w:r>
              <w:t xml:space="preserve"> </w:t>
            </w:r>
            <w:r w:rsidRPr="00E6125D">
              <w:t>of</w:t>
            </w:r>
            <w:r>
              <w:t xml:space="preserve"> </w:t>
            </w:r>
            <w:r w:rsidRPr="00E6125D">
              <w:t>Modern</w:t>
            </w:r>
            <w:r>
              <w:t xml:space="preserve"> </w:t>
            </w:r>
            <w:r w:rsidRPr="00E6125D">
              <w:t>Physics,</w:t>
            </w:r>
            <w:r>
              <w:t xml:space="preserve"> </w:t>
            </w:r>
            <w:r w:rsidRPr="00E6125D">
              <w:t>Tata</w:t>
            </w:r>
            <w:r>
              <w:t xml:space="preserve"> </w:t>
            </w:r>
            <w:r w:rsidRPr="00E6125D">
              <w:t>McGraw</w:t>
            </w:r>
            <w:r>
              <w:t xml:space="preserve"> </w:t>
            </w:r>
            <w:r w:rsidRPr="00E6125D">
              <w:t>Hill</w:t>
            </w:r>
            <w:r>
              <w:t xml:space="preserve"> </w:t>
            </w:r>
            <w:r w:rsidRPr="00E6125D">
              <w:t>Publication,</w:t>
            </w:r>
            <w:r>
              <w:t xml:space="preserve"> </w:t>
            </w:r>
            <w:r w:rsidRPr="00E6125D">
              <w:t>New</w:t>
            </w:r>
            <w:r>
              <w:t xml:space="preserve"> </w:t>
            </w:r>
            <w:r w:rsidRPr="00E6125D">
              <w:t>Delhi.</w:t>
            </w:r>
          </w:p>
          <w:p w14:paraId="2BDFAD1F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Thomas L.</w:t>
            </w:r>
            <w:r>
              <w:t xml:space="preserve"> Floyd (2017), Digital Fundamentals, </w:t>
            </w:r>
            <w:r w:rsidRPr="00E6125D">
              <w:t>11</w:t>
            </w:r>
            <w:r w:rsidRPr="00E6125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Edn</w:t>
            </w:r>
            <w:proofErr w:type="spellEnd"/>
            <w:r>
              <w:t xml:space="preserve">., Universal Book </w:t>
            </w:r>
            <w:proofErr w:type="gramStart"/>
            <w:r>
              <w:t xml:space="preserve">Stall, </w:t>
            </w:r>
            <w:r w:rsidRPr="00E6125D">
              <w:t xml:space="preserve"> New</w:t>
            </w:r>
            <w:proofErr w:type="gramEnd"/>
            <w:r>
              <w:t xml:space="preserve"> </w:t>
            </w:r>
            <w:r w:rsidRPr="00E6125D">
              <w:t>Delhi.</w:t>
            </w:r>
          </w:p>
          <w:p w14:paraId="3F015721" w14:textId="77777777" w:rsidR="003A60CD" w:rsidRPr="00E6125D" w:rsidRDefault="003A60CD" w:rsidP="003B651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941"/>
              </w:tabs>
              <w:autoSpaceDE w:val="0"/>
              <w:autoSpaceDN w:val="0"/>
              <w:ind w:left="567" w:right="129" w:hanging="426"/>
              <w:contextualSpacing w:val="0"/>
              <w:jc w:val="both"/>
            </w:pPr>
            <w:r w:rsidRPr="00E6125D">
              <w:t>V.</w:t>
            </w:r>
            <w:r>
              <w:t xml:space="preserve"> </w:t>
            </w:r>
            <w:r w:rsidRPr="00E6125D">
              <w:t>K.</w:t>
            </w:r>
            <w:r>
              <w:t xml:space="preserve"> </w:t>
            </w:r>
            <w:proofErr w:type="spellStart"/>
            <w:r w:rsidRPr="00E6125D">
              <w:t>Metha</w:t>
            </w:r>
            <w:proofErr w:type="spellEnd"/>
            <w:r>
              <w:t xml:space="preserve"> </w:t>
            </w:r>
            <w:r w:rsidRPr="00E6125D">
              <w:t>(2004)</w:t>
            </w:r>
            <w:r>
              <w:t xml:space="preserve">, </w:t>
            </w:r>
            <w:r w:rsidRPr="00E6125D">
              <w:t>Principles</w:t>
            </w:r>
            <w:r>
              <w:t xml:space="preserve"> </w:t>
            </w:r>
            <w:r w:rsidRPr="00E6125D">
              <w:t>of</w:t>
            </w:r>
            <w:r>
              <w:t xml:space="preserve"> </w:t>
            </w:r>
            <w:r w:rsidRPr="00E6125D">
              <w:t>electronics</w:t>
            </w:r>
            <w:r>
              <w:t xml:space="preserve">, </w:t>
            </w:r>
            <w:r w:rsidRPr="00E6125D">
              <w:t>6</w:t>
            </w:r>
            <w:r w:rsidRPr="009A1762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Ed</w:t>
            </w:r>
            <w:r w:rsidRPr="00E6125D">
              <w:t>n</w:t>
            </w:r>
            <w:proofErr w:type="spellEnd"/>
            <w:r>
              <w:t xml:space="preserve">.  </w:t>
            </w:r>
            <w:r w:rsidRPr="00E6125D">
              <w:t>, S.</w:t>
            </w:r>
            <w:r>
              <w:t xml:space="preserve"> </w:t>
            </w:r>
            <w:r w:rsidRPr="00E6125D">
              <w:t>Chand</w:t>
            </w:r>
            <w:r>
              <w:t xml:space="preserve"> </w:t>
            </w:r>
            <w:r w:rsidRPr="00E6125D">
              <w:t>and</w:t>
            </w:r>
            <w:r>
              <w:t xml:space="preserve"> Company, New Delhi.</w:t>
            </w:r>
          </w:p>
        </w:tc>
      </w:tr>
      <w:tr w:rsidR="003A60CD" w:rsidRPr="00E6125D" w14:paraId="412F28A5" w14:textId="77777777" w:rsidTr="003B651C">
        <w:trPr>
          <w:trHeight w:val="890"/>
        </w:trPr>
        <w:tc>
          <w:tcPr>
            <w:tcW w:w="2013" w:type="dxa"/>
            <w:vAlign w:val="center"/>
          </w:tcPr>
          <w:p w14:paraId="6FC08AB5" w14:textId="77777777" w:rsidR="003A60CD" w:rsidRPr="00B31F5B" w:rsidRDefault="003A60CD" w:rsidP="003B651C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WEBLINKS</w:t>
            </w:r>
          </w:p>
        </w:tc>
        <w:tc>
          <w:tcPr>
            <w:tcW w:w="6945" w:type="dxa"/>
          </w:tcPr>
          <w:p w14:paraId="48963179" w14:textId="77777777" w:rsidR="003A60CD" w:rsidRPr="009A1762" w:rsidRDefault="00D90238" w:rsidP="003B651C">
            <w:pPr>
              <w:pStyle w:val="BodyText"/>
              <w:numPr>
                <w:ilvl w:val="0"/>
                <w:numId w:val="46"/>
              </w:numPr>
              <w:ind w:left="567" w:right="129" w:hanging="426"/>
              <w:jc w:val="both"/>
              <w:rPr>
                <w:rStyle w:val="Hyperlink"/>
                <w:spacing w:val="-1"/>
              </w:rPr>
            </w:pPr>
            <w:hyperlink r:id="rId33" w:history="1">
              <w:r w:rsidR="003A60CD" w:rsidRPr="009A1762">
                <w:rPr>
                  <w:rStyle w:val="Hyperlink"/>
                </w:rPr>
                <w:t>https://www.berkshire.com/learning-center/delta-p-facemask/</w:t>
              </w:r>
            </w:hyperlink>
            <w:hyperlink r:id="rId34" w:history="1">
              <w:r w:rsidR="003A60CD" w:rsidRPr="009A1762">
                <w:rPr>
                  <w:rStyle w:val="Hyperlink"/>
                </w:rPr>
                <w:t>https://www.youtube.com/watch?v=QrhxU47gtj4</w:t>
              </w:r>
            </w:hyperlink>
            <w:hyperlink r:id="rId35" w:history="1">
              <w:r w:rsidR="003A60CD" w:rsidRPr="009A1762">
                <w:rPr>
                  <w:rStyle w:val="Hyperlink"/>
                  <w:spacing w:val="-1"/>
                </w:rPr>
                <w:t>https://www.youtube.com/watch?time_continue=318&amp;v=D38BjgUdL5U&amp;feature=emb_logo</w:t>
              </w:r>
            </w:hyperlink>
          </w:p>
          <w:p w14:paraId="44F4C234" w14:textId="77777777" w:rsidR="003A60CD" w:rsidRPr="009A1762" w:rsidRDefault="00D90238" w:rsidP="003B651C">
            <w:pPr>
              <w:pStyle w:val="BodyText"/>
              <w:numPr>
                <w:ilvl w:val="0"/>
                <w:numId w:val="46"/>
              </w:numPr>
              <w:ind w:left="567" w:right="129" w:hanging="426"/>
              <w:jc w:val="both"/>
            </w:pPr>
            <w:hyperlink r:id="rId36" w:history="1">
              <w:r w:rsidR="003A60CD" w:rsidRPr="009A1762">
                <w:rPr>
                  <w:rStyle w:val="Hyperlink"/>
                </w:rPr>
                <w:t>https://www.youtube.com/watch?v=JrRrp5F-Qu4</w:t>
              </w:r>
            </w:hyperlink>
          </w:p>
          <w:p w14:paraId="7CCB1729" w14:textId="77777777" w:rsidR="003A60CD" w:rsidRPr="009A1762" w:rsidRDefault="00D90238" w:rsidP="003B651C">
            <w:pPr>
              <w:pStyle w:val="BodyText"/>
              <w:numPr>
                <w:ilvl w:val="0"/>
                <w:numId w:val="46"/>
              </w:numPr>
              <w:ind w:left="567" w:right="129" w:hanging="426"/>
              <w:jc w:val="both"/>
            </w:pPr>
            <w:hyperlink r:id="rId37" w:history="1">
              <w:r w:rsidR="003A60CD" w:rsidRPr="009A1762">
                <w:rPr>
                  <w:rStyle w:val="Hyperlink"/>
                </w:rPr>
                <w:t>https://www.validyne.com/blog/leak-test-using-pressure-transducers/</w:t>
              </w:r>
            </w:hyperlink>
          </w:p>
          <w:p w14:paraId="16446AAC" w14:textId="77777777" w:rsidR="003A60CD" w:rsidRPr="009A1762" w:rsidRDefault="00D90238" w:rsidP="003B651C">
            <w:pPr>
              <w:pStyle w:val="BodyText"/>
              <w:numPr>
                <w:ilvl w:val="0"/>
                <w:numId w:val="46"/>
              </w:numPr>
              <w:ind w:left="567" w:right="129" w:hanging="426"/>
              <w:jc w:val="both"/>
            </w:pPr>
            <w:hyperlink r:id="rId38" w:history="1">
              <w:r w:rsidR="003A60CD" w:rsidRPr="009A1762">
                <w:rPr>
                  <w:rStyle w:val="Hyperlink"/>
                </w:rPr>
                <w:t xml:space="preserve">https://www.atoptics.co.uk/atoptics/blsky.htm </w:t>
              </w:r>
            </w:hyperlink>
            <w:r w:rsidR="003A60CD" w:rsidRPr="009A1762">
              <w:t xml:space="preserve">- </w:t>
            </w:r>
          </w:p>
          <w:p w14:paraId="59BCF5D1" w14:textId="77777777" w:rsidR="003A60CD" w:rsidRPr="00E6125D" w:rsidRDefault="00D90238" w:rsidP="003B651C">
            <w:pPr>
              <w:pStyle w:val="TableParagraph"/>
              <w:numPr>
                <w:ilvl w:val="0"/>
                <w:numId w:val="46"/>
              </w:numPr>
              <w:ind w:left="567" w:right="129" w:hanging="426"/>
              <w:rPr>
                <w:sz w:val="24"/>
                <w:szCs w:val="24"/>
                <w:lang w:val="en-IN"/>
              </w:rPr>
            </w:pPr>
            <w:hyperlink r:id="rId39" w:history="1">
              <w:r w:rsidR="003A60CD" w:rsidRPr="009A1762">
                <w:rPr>
                  <w:rStyle w:val="Hyperlink"/>
                  <w:sz w:val="24"/>
                  <w:szCs w:val="24"/>
                </w:rPr>
                <w:t>https://www.metoffice.gov.uk/weather/learn-about/weather/optical-effects</w:t>
              </w:r>
            </w:hyperlink>
          </w:p>
        </w:tc>
      </w:tr>
    </w:tbl>
    <w:p w14:paraId="0C3F0A31" w14:textId="77777777" w:rsidR="00690DB5" w:rsidRDefault="00690DB5">
      <w:pPr>
        <w:rPr>
          <w:b/>
          <w:bCs/>
        </w:rPr>
      </w:pPr>
    </w:p>
    <w:p w14:paraId="6976B897" w14:textId="77777777" w:rsidR="00690DB5" w:rsidRDefault="00690DB5">
      <w:pPr>
        <w:rPr>
          <w:b/>
          <w:bCs/>
        </w:rPr>
      </w:pPr>
    </w:p>
    <w:p w14:paraId="0A945AF1" w14:textId="77777777" w:rsidR="00690DB5" w:rsidRDefault="00690DB5">
      <w:pPr>
        <w:rPr>
          <w:b/>
          <w:bCs/>
        </w:rPr>
      </w:pPr>
    </w:p>
    <w:p w14:paraId="78717A1B" w14:textId="77777777" w:rsidR="00690DB5" w:rsidRDefault="00690DB5">
      <w:pPr>
        <w:rPr>
          <w:b/>
          <w:bCs/>
        </w:rPr>
      </w:pPr>
    </w:p>
    <w:p w14:paraId="5D583600" w14:textId="77777777" w:rsidR="003A60CD" w:rsidRPr="00B06B1D" w:rsidRDefault="003A60CD" w:rsidP="003A60CD">
      <w:pPr>
        <w:pStyle w:val="BodyText"/>
        <w:rPr>
          <w:b/>
        </w:rPr>
      </w:pPr>
      <w:r w:rsidRPr="00B06B1D">
        <w:rPr>
          <w:b/>
          <w:spacing w:val="-3"/>
        </w:rPr>
        <w:t>METHOD OF EVALUATION</w:t>
      </w:r>
      <w:r>
        <w:rPr>
          <w:b/>
          <w:spacing w:val="-3"/>
        </w:rPr>
        <w:t>:</w:t>
      </w:r>
    </w:p>
    <w:p w14:paraId="1C1C7332" w14:textId="77777777" w:rsidR="003A60CD" w:rsidRPr="00B31F5B" w:rsidRDefault="003A60CD" w:rsidP="003A60CD">
      <w:pPr>
        <w:pStyle w:val="BodyText"/>
      </w:pPr>
    </w:p>
    <w:tbl>
      <w:tblPr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850"/>
        <w:gridCol w:w="851"/>
      </w:tblGrid>
      <w:tr w:rsidR="003A60CD" w:rsidRPr="00B31F5B" w14:paraId="4E1696D9" w14:textId="77777777" w:rsidTr="003B651C">
        <w:trPr>
          <w:trHeight w:val="296"/>
        </w:trPr>
        <w:tc>
          <w:tcPr>
            <w:tcW w:w="3686" w:type="dxa"/>
          </w:tcPr>
          <w:p w14:paraId="0A7C0CCD" w14:textId="77777777" w:rsidR="003A60CD" w:rsidRPr="00B31F5B" w:rsidRDefault="003A60CD" w:rsidP="003B651C">
            <w:pPr>
              <w:pStyle w:val="TableParagraph"/>
              <w:ind w:left="108" w:right="102" w:firstLine="13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Continuous Internal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1F5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402" w:type="dxa"/>
          </w:tcPr>
          <w:p w14:paraId="5403BA76" w14:textId="77777777" w:rsidR="003A60CD" w:rsidRPr="00B31F5B" w:rsidRDefault="003A60CD" w:rsidP="003B651C">
            <w:pPr>
              <w:pStyle w:val="TableParagraph"/>
              <w:ind w:left="177" w:right="114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End Semester</w:t>
            </w:r>
            <w:r>
              <w:rPr>
                <w:b/>
                <w:sz w:val="24"/>
                <w:szCs w:val="24"/>
              </w:rPr>
              <w:t xml:space="preserve"> E</w:t>
            </w:r>
            <w:r w:rsidRPr="00B31F5B">
              <w:rPr>
                <w:b/>
                <w:sz w:val="24"/>
                <w:szCs w:val="24"/>
              </w:rPr>
              <w:t>xamination</w:t>
            </w:r>
          </w:p>
        </w:tc>
        <w:tc>
          <w:tcPr>
            <w:tcW w:w="850" w:type="dxa"/>
          </w:tcPr>
          <w:p w14:paraId="2E151E3B" w14:textId="77777777" w:rsidR="003A60CD" w:rsidRPr="00B31F5B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</w:tcPr>
          <w:p w14:paraId="7B357D58" w14:textId="77777777" w:rsidR="003A60CD" w:rsidRPr="00B31F5B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Grade</w:t>
            </w:r>
          </w:p>
        </w:tc>
      </w:tr>
      <w:tr w:rsidR="003A60CD" w:rsidRPr="00B31F5B" w14:paraId="4449F8A4" w14:textId="77777777" w:rsidTr="003B651C">
        <w:trPr>
          <w:trHeight w:val="130"/>
        </w:trPr>
        <w:tc>
          <w:tcPr>
            <w:tcW w:w="3686" w:type="dxa"/>
          </w:tcPr>
          <w:p w14:paraId="53A5E2AA" w14:textId="77777777" w:rsidR="003A60CD" w:rsidRPr="00B31F5B" w:rsidRDefault="003A60CD" w:rsidP="003B651C">
            <w:pPr>
              <w:pStyle w:val="TableParagraph"/>
              <w:ind w:left="1026" w:right="1024"/>
              <w:jc w:val="center"/>
              <w:rPr>
                <w:sz w:val="24"/>
                <w:szCs w:val="24"/>
              </w:rPr>
            </w:pPr>
            <w:r w:rsidRPr="00B31F5B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1DF579D0" w14:textId="77777777" w:rsidR="003A60CD" w:rsidRPr="00B31F5B" w:rsidRDefault="003A60CD" w:rsidP="003B651C">
            <w:pPr>
              <w:pStyle w:val="TableParagraph"/>
              <w:ind w:left="1205" w:right="1206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6D4EE32C" w14:textId="77777777" w:rsidR="003A60CD" w:rsidRPr="00B31F5B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66DFB2F" w14:textId="77777777" w:rsidR="003A60CD" w:rsidRPr="00B31F5B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4D478C1" w14:textId="77777777" w:rsidR="003A60CD" w:rsidRDefault="003A60CD" w:rsidP="003A60CD"/>
    <w:p w14:paraId="46296166" w14:textId="77777777" w:rsidR="003A60CD" w:rsidRDefault="003A60CD" w:rsidP="003A60CD">
      <w:pPr>
        <w:pStyle w:val="BodyText"/>
        <w:rPr>
          <w:b/>
          <w:spacing w:val="-3"/>
          <w:u w:val="thick"/>
        </w:rPr>
      </w:pPr>
    </w:p>
    <w:p w14:paraId="3C8A655D" w14:textId="77777777" w:rsidR="003A60CD" w:rsidRDefault="003A60CD" w:rsidP="003A60CD">
      <w:pPr>
        <w:pStyle w:val="BodyText"/>
        <w:rPr>
          <w:b/>
        </w:rPr>
      </w:pPr>
      <w:r w:rsidRPr="00DB6941">
        <w:rPr>
          <w:b/>
        </w:rPr>
        <w:t>COURSE OUTCOMES:</w:t>
      </w:r>
    </w:p>
    <w:p w14:paraId="245F7C6D" w14:textId="77777777" w:rsidR="003A60CD" w:rsidRPr="00B31F5B" w:rsidRDefault="003A60CD" w:rsidP="003A60CD">
      <w:pPr>
        <w:pStyle w:val="BodyText"/>
        <w:rPr>
          <w:lang w:val="en-IN"/>
        </w:rPr>
      </w:pPr>
      <w:r w:rsidRPr="00B31F5B">
        <w:t>At</w:t>
      </w:r>
      <w:r>
        <w:t xml:space="preserve"> </w:t>
      </w:r>
      <w:r w:rsidRPr="00B31F5B">
        <w:t>the</w:t>
      </w:r>
      <w:r>
        <w:t xml:space="preserve"> </w:t>
      </w:r>
      <w:r w:rsidRPr="00B31F5B">
        <w:t>end</w:t>
      </w:r>
      <w:r>
        <w:t xml:space="preserve"> </w:t>
      </w:r>
      <w:r w:rsidRPr="00B31F5B">
        <w:t>of</w:t>
      </w:r>
      <w:r>
        <w:t xml:space="preserve"> </w:t>
      </w:r>
      <w:r w:rsidRPr="00B31F5B">
        <w:t>the</w:t>
      </w:r>
      <w:r>
        <w:t xml:space="preserve"> </w:t>
      </w:r>
      <w:r w:rsidRPr="00B31F5B">
        <w:t>course</w:t>
      </w:r>
      <w:r>
        <w:t xml:space="preserve"> </w:t>
      </w:r>
      <w:r w:rsidRPr="00B31F5B">
        <w:t>the</w:t>
      </w:r>
      <w:r>
        <w:t xml:space="preserve"> s</w:t>
      </w:r>
      <w:r w:rsidRPr="00B31F5B">
        <w:t>tudent</w:t>
      </w:r>
      <w:r>
        <w:t xml:space="preserve"> </w:t>
      </w:r>
      <w:r w:rsidRPr="00B31F5B">
        <w:t>will</w:t>
      </w:r>
      <w:r>
        <w:t xml:space="preserve"> </w:t>
      </w:r>
      <w:r w:rsidRPr="00B31F5B">
        <w:t>be</w:t>
      </w:r>
      <w:r>
        <w:t xml:space="preserve"> </w:t>
      </w:r>
      <w:r w:rsidRPr="00B31F5B">
        <w:t>able</w:t>
      </w:r>
      <w:r>
        <w:t xml:space="preserve"> </w:t>
      </w:r>
      <w:r w:rsidRPr="00B31F5B">
        <w:t>to:</w:t>
      </w:r>
    </w:p>
    <w:p w14:paraId="7E351AB1" w14:textId="77777777" w:rsidR="003A60CD" w:rsidRPr="00E6125D" w:rsidRDefault="003A60CD" w:rsidP="003A60CD">
      <w:pPr>
        <w:pStyle w:val="BodyText"/>
      </w:pPr>
    </w:p>
    <w:tbl>
      <w:tblPr>
        <w:tblW w:w="880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776"/>
        <w:gridCol w:w="6312"/>
      </w:tblGrid>
      <w:tr w:rsidR="003A60CD" w:rsidRPr="00E6125D" w14:paraId="586AAAC6" w14:textId="77777777" w:rsidTr="003B651C">
        <w:trPr>
          <w:trHeight w:val="345"/>
        </w:trPr>
        <w:tc>
          <w:tcPr>
            <w:tcW w:w="1715" w:type="dxa"/>
            <w:vMerge w:val="restart"/>
            <w:vAlign w:val="center"/>
          </w:tcPr>
          <w:p w14:paraId="564DE1E0" w14:textId="77777777" w:rsidR="003A60CD" w:rsidRPr="00E6125D" w:rsidRDefault="003A60CD" w:rsidP="003B651C">
            <w:pPr>
              <w:pStyle w:val="TableParagraph"/>
              <w:ind w:left="103" w:right="141" w:firstLine="199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COURSEOUTCOMES</w:t>
            </w:r>
          </w:p>
        </w:tc>
        <w:tc>
          <w:tcPr>
            <w:tcW w:w="776" w:type="dxa"/>
            <w:vAlign w:val="center"/>
          </w:tcPr>
          <w:p w14:paraId="04DF25AC" w14:textId="77777777" w:rsidR="003A60CD" w:rsidRPr="00E6125D" w:rsidRDefault="003A60CD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6312" w:type="dxa"/>
          </w:tcPr>
          <w:p w14:paraId="7FB4DC0C" w14:textId="77777777" w:rsidR="003A60CD" w:rsidRPr="00E6125D" w:rsidRDefault="003A60CD" w:rsidP="003B651C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concepts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i</w:t>
            </w:r>
            <w:r w:rsidRPr="00E6125D">
              <w:rPr>
                <w:sz w:val="24"/>
                <w:szCs w:val="24"/>
              </w:rPr>
              <w:t>nterference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diffraction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using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principles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s</w:t>
            </w:r>
            <w:r w:rsidRPr="00E6125D">
              <w:rPr>
                <w:sz w:val="24"/>
                <w:szCs w:val="24"/>
              </w:rPr>
              <w:t>uperposition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waves and rephrase the concept of polarization based on wave patterns</w:t>
            </w:r>
          </w:p>
        </w:tc>
      </w:tr>
      <w:tr w:rsidR="003A60CD" w:rsidRPr="00E6125D" w14:paraId="59687091" w14:textId="77777777" w:rsidTr="003B651C">
        <w:trPr>
          <w:trHeight w:val="546"/>
        </w:trPr>
        <w:tc>
          <w:tcPr>
            <w:tcW w:w="1715" w:type="dxa"/>
            <w:vMerge/>
            <w:tcBorders>
              <w:top w:val="nil"/>
            </w:tcBorders>
            <w:vAlign w:val="center"/>
          </w:tcPr>
          <w:p w14:paraId="0F2655DC" w14:textId="77777777" w:rsidR="003A60CD" w:rsidRPr="00E6125D" w:rsidRDefault="003A60CD" w:rsidP="003B651C"/>
        </w:tc>
        <w:tc>
          <w:tcPr>
            <w:tcW w:w="776" w:type="dxa"/>
            <w:vAlign w:val="center"/>
          </w:tcPr>
          <w:p w14:paraId="4CB889ED" w14:textId="77777777" w:rsidR="003A60CD" w:rsidRPr="00E6125D" w:rsidRDefault="003A60CD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6312" w:type="dxa"/>
          </w:tcPr>
          <w:p w14:paraId="5E901AFE" w14:textId="77777777" w:rsidR="003A60CD" w:rsidRPr="00E6125D" w:rsidRDefault="003A60CD" w:rsidP="003B651C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Outline the basic foundation of different atom models and various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 xml:space="preserve">experiments establishing quantum concepts. Relate the importance </w:t>
            </w:r>
            <w:r w:rsidRPr="00E6125D">
              <w:rPr>
                <w:sz w:val="24"/>
                <w:szCs w:val="24"/>
              </w:rPr>
              <w:lastRenderedPageBreak/>
              <w:t>ofinterpretingimprovingtheoreticalmodelsbasedonobservation.Appreciateinterdisciplinarynatureofscience and in solar energy related applications.</w:t>
            </w:r>
          </w:p>
        </w:tc>
      </w:tr>
      <w:tr w:rsidR="003A60CD" w:rsidRPr="00E6125D" w14:paraId="773CD92E" w14:textId="77777777" w:rsidTr="003B651C">
        <w:trPr>
          <w:trHeight w:val="592"/>
        </w:trPr>
        <w:tc>
          <w:tcPr>
            <w:tcW w:w="1715" w:type="dxa"/>
            <w:vMerge/>
            <w:tcBorders>
              <w:top w:val="nil"/>
            </w:tcBorders>
            <w:vAlign w:val="center"/>
          </w:tcPr>
          <w:p w14:paraId="16B352E7" w14:textId="77777777" w:rsidR="003A60CD" w:rsidRPr="00E6125D" w:rsidRDefault="003A60CD" w:rsidP="003B651C"/>
        </w:tc>
        <w:tc>
          <w:tcPr>
            <w:tcW w:w="776" w:type="dxa"/>
            <w:vAlign w:val="center"/>
          </w:tcPr>
          <w:p w14:paraId="788034CB" w14:textId="77777777" w:rsidR="003A60CD" w:rsidRPr="00E6125D" w:rsidRDefault="003A60CD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6312" w:type="dxa"/>
          </w:tcPr>
          <w:p w14:paraId="69763785" w14:textId="77777777" w:rsidR="003A60CD" w:rsidRPr="00E6125D" w:rsidRDefault="003A60CD" w:rsidP="003B651C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Summarize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properties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nuclei, nuclear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forces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structure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atomic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nucleus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nuclear models. Solve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problems on delay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rate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half</w:t>
            </w:r>
            <w:r>
              <w:rPr>
                <w:sz w:val="24"/>
                <w:szCs w:val="24"/>
              </w:rPr>
              <w:t>-</w:t>
            </w:r>
            <w:r w:rsidRPr="00E6125D">
              <w:rPr>
                <w:sz w:val="24"/>
                <w:szCs w:val="24"/>
              </w:rPr>
              <w:t>life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mean-</w:t>
            </w:r>
            <w:r w:rsidRPr="00E6125D">
              <w:rPr>
                <w:sz w:val="24"/>
                <w:szCs w:val="24"/>
              </w:rPr>
              <w:t>life.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Interpret</w:t>
            </w:r>
            <w:r>
              <w:rPr>
                <w:sz w:val="24"/>
                <w:szCs w:val="24"/>
              </w:rPr>
              <w:t xml:space="preserve"> nuclear </w:t>
            </w:r>
            <w:r w:rsidRPr="00E6125D"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es </w:t>
            </w:r>
            <w:r w:rsidRPr="00E6125D">
              <w:rPr>
                <w:sz w:val="24"/>
                <w:szCs w:val="24"/>
              </w:rPr>
              <w:t>like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fission</w:t>
            </w:r>
            <w:r w:rsidRPr="00E6125D">
              <w:rPr>
                <w:spacing w:val="-1"/>
                <w:sz w:val="24"/>
                <w:szCs w:val="24"/>
              </w:rPr>
              <w:t xml:space="preserve"> and </w:t>
            </w:r>
            <w:r w:rsidRPr="00E6125D">
              <w:rPr>
                <w:sz w:val="24"/>
                <w:szCs w:val="24"/>
              </w:rPr>
              <w:t>fusion</w:t>
            </w:r>
            <w:r w:rsidRPr="00E6125D">
              <w:rPr>
                <w:spacing w:val="-1"/>
                <w:sz w:val="24"/>
                <w:szCs w:val="24"/>
              </w:rPr>
              <w:t>. Understand the importance of nuclear energy, safety measures carried and get our Govt.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6125D">
              <w:rPr>
                <w:spacing w:val="-1"/>
                <w:sz w:val="24"/>
                <w:szCs w:val="24"/>
              </w:rPr>
              <w:t>agencies like DAE guiding the country in the nuclear field.</w:t>
            </w:r>
          </w:p>
        </w:tc>
      </w:tr>
      <w:tr w:rsidR="003A60CD" w:rsidRPr="00E6125D" w14:paraId="412EF0B6" w14:textId="77777777" w:rsidTr="003B651C">
        <w:trPr>
          <w:trHeight w:val="592"/>
        </w:trPr>
        <w:tc>
          <w:tcPr>
            <w:tcW w:w="1715" w:type="dxa"/>
            <w:vMerge/>
            <w:tcBorders>
              <w:top w:val="nil"/>
            </w:tcBorders>
            <w:vAlign w:val="center"/>
          </w:tcPr>
          <w:p w14:paraId="7464C12E" w14:textId="77777777" w:rsidR="003A60CD" w:rsidRPr="00E6125D" w:rsidRDefault="003A60CD" w:rsidP="003B651C"/>
        </w:tc>
        <w:tc>
          <w:tcPr>
            <w:tcW w:w="776" w:type="dxa"/>
            <w:vAlign w:val="center"/>
          </w:tcPr>
          <w:p w14:paraId="5853EB22" w14:textId="77777777" w:rsidR="003A60CD" w:rsidRPr="00E6125D" w:rsidRDefault="003A60CD" w:rsidP="003B651C">
            <w:pPr>
              <w:pStyle w:val="TableParagraph"/>
              <w:ind w:left="15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6312" w:type="dxa"/>
          </w:tcPr>
          <w:p w14:paraId="26706712" w14:textId="77777777" w:rsidR="003A60CD" w:rsidRPr="00E6125D" w:rsidRDefault="003A60CD" w:rsidP="003B651C">
            <w:pPr>
              <w:pStyle w:val="TableParagraph"/>
              <w:ind w:left="107" w:right="142"/>
              <w:jc w:val="both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describe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basic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concepts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relativity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like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equivalence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principle, inertial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frames and Lorentz transformation. Extend their knowledge on concepts of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relativity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vice</w:t>
            </w:r>
            <w:r>
              <w:rPr>
                <w:sz w:val="24"/>
                <w:szCs w:val="24"/>
              </w:rPr>
              <w:t>-</w:t>
            </w:r>
            <w:r w:rsidRPr="00E6125D">
              <w:rPr>
                <w:sz w:val="24"/>
                <w:szCs w:val="24"/>
              </w:rPr>
              <w:t>versa. Relate this with current research in this field and get an overview of research projects of National and International importance, like LIGO, ICTS, and opportunities available</w:t>
            </w:r>
            <w:r>
              <w:rPr>
                <w:sz w:val="24"/>
                <w:szCs w:val="24"/>
              </w:rPr>
              <w:t>.</w:t>
            </w:r>
          </w:p>
        </w:tc>
      </w:tr>
      <w:tr w:rsidR="003A60CD" w:rsidRPr="00E6125D" w14:paraId="23E96C0D" w14:textId="77777777" w:rsidTr="003B651C">
        <w:trPr>
          <w:trHeight w:val="592"/>
        </w:trPr>
        <w:tc>
          <w:tcPr>
            <w:tcW w:w="1715" w:type="dxa"/>
            <w:vMerge/>
            <w:tcBorders>
              <w:top w:val="nil"/>
            </w:tcBorders>
            <w:vAlign w:val="center"/>
          </w:tcPr>
          <w:p w14:paraId="40D5416C" w14:textId="77777777" w:rsidR="003A60CD" w:rsidRPr="00E6125D" w:rsidRDefault="003A60CD" w:rsidP="003B651C"/>
        </w:tc>
        <w:tc>
          <w:tcPr>
            <w:tcW w:w="776" w:type="dxa"/>
            <w:vAlign w:val="center"/>
          </w:tcPr>
          <w:p w14:paraId="503B94C4" w14:textId="77777777" w:rsidR="003A60CD" w:rsidRPr="00E6125D" w:rsidRDefault="003A60CD" w:rsidP="003B651C">
            <w:pPr>
              <w:pStyle w:val="TableParagraph"/>
              <w:ind w:left="98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6312" w:type="dxa"/>
          </w:tcPr>
          <w:p w14:paraId="18C6F674" w14:textId="77777777" w:rsidR="003A60CD" w:rsidRPr="00E6125D" w:rsidRDefault="003A60CD" w:rsidP="003B651C">
            <w:pPr>
              <w:pStyle w:val="TableParagraph"/>
              <w:ind w:left="75" w:right="142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 xml:space="preserve">Summarize the working of semiconductor devices like junction diode, </w:t>
            </w:r>
            <w:r>
              <w:rPr>
                <w:sz w:val="24"/>
                <w:szCs w:val="24"/>
              </w:rPr>
              <w:t>Z</w:t>
            </w:r>
            <w:r w:rsidRPr="00E6125D">
              <w:rPr>
                <w:sz w:val="24"/>
                <w:szCs w:val="24"/>
              </w:rPr>
              <w:t>ener</w:t>
            </w:r>
            <w:r>
              <w:rPr>
                <w:sz w:val="24"/>
                <w:szCs w:val="24"/>
              </w:rPr>
              <w:t xml:space="preserve"> </w:t>
            </w:r>
            <w:r w:rsidRPr="00E6125D">
              <w:rPr>
                <w:sz w:val="24"/>
                <w:szCs w:val="24"/>
              </w:rPr>
              <w:t>diode, transistors and practical devices we daily use like USB chargers and EV charging stations.</w:t>
            </w:r>
          </w:p>
        </w:tc>
      </w:tr>
    </w:tbl>
    <w:p w14:paraId="4CE2F322" w14:textId="77777777" w:rsidR="003A60CD" w:rsidRPr="00E6125D" w:rsidRDefault="003A60CD" w:rsidP="003A60CD">
      <w:pPr>
        <w:pStyle w:val="BodyText"/>
      </w:pPr>
    </w:p>
    <w:p w14:paraId="399632F9" w14:textId="77777777" w:rsidR="003A60CD" w:rsidRDefault="003A60CD" w:rsidP="003A60CD">
      <w:pPr>
        <w:pStyle w:val="BodyText"/>
      </w:pPr>
    </w:p>
    <w:p w14:paraId="522E4935" w14:textId="77777777" w:rsidR="003A60CD" w:rsidRPr="00B06B1D" w:rsidRDefault="003A60CD" w:rsidP="003A60CD">
      <w:pPr>
        <w:pStyle w:val="BodyText"/>
        <w:rPr>
          <w:b/>
        </w:rPr>
      </w:pPr>
      <w:r w:rsidRPr="00B06B1D">
        <w:rPr>
          <w:b/>
        </w:rPr>
        <w:t>MAPPING WITH PROGRAM OUT COMES:</w:t>
      </w:r>
    </w:p>
    <w:p w14:paraId="54BB4C6C" w14:textId="77777777" w:rsidR="003A60CD" w:rsidRPr="00B31F5B" w:rsidRDefault="003A60CD" w:rsidP="003A60CD">
      <w:pPr>
        <w:pStyle w:val="BodyText"/>
      </w:pPr>
    </w:p>
    <w:p w14:paraId="306FA0BB" w14:textId="77777777" w:rsidR="003A60CD" w:rsidRDefault="003A60CD" w:rsidP="003A60CD">
      <w:r w:rsidRPr="00B31F5B">
        <w:t>Map</w:t>
      </w:r>
      <w:r>
        <w:t xml:space="preserve"> </w:t>
      </w:r>
      <w:r w:rsidRPr="00B31F5B">
        <w:t>course</w:t>
      </w:r>
      <w:r>
        <w:t xml:space="preserve"> </w:t>
      </w:r>
      <w:r w:rsidRPr="00B31F5B">
        <w:t>outcomes</w:t>
      </w:r>
      <w:r w:rsidRPr="00B31F5B">
        <w:rPr>
          <w:b/>
        </w:rPr>
        <w:t xml:space="preserve"> (CO)</w:t>
      </w:r>
      <w:r>
        <w:rPr>
          <w:b/>
        </w:rPr>
        <w:t xml:space="preserve"> </w:t>
      </w:r>
      <w:r w:rsidRPr="00B31F5B">
        <w:t>for</w:t>
      </w:r>
      <w:r>
        <w:t xml:space="preserve"> </w:t>
      </w:r>
      <w:r w:rsidRPr="00B31F5B">
        <w:t>each</w:t>
      </w:r>
      <w:r>
        <w:t xml:space="preserve"> </w:t>
      </w:r>
      <w:r w:rsidRPr="00B31F5B">
        <w:t>course</w:t>
      </w:r>
      <w:r>
        <w:t xml:space="preserve"> </w:t>
      </w:r>
      <w:r w:rsidRPr="00B31F5B">
        <w:t>with</w:t>
      </w:r>
      <w:r>
        <w:t xml:space="preserve"> </w:t>
      </w:r>
      <w:r w:rsidRPr="00B31F5B">
        <w:t>program</w:t>
      </w:r>
      <w:r>
        <w:t xml:space="preserve"> </w:t>
      </w:r>
      <w:r w:rsidRPr="00B31F5B">
        <w:t>outcomes</w:t>
      </w:r>
      <w:r>
        <w:t xml:space="preserve"> </w:t>
      </w:r>
      <w:r w:rsidRPr="00B31F5B">
        <w:rPr>
          <w:b/>
        </w:rPr>
        <w:t>(PO)</w:t>
      </w:r>
      <w:r>
        <w:rPr>
          <w:b/>
        </w:rPr>
        <w:t xml:space="preserve"> </w:t>
      </w:r>
      <w:r w:rsidRPr="00B31F5B">
        <w:t>in</w:t>
      </w:r>
      <w:r>
        <w:t xml:space="preserve"> </w:t>
      </w:r>
      <w:r w:rsidRPr="00B31F5B">
        <w:t>the</w:t>
      </w:r>
      <w:r>
        <w:t xml:space="preserve"> </w:t>
      </w:r>
      <w:r w:rsidRPr="00B31F5B">
        <w:t>3-point</w:t>
      </w:r>
      <w:r>
        <w:t xml:space="preserve"> </w:t>
      </w:r>
      <w:r w:rsidRPr="00B31F5B">
        <w:t>scale</w:t>
      </w:r>
      <w:r>
        <w:t xml:space="preserve"> </w:t>
      </w:r>
      <w:r w:rsidRPr="00B31F5B">
        <w:t>of</w:t>
      </w:r>
      <w:r>
        <w:t xml:space="preserve"> STRONG </w:t>
      </w:r>
      <w:r w:rsidRPr="00B31F5B">
        <w:t>(</w:t>
      </w:r>
      <w:r w:rsidRPr="00B06B1D">
        <w:rPr>
          <w:b/>
        </w:rPr>
        <w:t>S</w:t>
      </w:r>
      <w:r w:rsidRPr="00B31F5B">
        <w:t>),</w:t>
      </w:r>
      <w:r>
        <w:t xml:space="preserve"> </w:t>
      </w:r>
      <w:r w:rsidRPr="00B31F5B">
        <w:t>MEDIUM</w:t>
      </w:r>
      <w:r>
        <w:t xml:space="preserve"> </w:t>
      </w:r>
      <w:r w:rsidRPr="00B31F5B">
        <w:t>(</w:t>
      </w:r>
      <w:r w:rsidRPr="00B06B1D">
        <w:rPr>
          <w:b/>
        </w:rPr>
        <w:t>M</w:t>
      </w:r>
      <w:r w:rsidRPr="00B31F5B">
        <w:t>)</w:t>
      </w:r>
      <w:r>
        <w:t xml:space="preserve"> </w:t>
      </w:r>
      <w:r w:rsidRPr="00B31F5B">
        <w:t>and</w:t>
      </w:r>
      <w:r>
        <w:t xml:space="preserve"> </w:t>
      </w:r>
      <w:r w:rsidRPr="00B31F5B">
        <w:t>LOW</w:t>
      </w:r>
      <w:r>
        <w:t xml:space="preserve"> </w:t>
      </w:r>
      <w:r w:rsidRPr="00B31F5B">
        <w:t>(</w:t>
      </w:r>
      <w:r w:rsidRPr="00B06B1D">
        <w:rPr>
          <w:b/>
        </w:rPr>
        <w:t>L</w:t>
      </w:r>
      <w:r w:rsidRPr="00B31F5B">
        <w:t>).</w:t>
      </w:r>
    </w:p>
    <w:p w14:paraId="4575E313" w14:textId="77777777" w:rsidR="003A60CD" w:rsidRPr="00E6125D" w:rsidRDefault="003A60CD" w:rsidP="003A60CD">
      <w:pPr>
        <w:pStyle w:val="BodyText"/>
        <w:rPr>
          <w:b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3A60CD" w:rsidRPr="00E6125D" w14:paraId="1D986917" w14:textId="77777777" w:rsidTr="003B651C">
        <w:trPr>
          <w:trHeight w:val="323"/>
          <w:jc w:val="center"/>
        </w:trPr>
        <w:tc>
          <w:tcPr>
            <w:tcW w:w="794" w:type="dxa"/>
          </w:tcPr>
          <w:p w14:paraId="56953222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14:paraId="34B12136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794" w:type="dxa"/>
          </w:tcPr>
          <w:p w14:paraId="0A53ECD0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794" w:type="dxa"/>
          </w:tcPr>
          <w:p w14:paraId="50B09305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794" w:type="dxa"/>
          </w:tcPr>
          <w:p w14:paraId="21050E25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794" w:type="dxa"/>
          </w:tcPr>
          <w:p w14:paraId="59FC676C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PO5</w:t>
            </w:r>
          </w:p>
        </w:tc>
        <w:tc>
          <w:tcPr>
            <w:tcW w:w="794" w:type="dxa"/>
          </w:tcPr>
          <w:p w14:paraId="43188D19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PO6</w:t>
            </w:r>
          </w:p>
        </w:tc>
        <w:tc>
          <w:tcPr>
            <w:tcW w:w="794" w:type="dxa"/>
          </w:tcPr>
          <w:p w14:paraId="1FE9E362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PO7</w:t>
            </w:r>
          </w:p>
        </w:tc>
        <w:tc>
          <w:tcPr>
            <w:tcW w:w="794" w:type="dxa"/>
          </w:tcPr>
          <w:p w14:paraId="6AC4DE45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PO8</w:t>
            </w:r>
          </w:p>
        </w:tc>
        <w:tc>
          <w:tcPr>
            <w:tcW w:w="794" w:type="dxa"/>
          </w:tcPr>
          <w:p w14:paraId="1D8FFBB3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PO9</w:t>
            </w:r>
          </w:p>
        </w:tc>
        <w:tc>
          <w:tcPr>
            <w:tcW w:w="794" w:type="dxa"/>
          </w:tcPr>
          <w:p w14:paraId="37B7B49B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PO10</w:t>
            </w:r>
          </w:p>
        </w:tc>
      </w:tr>
      <w:tr w:rsidR="003A60CD" w:rsidRPr="00E6125D" w14:paraId="31E477EB" w14:textId="77777777" w:rsidTr="003B651C">
        <w:trPr>
          <w:trHeight w:val="323"/>
          <w:jc w:val="center"/>
        </w:trPr>
        <w:tc>
          <w:tcPr>
            <w:tcW w:w="794" w:type="dxa"/>
          </w:tcPr>
          <w:p w14:paraId="7B045578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794" w:type="dxa"/>
          </w:tcPr>
          <w:p w14:paraId="704FCCAF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406C4B96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159C96A2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334B6FDD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700F2ECC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11834D2F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7534CE53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05DC4695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6E8C827D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1F76F6BD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  <w:tr w:rsidR="003A60CD" w:rsidRPr="00E6125D" w14:paraId="43DC1728" w14:textId="77777777" w:rsidTr="003B651C">
        <w:trPr>
          <w:trHeight w:val="323"/>
          <w:jc w:val="center"/>
        </w:trPr>
        <w:tc>
          <w:tcPr>
            <w:tcW w:w="794" w:type="dxa"/>
          </w:tcPr>
          <w:p w14:paraId="24D9423F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794" w:type="dxa"/>
          </w:tcPr>
          <w:p w14:paraId="3DCF367D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94" w:type="dxa"/>
          </w:tcPr>
          <w:p w14:paraId="516A3DD0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73D23DAF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63955CB5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74126896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94" w:type="dxa"/>
          </w:tcPr>
          <w:p w14:paraId="014344B9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0CB014FF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5A223F6C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6EE7EDD5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529BF392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</w:tr>
      <w:tr w:rsidR="003A60CD" w:rsidRPr="00E6125D" w14:paraId="11F0FF0C" w14:textId="77777777" w:rsidTr="003B651C">
        <w:trPr>
          <w:trHeight w:val="326"/>
          <w:jc w:val="center"/>
        </w:trPr>
        <w:tc>
          <w:tcPr>
            <w:tcW w:w="794" w:type="dxa"/>
          </w:tcPr>
          <w:p w14:paraId="6D7141AE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794" w:type="dxa"/>
          </w:tcPr>
          <w:p w14:paraId="2CF19C7C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94" w:type="dxa"/>
          </w:tcPr>
          <w:p w14:paraId="4C0D06A8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2AC52B0E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691191A0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620C8349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15157165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94" w:type="dxa"/>
          </w:tcPr>
          <w:p w14:paraId="72ABFC6A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4AFF6EB6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44470DDD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74EBB7A4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  <w:tr w:rsidR="003A60CD" w:rsidRPr="00E6125D" w14:paraId="3B3ABF5E" w14:textId="77777777" w:rsidTr="003B651C">
        <w:trPr>
          <w:trHeight w:val="324"/>
          <w:jc w:val="center"/>
        </w:trPr>
        <w:tc>
          <w:tcPr>
            <w:tcW w:w="794" w:type="dxa"/>
          </w:tcPr>
          <w:p w14:paraId="65753B8F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794" w:type="dxa"/>
          </w:tcPr>
          <w:p w14:paraId="5D7AD2BC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4BF364D1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536F7CB1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770F792D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27A89C40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0A7F021E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4580FB96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0040764C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94" w:type="dxa"/>
          </w:tcPr>
          <w:p w14:paraId="4406FC0E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5B0072A3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  <w:tr w:rsidR="003A60CD" w:rsidRPr="00E6125D" w14:paraId="6B51E6AB" w14:textId="77777777" w:rsidTr="003B651C">
        <w:trPr>
          <w:trHeight w:val="325"/>
          <w:jc w:val="center"/>
        </w:trPr>
        <w:tc>
          <w:tcPr>
            <w:tcW w:w="794" w:type="dxa"/>
          </w:tcPr>
          <w:p w14:paraId="57CC3F0E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794" w:type="dxa"/>
          </w:tcPr>
          <w:p w14:paraId="519BE7FB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M</w:t>
            </w:r>
          </w:p>
        </w:tc>
        <w:tc>
          <w:tcPr>
            <w:tcW w:w="794" w:type="dxa"/>
          </w:tcPr>
          <w:p w14:paraId="651F779A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033C2C9C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36881219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1D2B101E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181620DF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23F7D9EA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766FA3BF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33E9CA01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  <w:tc>
          <w:tcPr>
            <w:tcW w:w="794" w:type="dxa"/>
          </w:tcPr>
          <w:p w14:paraId="2AF74655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S</w:t>
            </w:r>
          </w:p>
        </w:tc>
      </w:tr>
    </w:tbl>
    <w:p w14:paraId="400B2C60" w14:textId="77777777" w:rsidR="003A60CD" w:rsidRDefault="003A60CD" w:rsidP="003A60CD"/>
    <w:p w14:paraId="4CB78ED5" w14:textId="77777777" w:rsidR="003A60CD" w:rsidRDefault="003A60CD" w:rsidP="003A60CD"/>
    <w:p w14:paraId="38EF6DE1" w14:textId="77777777" w:rsidR="003A60CD" w:rsidRDefault="003A60CD" w:rsidP="003A60CD"/>
    <w:p w14:paraId="54571047" w14:textId="77777777" w:rsidR="003A60CD" w:rsidRDefault="003A60CD" w:rsidP="003A60CD"/>
    <w:p w14:paraId="2B184ED5" w14:textId="77777777" w:rsidR="003A60CD" w:rsidRDefault="003A60CD" w:rsidP="003A60CD"/>
    <w:p w14:paraId="5E950F74" w14:textId="77777777" w:rsidR="003A60CD" w:rsidRDefault="003A60CD" w:rsidP="003A60CD"/>
    <w:p w14:paraId="177EB953" w14:textId="77777777" w:rsidR="003A60CD" w:rsidRDefault="003A60CD" w:rsidP="003A60CD"/>
    <w:p w14:paraId="73985301" w14:textId="77777777" w:rsidR="003A60CD" w:rsidRDefault="003A60CD" w:rsidP="003A60CD"/>
    <w:p w14:paraId="35B553DC" w14:textId="77777777" w:rsidR="003A60CD" w:rsidRDefault="003A60CD" w:rsidP="003A60CD"/>
    <w:p w14:paraId="085EFA90" w14:textId="77777777" w:rsidR="003A60CD" w:rsidRDefault="003A60CD" w:rsidP="003A60CD"/>
    <w:p w14:paraId="3EBF1F69" w14:textId="77777777" w:rsidR="003A60CD" w:rsidRDefault="003A60CD" w:rsidP="003A60CD"/>
    <w:p w14:paraId="4524C25B" w14:textId="77777777" w:rsidR="003A60CD" w:rsidRDefault="003A60CD" w:rsidP="003A60CD"/>
    <w:p w14:paraId="2E40F447" w14:textId="77777777" w:rsidR="003A60CD" w:rsidRDefault="003A60CD" w:rsidP="003A60CD"/>
    <w:p w14:paraId="0CE80BC2" w14:textId="77777777" w:rsidR="003A60CD" w:rsidRDefault="003A60CD" w:rsidP="003A60CD"/>
    <w:p w14:paraId="3D17BB49" w14:textId="77777777" w:rsidR="003A60CD" w:rsidRDefault="003A60CD" w:rsidP="003A60CD"/>
    <w:p w14:paraId="5278C6FF" w14:textId="77777777" w:rsidR="003A60CD" w:rsidRDefault="003A60CD" w:rsidP="003A60CD"/>
    <w:p w14:paraId="7E76F88E" w14:textId="77777777" w:rsidR="003A60CD" w:rsidRDefault="003A60CD" w:rsidP="003A60CD"/>
    <w:p w14:paraId="352A4A36" w14:textId="77777777" w:rsidR="003A60CD" w:rsidRDefault="003A60CD" w:rsidP="003A60CD"/>
    <w:p w14:paraId="326DBF60" w14:textId="77777777" w:rsidR="003A60CD" w:rsidRDefault="003A60CD" w:rsidP="003A60CD"/>
    <w:p w14:paraId="07B23B44" w14:textId="77777777" w:rsidR="003A60CD" w:rsidRDefault="003A60CD" w:rsidP="003A60CD"/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087"/>
      </w:tblGrid>
      <w:tr w:rsidR="003A60CD" w:rsidRPr="00E6125D" w14:paraId="7BEEF611" w14:textId="77777777" w:rsidTr="003B651C">
        <w:trPr>
          <w:trHeight w:val="323"/>
        </w:trPr>
        <w:tc>
          <w:tcPr>
            <w:tcW w:w="1985" w:type="dxa"/>
          </w:tcPr>
          <w:p w14:paraId="5B9851C1" w14:textId="77777777" w:rsidR="003A60CD" w:rsidRPr="00B31F5B" w:rsidRDefault="003A60CD" w:rsidP="003B651C">
            <w:pPr>
              <w:pStyle w:val="TableParagraph"/>
              <w:ind w:left="56" w:right="-108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COURSE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1F5B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7087" w:type="dxa"/>
          </w:tcPr>
          <w:p w14:paraId="7D853FD6" w14:textId="77777777" w:rsidR="003A60CD" w:rsidRPr="00E6125D" w:rsidRDefault="003A60CD" w:rsidP="003B651C">
            <w:pPr>
              <w:pStyle w:val="TableParagraph"/>
              <w:ind w:left="141" w:righ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PHYSICS </w:t>
            </w:r>
            <w:r w:rsidRPr="00E6125D">
              <w:rPr>
                <w:b/>
                <w:bCs/>
                <w:sz w:val="24"/>
                <w:szCs w:val="24"/>
              </w:rPr>
              <w:t xml:space="preserve">PRACTICALS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Pr="00E6125D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</w:p>
        </w:tc>
      </w:tr>
      <w:tr w:rsidR="00F02E32" w:rsidRPr="00E6125D" w14:paraId="47FDA3E5" w14:textId="77777777" w:rsidTr="003B651C">
        <w:trPr>
          <w:trHeight w:val="323"/>
        </w:trPr>
        <w:tc>
          <w:tcPr>
            <w:tcW w:w="1985" w:type="dxa"/>
          </w:tcPr>
          <w:p w14:paraId="5F0A2D0A" w14:textId="6885531E" w:rsidR="00F02E32" w:rsidRPr="00B31F5B" w:rsidRDefault="00F02E32" w:rsidP="003B651C">
            <w:pPr>
              <w:pStyle w:val="TableParagraph"/>
              <w:ind w:left="56" w:right="-108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</w:tc>
        <w:tc>
          <w:tcPr>
            <w:tcW w:w="7087" w:type="dxa"/>
          </w:tcPr>
          <w:p w14:paraId="246EC162" w14:textId="5DD29850" w:rsidR="00F02E32" w:rsidRDefault="00F02E32" w:rsidP="003B651C">
            <w:pPr>
              <w:pStyle w:val="TableParagraph"/>
              <w:ind w:left="141" w:right="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23UPHYEP2</w:t>
            </w:r>
          </w:p>
        </w:tc>
      </w:tr>
      <w:tr w:rsidR="003A60CD" w:rsidRPr="00E6125D" w14:paraId="3AB37B05" w14:textId="77777777" w:rsidTr="003B651C">
        <w:trPr>
          <w:trHeight w:val="323"/>
        </w:trPr>
        <w:tc>
          <w:tcPr>
            <w:tcW w:w="1985" w:type="dxa"/>
          </w:tcPr>
          <w:p w14:paraId="1962D7CC" w14:textId="77777777" w:rsidR="003A60CD" w:rsidRPr="00B31F5B" w:rsidRDefault="003A60CD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 w:rsidRPr="00B31F5B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7087" w:type="dxa"/>
          </w:tcPr>
          <w:p w14:paraId="7FFD7D0E" w14:textId="77777777" w:rsidR="003A60CD" w:rsidRPr="00E6125D" w:rsidRDefault="003A60CD" w:rsidP="003B651C">
            <w:pPr>
              <w:pStyle w:val="TableParagraph"/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60CD" w:rsidRPr="00E6125D" w14:paraId="31190729" w14:textId="77777777" w:rsidTr="003B651C">
        <w:trPr>
          <w:trHeight w:val="323"/>
        </w:trPr>
        <w:tc>
          <w:tcPr>
            <w:tcW w:w="1985" w:type="dxa"/>
          </w:tcPr>
          <w:p w14:paraId="12834F41" w14:textId="77777777" w:rsidR="003A60CD" w:rsidRPr="00B31F5B" w:rsidRDefault="003A60CD" w:rsidP="003B651C">
            <w:pPr>
              <w:pStyle w:val="TableParagraph"/>
              <w:ind w:left="56" w:firstLine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7087" w:type="dxa"/>
          </w:tcPr>
          <w:p w14:paraId="52841B52" w14:textId="77777777" w:rsidR="003A60CD" w:rsidRPr="00E6125D" w:rsidRDefault="003A60CD" w:rsidP="003B651C">
            <w:pPr>
              <w:pStyle w:val="TableParagraph"/>
              <w:ind w:left="14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60CD" w:rsidRPr="00E6125D" w14:paraId="6B847A0E" w14:textId="77777777" w:rsidTr="003B651C">
        <w:trPr>
          <w:trHeight w:val="969"/>
        </w:trPr>
        <w:tc>
          <w:tcPr>
            <w:tcW w:w="1985" w:type="dxa"/>
          </w:tcPr>
          <w:p w14:paraId="283478BA" w14:textId="77777777" w:rsidR="003A60CD" w:rsidRPr="00E6125D" w:rsidRDefault="003A60CD" w:rsidP="003B651C">
            <w:pPr>
              <w:pStyle w:val="TableParagraph"/>
              <w:rPr>
                <w:sz w:val="24"/>
                <w:szCs w:val="24"/>
              </w:rPr>
            </w:pPr>
          </w:p>
          <w:p w14:paraId="00084054" w14:textId="77777777" w:rsidR="003A60CD" w:rsidRPr="00E6125D" w:rsidRDefault="003A60CD" w:rsidP="003B651C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COURSE</w:t>
            </w:r>
          </w:p>
          <w:p w14:paraId="5798984D" w14:textId="77777777" w:rsidR="003A60CD" w:rsidRPr="00E6125D" w:rsidRDefault="003A60CD" w:rsidP="003B651C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7087" w:type="dxa"/>
          </w:tcPr>
          <w:p w14:paraId="1417AE40" w14:textId="77777777" w:rsidR="003A60CD" w:rsidRPr="00E6125D" w:rsidRDefault="003A60CD" w:rsidP="003B651C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 xml:space="preserve">Apply various </w:t>
            </w:r>
            <w:r>
              <w:rPr>
                <w:sz w:val="24"/>
                <w:szCs w:val="24"/>
              </w:rPr>
              <w:t>P</w:t>
            </w:r>
            <w:r w:rsidRPr="00E6125D">
              <w:rPr>
                <w:sz w:val="24"/>
                <w:szCs w:val="24"/>
              </w:rPr>
              <w:t xml:space="preserve">hysics concepts to understand concepts </w:t>
            </w:r>
            <w:r>
              <w:rPr>
                <w:sz w:val="24"/>
                <w:szCs w:val="24"/>
              </w:rPr>
              <w:t>o</w:t>
            </w:r>
            <w:r w:rsidRPr="00E6125D">
              <w:rPr>
                <w:sz w:val="24"/>
                <w:szCs w:val="24"/>
              </w:rPr>
              <w:t xml:space="preserve">f Light, electricity and magnetism and waves, set up experimentation to verify theories, quantify and </w:t>
            </w:r>
            <w:proofErr w:type="spellStart"/>
            <w:r w:rsidRPr="00E6125D">
              <w:rPr>
                <w:sz w:val="24"/>
                <w:szCs w:val="24"/>
              </w:rPr>
              <w:t>analyse</w:t>
            </w:r>
            <w:proofErr w:type="spellEnd"/>
            <w:r w:rsidRPr="00E6125D">
              <w:rPr>
                <w:sz w:val="24"/>
                <w:szCs w:val="24"/>
              </w:rPr>
              <w:t>, able to do error analysis and correlate results</w:t>
            </w:r>
          </w:p>
        </w:tc>
      </w:tr>
      <w:tr w:rsidR="003A60CD" w:rsidRPr="00E6125D" w14:paraId="192D23E7" w14:textId="77777777" w:rsidTr="003B651C">
        <w:trPr>
          <w:trHeight w:val="1269"/>
        </w:trPr>
        <w:tc>
          <w:tcPr>
            <w:tcW w:w="9072" w:type="dxa"/>
            <w:gridSpan w:val="2"/>
          </w:tcPr>
          <w:p w14:paraId="544B5CC0" w14:textId="77777777" w:rsidR="003A60CD" w:rsidRPr="00E6125D" w:rsidRDefault="003A60CD" w:rsidP="003B6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 Seven only</w:t>
            </w:r>
          </w:p>
          <w:p w14:paraId="6A3220B7" w14:textId="77777777" w:rsidR="003A60CD" w:rsidRPr="00E6125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R</w:t>
            </w:r>
            <w:r w:rsidRPr="00E6125D">
              <w:t xml:space="preserve">adius of curvature </w:t>
            </w:r>
            <w:r>
              <w:t>of lens by forming Newton’s rings</w:t>
            </w:r>
          </w:p>
          <w:p w14:paraId="201E0D0F" w14:textId="77777777" w:rsidR="003A60CD" w:rsidRPr="00E6125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T</w:t>
            </w:r>
            <w:r w:rsidRPr="00E6125D">
              <w:t xml:space="preserve">hickness of a wire </w:t>
            </w:r>
            <w:r>
              <w:t>using air wedge</w:t>
            </w:r>
          </w:p>
          <w:p w14:paraId="3BE7C69A" w14:textId="77777777" w:rsidR="003A60C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W</w:t>
            </w:r>
            <w:r w:rsidRPr="00E6125D">
              <w:t xml:space="preserve">avelength of </w:t>
            </w:r>
            <w:r>
              <w:t>m</w:t>
            </w:r>
            <w:r w:rsidRPr="00E6125D">
              <w:t xml:space="preserve">ercury lines </w:t>
            </w:r>
            <w:r>
              <w:t>using s</w:t>
            </w:r>
            <w:r w:rsidRPr="00E6125D">
              <w:t xml:space="preserve">pectrometer </w:t>
            </w:r>
            <w:r>
              <w:t>and g</w:t>
            </w:r>
            <w:r w:rsidRPr="00E6125D">
              <w:t xml:space="preserve">rating </w:t>
            </w:r>
          </w:p>
          <w:p w14:paraId="45BAC6BB" w14:textId="77777777" w:rsidR="003A60CD" w:rsidRPr="00E6125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Refractive index of material of the lens by m</w:t>
            </w:r>
            <w:r w:rsidRPr="00E6125D">
              <w:t xml:space="preserve">inimum deviation </w:t>
            </w:r>
          </w:p>
          <w:p w14:paraId="2966C409" w14:textId="77777777" w:rsidR="003A60C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Refractive index of liquid using liquid prism</w:t>
            </w:r>
          </w:p>
          <w:p w14:paraId="667B4769" w14:textId="77777777" w:rsidR="003A60CD" w:rsidRDefault="003A60CD" w:rsidP="003B651C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142"/>
            </w:pPr>
            <w:r w:rsidRPr="00AC4D70">
              <w:t xml:space="preserve">Determination of </w:t>
            </w:r>
            <w:r>
              <w:t>AC</w:t>
            </w:r>
            <w:r w:rsidRPr="00AC4D70">
              <w:t xml:space="preserve"> frequency</w:t>
            </w:r>
            <w:r>
              <w:t xml:space="preserve"> using sonometer </w:t>
            </w:r>
          </w:p>
          <w:p w14:paraId="226F858D" w14:textId="77777777" w:rsidR="003A60C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S</w:t>
            </w:r>
            <w:r w:rsidRPr="00E6125D">
              <w:t>pecific resistance</w:t>
            </w:r>
            <w:r>
              <w:t xml:space="preserve"> of a wire using PO box</w:t>
            </w:r>
          </w:p>
          <w:p w14:paraId="2B63361C" w14:textId="77777777" w:rsidR="003A60CD" w:rsidRPr="00E6125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Thermal conductivity of poor conductor using Lee’s disc</w:t>
            </w:r>
          </w:p>
          <w:p w14:paraId="181F9961" w14:textId="77777777" w:rsidR="003A60C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Determination of f</w:t>
            </w:r>
            <w:r w:rsidRPr="00E6125D">
              <w:t xml:space="preserve">igure of </w:t>
            </w:r>
            <w:r>
              <w:t>m</w:t>
            </w:r>
            <w:r w:rsidRPr="00E6125D">
              <w:t xml:space="preserve">erit </w:t>
            </w:r>
            <w:r>
              <w:t>table galvanometer</w:t>
            </w:r>
          </w:p>
          <w:p w14:paraId="0F4BE37A" w14:textId="77777777" w:rsidR="003A60CD" w:rsidRDefault="003A60CD" w:rsidP="003B651C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142"/>
            </w:pPr>
            <w:r>
              <w:t>Determination of Earth’s magnetic field using field along the axis of a coil</w:t>
            </w:r>
          </w:p>
          <w:p w14:paraId="6D626C80" w14:textId="77777777" w:rsidR="003A60C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Characteristics of</w:t>
            </w:r>
            <w:r w:rsidRPr="00E6125D">
              <w:t xml:space="preserve"> Zener </w:t>
            </w:r>
            <w:r>
              <w:t>d</w:t>
            </w:r>
            <w:r w:rsidRPr="00E6125D">
              <w:t>iode</w:t>
            </w:r>
          </w:p>
          <w:p w14:paraId="73E958A4" w14:textId="77777777" w:rsidR="003A60CD" w:rsidRPr="00E6125D" w:rsidRDefault="003A60CD" w:rsidP="003B651C">
            <w:pPr>
              <w:pStyle w:val="ListParagraph"/>
              <w:numPr>
                <w:ilvl w:val="0"/>
                <w:numId w:val="47"/>
              </w:numPr>
            </w:pPr>
            <w:r>
              <w:t>Construction of Zener / IC regulated power supply</w:t>
            </w:r>
          </w:p>
          <w:p w14:paraId="59FA8C61" w14:textId="77777777" w:rsidR="003A60CD" w:rsidRPr="00E6125D" w:rsidRDefault="003A60CD" w:rsidP="003B651C">
            <w:pPr>
              <w:pStyle w:val="ListParagraph"/>
              <w:numPr>
                <w:ilvl w:val="0"/>
                <w:numId w:val="47"/>
              </w:numPr>
            </w:pPr>
            <w:r w:rsidRPr="00E6125D">
              <w:t xml:space="preserve">Construction of AND, OR, NOT gates using diodes and </w:t>
            </w:r>
            <w:r>
              <w:t>t</w:t>
            </w:r>
            <w:r w:rsidRPr="00E6125D">
              <w:t>ransistor</w:t>
            </w:r>
          </w:p>
          <w:p w14:paraId="7BE8485D" w14:textId="77777777" w:rsidR="003A60CD" w:rsidRPr="002562BE" w:rsidRDefault="003A60CD" w:rsidP="003B651C">
            <w:pPr>
              <w:pStyle w:val="ListParagraph"/>
              <w:numPr>
                <w:ilvl w:val="0"/>
                <w:numId w:val="47"/>
              </w:numPr>
            </w:pPr>
            <w:r w:rsidRPr="00E6125D">
              <w:t>N</w:t>
            </w:r>
            <w:r>
              <w:t>OR</w:t>
            </w:r>
            <w:r w:rsidRPr="00E6125D">
              <w:t xml:space="preserve"> gate as a universal </w:t>
            </w:r>
            <w:r>
              <w:t>building block</w:t>
            </w:r>
          </w:p>
        </w:tc>
      </w:tr>
    </w:tbl>
    <w:p w14:paraId="73C7222B" w14:textId="77777777" w:rsidR="003A60CD" w:rsidRPr="00E6125D" w:rsidRDefault="003A60CD" w:rsidP="003A60CD">
      <w:pPr>
        <w:pStyle w:val="BodyText"/>
        <w:jc w:val="center"/>
        <w:rPr>
          <w:b/>
          <w:spacing w:val="-3"/>
          <w:u w:val="thick"/>
        </w:rPr>
      </w:pPr>
    </w:p>
    <w:p w14:paraId="3976AFE0" w14:textId="77777777" w:rsidR="003A60CD" w:rsidRPr="00E6125D" w:rsidRDefault="003A60CD" w:rsidP="003A60CD">
      <w:pPr>
        <w:pStyle w:val="BodyText"/>
        <w:rPr>
          <w:b/>
        </w:rPr>
      </w:pPr>
      <w:r w:rsidRPr="00E6125D">
        <w:rPr>
          <w:b/>
          <w:spacing w:val="-3"/>
        </w:rPr>
        <w:t>METHOD OF EVALUATION:</w:t>
      </w:r>
    </w:p>
    <w:p w14:paraId="1945FFB7" w14:textId="77777777" w:rsidR="003A60CD" w:rsidRPr="00E6125D" w:rsidRDefault="003A60CD" w:rsidP="003A60CD">
      <w:pPr>
        <w:pStyle w:val="BodyText"/>
      </w:pPr>
    </w:p>
    <w:tbl>
      <w:tblPr>
        <w:tblW w:w="894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408"/>
        <w:gridCol w:w="852"/>
        <w:gridCol w:w="994"/>
      </w:tblGrid>
      <w:tr w:rsidR="003A60CD" w:rsidRPr="00E6125D" w14:paraId="1237EC0E" w14:textId="77777777" w:rsidTr="003B651C">
        <w:trPr>
          <w:trHeight w:val="296"/>
        </w:trPr>
        <w:tc>
          <w:tcPr>
            <w:tcW w:w="3686" w:type="dxa"/>
          </w:tcPr>
          <w:p w14:paraId="2D6FD311" w14:textId="77777777" w:rsidR="003A60CD" w:rsidRPr="00E6125D" w:rsidRDefault="003A60CD" w:rsidP="003B651C">
            <w:pPr>
              <w:pStyle w:val="TableParagraph"/>
              <w:ind w:left="108" w:right="102" w:firstLine="13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Continuous Internal Assessment</w:t>
            </w:r>
          </w:p>
        </w:tc>
        <w:tc>
          <w:tcPr>
            <w:tcW w:w="3402" w:type="dxa"/>
          </w:tcPr>
          <w:p w14:paraId="360106DF" w14:textId="77777777" w:rsidR="003A60CD" w:rsidRPr="00E6125D" w:rsidRDefault="003A60CD" w:rsidP="003B651C">
            <w:pPr>
              <w:pStyle w:val="TableParagraph"/>
              <w:ind w:left="177" w:right="114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End Semester Examination</w:t>
            </w:r>
          </w:p>
        </w:tc>
        <w:tc>
          <w:tcPr>
            <w:tcW w:w="850" w:type="dxa"/>
          </w:tcPr>
          <w:p w14:paraId="60716EBA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7AB1CDFA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Grade</w:t>
            </w:r>
          </w:p>
        </w:tc>
      </w:tr>
      <w:tr w:rsidR="003A60CD" w:rsidRPr="00E6125D" w14:paraId="09936742" w14:textId="77777777" w:rsidTr="003B651C">
        <w:trPr>
          <w:trHeight w:val="130"/>
        </w:trPr>
        <w:tc>
          <w:tcPr>
            <w:tcW w:w="3686" w:type="dxa"/>
          </w:tcPr>
          <w:p w14:paraId="06678EDC" w14:textId="77777777" w:rsidR="003A60CD" w:rsidRPr="00E6125D" w:rsidRDefault="003A60CD" w:rsidP="003B651C">
            <w:pPr>
              <w:pStyle w:val="TableParagraph"/>
              <w:ind w:left="1026" w:right="1024"/>
              <w:jc w:val="center"/>
              <w:rPr>
                <w:sz w:val="24"/>
                <w:szCs w:val="24"/>
              </w:rPr>
            </w:pPr>
            <w:r w:rsidRPr="00E6125D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4DE0431F" w14:textId="77777777" w:rsidR="003A60CD" w:rsidRPr="00E6125D" w:rsidRDefault="003A60CD" w:rsidP="003B651C">
            <w:pPr>
              <w:pStyle w:val="TableParagraph"/>
              <w:ind w:left="1205" w:right="1206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2F7BD4C1" w14:textId="77777777" w:rsidR="003A60CD" w:rsidRPr="00E6125D" w:rsidRDefault="003A60CD" w:rsidP="003B651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12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C9DB772" w14:textId="77777777" w:rsidR="003A60CD" w:rsidRPr="00E6125D" w:rsidRDefault="003A60CD" w:rsidP="003B65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6ED1675" w14:textId="77777777" w:rsidR="003A60CD" w:rsidRPr="00E6125D" w:rsidRDefault="003A60CD" w:rsidP="003A60CD">
      <w:pPr>
        <w:pStyle w:val="BodyText"/>
      </w:pPr>
    </w:p>
    <w:p w14:paraId="00836B49" w14:textId="77777777" w:rsidR="003A60CD" w:rsidRPr="00E6125D" w:rsidRDefault="003A60CD" w:rsidP="003A60CD">
      <w:pPr>
        <w:pStyle w:val="BodyText"/>
      </w:pPr>
    </w:p>
    <w:p w14:paraId="406AD41D" w14:textId="77777777" w:rsidR="003A60CD" w:rsidRDefault="003A60CD">
      <w:pPr>
        <w:rPr>
          <w:b/>
          <w:bCs/>
        </w:rPr>
      </w:pPr>
    </w:p>
    <w:p w14:paraId="3466649B" w14:textId="77777777" w:rsidR="00690DB5" w:rsidRDefault="00690DB5">
      <w:pPr>
        <w:rPr>
          <w:b/>
          <w:bCs/>
        </w:rPr>
      </w:pPr>
    </w:p>
    <w:p w14:paraId="572E5F74" w14:textId="77777777" w:rsidR="00690DB5" w:rsidRDefault="00690DB5">
      <w:pPr>
        <w:rPr>
          <w:b/>
          <w:bCs/>
        </w:rPr>
      </w:pPr>
    </w:p>
    <w:p w14:paraId="2910DA7B" w14:textId="77777777" w:rsidR="00690DB5" w:rsidRDefault="00690DB5">
      <w:pPr>
        <w:rPr>
          <w:b/>
          <w:bCs/>
        </w:rPr>
      </w:pPr>
    </w:p>
    <w:p w14:paraId="069A6566" w14:textId="77777777" w:rsidR="00690DB5" w:rsidRDefault="00690DB5">
      <w:pPr>
        <w:rPr>
          <w:b/>
          <w:bCs/>
        </w:rPr>
      </w:pPr>
    </w:p>
    <w:p w14:paraId="6C309CD2" w14:textId="77777777" w:rsidR="00690DB5" w:rsidRDefault="00690DB5">
      <w:pPr>
        <w:rPr>
          <w:b/>
          <w:bCs/>
        </w:rPr>
      </w:pPr>
    </w:p>
    <w:p w14:paraId="1FFD08EC" w14:textId="77777777" w:rsidR="00690DB5" w:rsidRDefault="00690DB5">
      <w:pPr>
        <w:rPr>
          <w:b/>
          <w:bCs/>
        </w:rPr>
      </w:pPr>
    </w:p>
    <w:p w14:paraId="494BF71D" w14:textId="77777777" w:rsidR="00690DB5" w:rsidRDefault="00690DB5">
      <w:pPr>
        <w:rPr>
          <w:b/>
          <w:bCs/>
        </w:rPr>
      </w:pPr>
    </w:p>
    <w:p w14:paraId="0253E1EA" w14:textId="77777777" w:rsidR="00690DB5" w:rsidRDefault="00690DB5">
      <w:pPr>
        <w:rPr>
          <w:b/>
          <w:bCs/>
        </w:rPr>
      </w:pPr>
    </w:p>
    <w:p w14:paraId="670E8155" w14:textId="77777777" w:rsidR="00690DB5" w:rsidRDefault="00690DB5">
      <w:pPr>
        <w:rPr>
          <w:b/>
          <w:bCs/>
        </w:rPr>
      </w:pPr>
    </w:p>
    <w:p w14:paraId="328483FB" w14:textId="77777777" w:rsidR="00690DB5" w:rsidRDefault="00690DB5">
      <w:pPr>
        <w:rPr>
          <w:b/>
          <w:bCs/>
        </w:rPr>
      </w:pPr>
    </w:p>
    <w:p w14:paraId="20C80675" w14:textId="77777777" w:rsidR="00690DB5" w:rsidRDefault="00690DB5">
      <w:pPr>
        <w:rPr>
          <w:b/>
          <w:bCs/>
        </w:rPr>
      </w:pPr>
    </w:p>
    <w:p w14:paraId="34AC7AEA" w14:textId="77777777" w:rsidR="00690DB5" w:rsidRDefault="00690DB5">
      <w:pPr>
        <w:rPr>
          <w:b/>
          <w:bCs/>
        </w:rPr>
      </w:pPr>
    </w:p>
    <w:p w14:paraId="57F436A0" w14:textId="77777777" w:rsidR="00690DB5" w:rsidRDefault="00690DB5">
      <w:pPr>
        <w:rPr>
          <w:b/>
          <w:bCs/>
        </w:rPr>
      </w:pPr>
    </w:p>
    <w:p w14:paraId="4EE08D3D" w14:textId="77777777" w:rsidR="00690DB5" w:rsidRDefault="00690DB5">
      <w:pPr>
        <w:rPr>
          <w:b/>
          <w:bCs/>
        </w:rPr>
      </w:pPr>
    </w:p>
    <w:p w14:paraId="17973355" w14:textId="77777777" w:rsidR="00690DB5" w:rsidRDefault="00690DB5">
      <w:pPr>
        <w:rPr>
          <w:b/>
          <w:bCs/>
        </w:rPr>
      </w:pPr>
    </w:p>
    <w:p w14:paraId="1E98F303" w14:textId="77777777" w:rsidR="00690DB5" w:rsidRDefault="00690DB5">
      <w:pPr>
        <w:rPr>
          <w:b/>
          <w:bCs/>
        </w:rPr>
      </w:pPr>
    </w:p>
    <w:p w14:paraId="6CAF773B" w14:textId="77777777" w:rsidR="00690DB5" w:rsidRDefault="00690DB5">
      <w:pPr>
        <w:rPr>
          <w:b/>
          <w:bCs/>
        </w:rPr>
      </w:pPr>
    </w:p>
    <w:p w14:paraId="227DF4AB" w14:textId="77777777" w:rsidR="00690DB5" w:rsidRDefault="00690DB5">
      <w:pPr>
        <w:rPr>
          <w:b/>
          <w:bCs/>
        </w:rPr>
      </w:pPr>
    </w:p>
    <w:p w14:paraId="6A4497E0" w14:textId="77777777" w:rsidR="00690DB5" w:rsidRDefault="00690DB5">
      <w:pPr>
        <w:rPr>
          <w:b/>
          <w:bCs/>
        </w:rPr>
      </w:pPr>
    </w:p>
    <w:p w14:paraId="01EB8A43" w14:textId="49E9F66B" w:rsidR="00260050" w:rsidRDefault="00E44014">
      <w:pPr>
        <w:jc w:val="center"/>
        <w:rPr>
          <w:b/>
          <w:bCs/>
        </w:rPr>
      </w:pPr>
      <w:r>
        <w:rPr>
          <w:b/>
          <w:bCs/>
        </w:rPr>
        <w:t>NON-MAJOR ELECTIVE –2</w:t>
      </w:r>
    </w:p>
    <w:p w14:paraId="4423CA89" w14:textId="77777777" w:rsidR="00260050" w:rsidRDefault="00260050">
      <w:pPr>
        <w:spacing w:after="160" w:line="259" w:lineRule="auto"/>
        <w:rPr>
          <w:b/>
        </w:rPr>
      </w:pPr>
    </w:p>
    <w:tbl>
      <w:tblPr>
        <w:tblW w:w="4583" w:type="pct"/>
        <w:tblLook w:val="04A0" w:firstRow="1" w:lastRow="0" w:firstColumn="1" w:lastColumn="0" w:noHBand="0" w:noVBand="1"/>
      </w:tblPr>
      <w:tblGrid>
        <w:gridCol w:w="2165"/>
        <w:gridCol w:w="4465"/>
        <w:gridCol w:w="1842"/>
      </w:tblGrid>
      <w:tr w:rsidR="00260050" w14:paraId="0F4D2EF8" w14:textId="77777777">
        <w:trPr>
          <w:trHeight w:val="20"/>
        </w:trPr>
        <w:tc>
          <w:tcPr>
            <w:tcW w:w="1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1DCB54" w14:textId="77777777" w:rsidR="00260050" w:rsidRDefault="00E44014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</w:rPr>
              <w:t>YEAR - I</w:t>
            </w:r>
          </w:p>
        </w:tc>
        <w:tc>
          <w:tcPr>
            <w:tcW w:w="263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0E3308" w14:textId="77777777" w:rsidR="00260050" w:rsidRDefault="00E44014">
            <w:pPr>
              <w:tabs>
                <w:tab w:val="left" w:pos="9311"/>
              </w:tabs>
              <w:spacing w:line="276" w:lineRule="auto"/>
              <w:ind w:right="-197"/>
              <w:jc w:val="center"/>
              <w:rPr>
                <w:b/>
                <w:bCs/>
                <w:lang w:bidi="ta-IN"/>
              </w:rPr>
            </w:pPr>
            <w:r>
              <w:rPr>
                <w:b/>
                <w:bCs/>
              </w:rPr>
              <w:t>BASIC MATHEMATICS - II</w:t>
            </w: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C86165" w14:textId="77777777" w:rsidR="00260050" w:rsidRDefault="00715887">
            <w:pPr>
              <w:spacing w:line="252" w:lineRule="auto"/>
              <w:rPr>
                <w:b/>
                <w:bCs/>
                <w:lang w:bidi="ta-IN"/>
              </w:rPr>
            </w:pPr>
            <w:r>
              <w:rPr>
                <w:b/>
                <w:bCs/>
              </w:rPr>
              <w:t>23UMATN</w:t>
            </w:r>
            <w:r w:rsidR="00E44014">
              <w:rPr>
                <w:b/>
                <w:bCs/>
              </w:rPr>
              <w:t>26</w:t>
            </w:r>
          </w:p>
        </w:tc>
      </w:tr>
      <w:tr w:rsidR="00260050" w14:paraId="3EEF5FB3" w14:textId="77777777">
        <w:trPr>
          <w:trHeight w:val="20"/>
        </w:trPr>
        <w:tc>
          <w:tcPr>
            <w:tcW w:w="1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0F9A51" w14:textId="77777777" w:rsidR="00260050" w:rsidRDefault="00E44014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rPr>
                <w:b/>
                <w:bCs/>
              </w:rPr>
              <w:t>SEMESTER –II</w:t>
            </w:r>
          </w:p>
        </w:tc>
        <w:tc>
          <w:tcPr>
            <w:tcW w:w="263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FCE13" w14:textId="77777777" w:rsidR="00260050" w:rsidRDefault="00260050">
            <w:pPr>
              <w:rPr>
                <w:b/>
                <w:bCs/>
                <w:lang w:bidi="ta-IN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B16EAA" w14:textId="77777777" w:rsidR="00260050" w:rsidRDefault="00715887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rPr>
                <w:b/>
                <w:bCs/>
              </w:rPr>
              <w:t xml:space="preserve">HRS </w:t>
            </w:r>
            <w:r w:rsidR="00E44014">
              <w:rPr>
                <w:b/>
                <w:bCs/>
              </w:rPr>
              <w:t>– 2</w:t>
            </w:r>
          </w:p>
        </w:tc>
      </w:tr>
      <w:tr w:rsidR="00260050" w14:paraId="49DCD041" w14:textId="77777777">
        <w:trPr>
          <w:trHeight w:val="20"/>
        </w:trPr>
        <w:tc>
          <w:tcPr>
            <w:tcW w:w="1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373E42" w14:textId="77777777" w:rsidR="00260050" w:rsidRDefault="00E440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bidi="ta-IN"/>
              </w:rPr>
            </w:pPr>
            <w:r>
              <w:rPr>
                <w:b/>
                <w:bCs/>
              </w:rPr>
              <w:t>NON-MAJOR ELECTIVE – 2</w:t>
            </w:r>
          </w:p>
        </w:tc>
        <w:tc>
          <w:tcPr>
            <w:tcW w:w="263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C107D" w14:textId="77777777" w:rsidR="00260050" w:rsidRDefault="00260050">
            <w:pPr>
              <w:rPr>
                <w:b/>
                <w:bCs/>
                <w:lang w:bidi="ta-IN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F17331" w14:textId="77777777" w:rsidR="00260050" w:rsidRDefault="00E44014">
            <w:pPr>
              <w:widowControl w:val="0"/>
              <w:autoSpaceDE w:val="0"/>
              <w:autoSpaceDN w:val="0"/>
              <w:adjustRightInd w:val="0"/>
              <w:jc w:val="center"/>
              <w:rPr>
                <w:lang w:bidi="ta-IN"/>
              </w:rPr>
            </w:pPr>
            <w:r>
              <w:rPr>
                <w:b/>
                <w:bCs/>
              </w:rPr>
              <w:t>CREDIT – 2</w:t>
            </w:r>
          </w:p>
        </w:tc>
      </w:tr>
    </w:tbl>
    <w:p w14:paraId="372E22F5" w14:textId="77777777" w:rsidR="00260050" w:rsidRDefault="00E44014">
      <w:pPr>
        <w:rPr>
          <w:b/>
          <w:bCs/>
        </w:rPr>
      </w:pPr>
      <w:r>
        <w:rPr>
          <w:b/>
          <w:bCs/>
        </w:rPr>
        <w:t>Course Objectives:</w:t>
      </w:r>
    </w:p>
    <w:p w14:paraId="7FFFF208" w14:textId="77777777" w:rsidR="00260050" w:rsidRDefault="00E44014">
      <w:r>
        <w:t xml:space="preserve">                To enhance the problem solving techniques in real life applications of mathematical concepts Time, work, distance, Boats and Stream, </w:t>
      </w:r>
      <w:proofErr w:type="spellStart"/>
      <w:r>
        <w:t>Alligation</w:t>
      </w:r>
      <w:proofErr w:type="spellEnd"/>
      <w:r>
        <w:t xml:space="preserve"> or </w:t>
      </w:r>
      <w:proofErr w:type="gramStart"/>
      <w:r>
        <w:t>Mixture ,</w:t>
      </w:r>
      <w:proofErr w:type="gramEnd"/>
      <w:r>
        <w:t xml:space="preserve"> Volume and Surface area.</w:t>
      </w:r>
    </w:p>
    <w:p w14:paraId="18F525BA" w14:textId="77777777" w:rsidR="00260050" w:rsidRDefault="00E44014">
      <w:r>
        <w:t>UNIT 1:</w:t>
      </w:r>
    </w:p>
    <w:p w14:paraId="0FB51E20" w14:textId="77777777" w:rsidR="00260050" w:rsidRDefault="00E44014">
      <w:r>
        <w:t xml:space="preserve">           Time and Work</w:t>
      </w:r>
    </w:p>
    <w:p w14:paraId="32516507" w14:textId="77777777" w:rsidR="00260050" w:rsidRDefault="00E44014">
      <w:r>
        <w:t xml:space="preserve">UNIT 2: </w:t>
      </w:r>
    </w:p>
    <w:p w14:paraId="779D883E" w14:textId="77777777" w:rsidR="00260050" w:rsidRDefault="00E44014">
      <w:r>
        <w:t xml:space="preserve">          Time and Distance</w:t>
      </w:r>
    </w:p>
    <w:p w14:paraId="7180B665" w14:textId="77777777" w:rsidR="00260050" w:rsidRDefault="00E44014">
      <w:r>
        <w:t>UNIT 3:</w:t>
      </w:r>
    </w:p>
    <w:p w14:paraId="71E234E7" w14:textId="77777777" w:rsidR="00260050" w:rsidRDefault="00E44014">
      <w:r>
        <w:t xml:space="preserve">          Boats and Streams</w:t>
      </w:r>
    </w:p>
    <w:p w14:paraId="0E1477A2" w14:textId="77777777" w:rsidR="00260050" w:rsidRDefault="00E44014">
      <w:r>
        <w:t>UNIT 4:</w:t>
      </w:r>
    </w:p>
    <w:p w14:paraId="423E431D" w14:textId="77777777" w:rsidR="00260050" w:rsidRDefault="00E44014">
      <w:r>
        <w:t xml:space="preserve">          </w:t>
      </w:r>
      <w:proofErr w:type="spellStart"/>
      <w:r>
        <w:t>Alligation</w:t>
      </w:r>
      <w:proofErr w:type="spellEnd"/>
      <w:r>
        <w:t xml:space="preserve"> or Mixture </w:t>
      </w:r>
    </w:p>
    <w:p w14:paraId="69A19164" w14:textId="77777777" w:rsidR="00260050" w:rsidRDefault="00E44014">
      <w:r>
        <w:t>UNIT 5:</w:t>
      </w:r>
    </w:p>
    <w:p w14:paraId="76538BB5" w14:textId="77777777" w:rsidR="00260050" w:rsidRDefault="00E44014">
      <w:r>
        <w:t xml:space="preserve">          Volume and Surface Area  </w:t>
      </w:r>
    </w:p>
    <w:p w14:paraId="7E238B8C" w14:textId="77777777" w:rsidR="00260050" w:rsidRDefault="00E44014">
      <w:r>
        <w:t xml:space="preserve">Text Book: </w:t>
      </w:r>
    </w:p>
    <w:p w14:paraId="34AD702C" w14:textId="77777777" w:rsidR="00260050" w:rsidRDefault="00E44014">
      <w:r>
        <w:t xml:space="preserve">          Quantitative Aptitude – </w:t>
      </w:r>
      <w:proofErr w:type="spellStart"/>
      <w:r>
        <w:t>Dr.R.S.Aggarwal</w:t>
      </w:r>
      <w:proofErr w:type="spellEnd"/>
      <w:r>
        <w:t>, S. Chand Publications, Revised and Enlarged Edition 2017</w:t>
      </w:r>
    </w:p>
    <w:p w14:paraId="7CB51AA0" w14:textId="77777777" w:rsidR="00260050" w:rsidRDefault="00E44014">
      <w:pPr>
        <w:ind w:firstLine="1985"/>
      </w:pPr>
      <w:r>
        <w:t>Unit-1 Pages from 526 to 561</w:t>
      </w:r>
    </w:p>
    <w:p w14:paraId="4ACB79BD" w14:textId="77777777" w:rsidR="00260050" w:rsidRDefault="00E44014">
      <w:pPr>
        <w:ind w:firstLine="1985"/>
      </w:pPr>
      <w:r>
        <w:t>Unit-2 Pages from 562 to 599</w:t>
      </w:r>
    </w:p>
    <w:p w14:paraId="7B0A2D2F" w14:textId="77777777" w:rsidR="00260050" w:rsidRDefault="00E44014">
      <w:pPr>
        <w:ind w:firstLine="1985"/>
      </w:pPr>
      <w:r>
        <w:t>Unit-3 Pages from 600 to 611</w:t>
      </w:r>
    </w:p>
    <w:p w14:paraId="507468FF" w14:textId="77777777" w:rsidR="00260050" w:rsidRDefault="00E44014">
      <w:pPr>
        <w:ind w:firstLine="1985"/>
      </w:pPr>
      <w:r>
        <w:t>Unit-4 Pages from 633 to 640</w:t>
      </w:r>
    </w:p>
    <w:p w14:paraId="1CECE178" w14:textId="77777777" w:rsidR="00260050" w:rsidRDefault="00E44014">
      <w:pPr>
        <w:ind w:firstLine="1985"/>
      </w:pPr>
      <w:r>
        <w:t>Unit-5 Pages from 766 to 813</w:t>
      </w:r>
    </w:p>
    <w:p w14:paraId="46928279" w14:textId="77777777" w:rsidR="00260050" w:rsidRDefault="00E44014">
      <w:r>
        <w:t>Reference Books:</w:t>
      </w:r>
    </w:p>
    <w:p w14:paraId="7DA4398A" w14:textId="77777777" w:rsidR="00260050" w:rsidRDefault="00E44014">
      <w:r>
        <w:t xml:space="preserve">          1. Quantitative Aptitude for Competitive Examinations- Abhijit </w:t>
      </w:r>
      <w:proofErr w:type="spellStart"/>
      <w:proofErr w:type="gramStart"/>
      <w:r>
        <w:t>Guha,Third</w:t>
      </w:r>
      <w:proofErr w:type="spellEnd"/>
      <w:proofErr w:type="gramEnd"/>
      <w:r>
        <w:t xml:space="preserve"> Edition    </w:t>
      </w:r>
      <w:r>
        <w:br/>
        <w:t xml:space="preserve">              (2006),Tata McGraw Hill publishing Company Ltd., New Delhi.</w:t>
      </w:r>
    </w:p>
    <w:p w14:paraId="20405E51" w14:textId="77777777" w:rsidR="00260050" w:rsidRDefault="00E44014">
      <w:pPr>
        <w:pStyle w:val="ListParagraph"/>
        <w:numPr>
          <w:ilvl w:val="0"/>
          <w:numId w:val="17"/>
        </w:numPr>
        <w:spacing w:after="160" w:line="256" w:lineRule="auto"/>
      </w:pPr>
      <w:r>
        <w:t xml:space="preserve">Course in Quantitative Aptitude for Competitive Examinations- Agarwal P. K, First Edition (2002), Cyber-tech Publications, New Delhi </w:t>
      </w:r>
    </w:p>
    <w:p w14:paraId="606F1494" w14:textId="77777777" w:rsidR="00260050" w:rsidRDefault="00E44014">
      <w:pPr>
        <w:pStyle w:val="ListParagraph"/>
        <w:numPr>
          <w:ilvl w:val="0"/>
          <w:numId w:val="17"/>
        </w:numPr>
        <w:spacing w:after="160" w:line="256" w:lineRule="auto"/>
      </w:pPr>
      <w:r>
        <w:t xml:space="preserve">Fast Track Objective Arithmetic, Rajesh Verma, </w:t>
      </w:r>
      <w:proofErr w:type="spellStart"/>
      <w:r>
        <w:t>Arihant</w:t>
      </w:r>
      <w:proofErr w:type="spellEnd"/>
      <w:r>
        <w:t xml:space="preserve"> Publications,2004</w:t>
      </w:r>
    </w:p>
    <w:p w14:paraId="207552BA" w14:textId="77777777" w:rsidR="00260050" w:rsidRDefault="00E44014">
      <w:r>
        <w:t xml:space="preserve"> </w:t>
      </w:r>
      <w:r>
        <w:rPr>
          <w:b/>
          <w:bCs/>
        </w:rPr>
        <w:t>Course Outcomes</w:t>
      </w:r>
      <w:r>
        <w:t>:</w:t>
      </w:r>
    </w:p>
    <w:p w14:paraId="4FF35EB2" w14:textId="77777777" w:rsidR="00260050" w:rsidRDefault="00E44014">
      <w:pPr>
        <w:widowControl w:val="0"/>
        <w:autoSpaceDE w:val="0"/>
        <w:autoSpaceDN w:val="0"/>
        <w:spacing w:before="47"/>
        <w:ind w:firstLineChars="200" w:firstLine="480"/>
        <w:jc w:val="both"/>
        <w:rPr>
          <w:rFonts w:eastAsia="Arial MT"/>
        </w:rPr>
      </w:pPr>
      <w:r>
        <w:t xml:space="preserve">          </w:t>
      </w:r>
      <w:r>
        <w:rPr>
          <w:rFonts w:eastAsia="Arial MT"/>
        </w:rPr>
        <w:t>On</w:t>
      </w:r>
      <w:r>
        <w:rPr>
          <w:rFonts w:eastAsia="Arial MT"/>
          <w:spacing w:val="-2"/>
        </w:rPr>
        <w:t xml:space="preserve"> </w:t>
      </w:r>
      <w:r>
        <w:rPr>
          <w:rFonts w:eastAsia="Arial MT"/>
        </w:rPr>
        <w:t>successful</w:t>
      </w:r>
      <w:r>
        <w:rPr>
          <w:rFonts w:eastAsia="Arial MT"/>
          <w:spacing w:val="-2"/>
        </w:rPr>
        <w:t xml:space="preserve"> </w:t>
      </w:r>
      <w:r>
        <w:rPr>
          <w:rFonts w:eastAsia="Arial MT"/>
        </w:rPr>
        <w:t>completion</w:t>
      </w:r>
      <w:r>
        <w:rPr>
          <w:rFonts w:eastAsia="Arial MT"/>
          <w:spacing w:val="-1"/>
        </w:rPr>
        <w:t xml:space="preserve"> </w:t>
      </w:r>
      <w:r>
        <w:rPr>
          <w:rFonts w:eastAsia="Arial MT"/>
        </w:rPr>
        <w:t>of</w:t>
      </w:r>
      <w:r>
        <w:rPr>
          <w:rFonts w:eastAsia="Arial MT"/>
          <w:spacing w:val="1"/>
        </w:rPr>
        <w:t xml:space="preserve"> </w:t>
      </w:r>
      <w:r>
        <w:rPr>
          <w:rFonts w:eastAsia="Arial MT"/>
        </w:rPr>
        <w:t>the</w:t>
      </w:r>
      <w:r>
        <w:rPr>
          <w:rFonts w:eastAsia="Arial MT"/>
          <w:spacing w:val="-3"/>
        </w:rPr>
        <w:t xml:space="preserve"> </w:t>
      </w:r>
      <w:r>
        <w:rPr>
          <w:rFonts w:eastAsia="Arial MT"/>
        </w:rPr>
        <w:t>course,</w:t>
      </w:r>
      <w:r>
        <w:rPr>
          <w:rFonts w:eastAsia="Arial MT"/>
          <w:spacing w:val="-2"/>
        </w:rPr>
        <w:t xml:space="preserve"> </w:t>
      </w:r>
      <w:r>
        <w:rPr>
          <w:rFonts w:eastAsia="Arial MT"/>
        </w:rPr>
        <w:t>the</w:t>
      </w:r>
      <w:r>
        <w:rPr>
          <w:rFonts w:eastAsia="Arial MT"/>
          <w:spacing w:val="-3"/>
        </w:rPr>
        <w:t xml:space="preserve"> </w:t>
      </w:r>
      <w:r>
        <w:rPr>
          <w:rFonts w:eastAsia="Arial MT"/>
        </w:rPr>
        <w:t>students</w:t>
      </w:r>
      <w:r>
        <w:rPr>
          <w:rFonts w:eastAsia="Arial MT"/>
          <w:spacing w:val="1"/>
        </w:rPr>
        <w:t xml:space="preserve"> </w:t>
      </w:r>
      <w:r>
        <w:rPr>
          <w:rFonts w:eastAsia="Arial MT"/>
        </w:rPr>
        <w:t>will</w:t>
      </w:r>
      <w:r>
        <w:rPr>
          <w:rFonts w:eastAsia="Arial MT"/>
          <w:spacing w:val="-1"/>
        </w:rPr>
        <w:t xml:space="preserve"> </w:t>
      </w:r>
      <w:r>
        <w:rPr>
          <w:rFonts w:eastAsia="Arial MT"/>
        </w:rPr>
        <w:t>be</w:t>
      </w:r>
      <w:r>
        <w:rPr>
          <w:rFonts w:eastAsia="Arial MT"/>
          <w:spacing w:val="-1"/>
        </w:rPr>
        <w:t xml:space="preserve"> </w:t>
      </w:r>
      <w:r>
        <w:rPr>
          <w:rFonts w:eastAsia="Arial MT"/>
        </w:rPr>
        <w:t>able</w:t>
      </w:r>
      <w:r>
        <w:rPr>
          <w:rFonts w:eastAsia="Arial MT"/>
          <w:spacing w:val="-1"/>
        </w:rPr>
        <w:t xml:space="preserve"> </w:t>
      </w:r>
      <w:r>
        <w:rPr>
          <w:rFonts w:eastAsia="Arial MT"/>
        </w:rPr>
        <w:t>to:</w:t>
      </w:r>
    </w:p>
    <w:p w14:paraId="4684A430" w14:textId="77777777" w:rsidR="00260050" w:rsidRDefault="00E44014">
      <w:pPr>
        <w:rPr>
          <w:rFonts w:eastAsiaTheme="minorHAnsi"/>
          <w:lang w:bidi="ta-IN"/>
        </w:rPr>
      </w:pPr>
      <w:r>
        <w:t xml:space="preserve">                 </w:t>
      </w:r>
    </w:p>
    <w:p w14:paraId="699B90E3" w14:textId="77777777" w:rsidR="00260050" w:rsidRDefault="00E44014">
      <w:r>
        <w:t xml:space="preserve">              </w:t>
      </w:r>
      <w:r>
        <w:rPr>
          <w:b/>
          <w:bCs/>
        </w:rPr>
        <w:t>CLO1</w:t>
      </w:r>
      <w:r>
        <w:t xml:space="preserve">: Solve problems </w:t>
      </w:r>
      <w:proofErr w:type="gramStart"/>
      <w:r>
        <w:t>on  time</w:t>
      </w:r>
      <w:proofErr w:type="gramEnd"/>
      <w:r>
        <w:t xml:space="preserve"> and work.</w:t>
      </w:r>
    </w:p>
    <w:p w14:paraId="1012514C" w14:textId="77777777" w:rsidR="00260050" w:rsidRDefault="00E44014">
      <w:r>
        <w:t xml:space="preserve">             </w:t>
      </w:r>
      <w:r>
        <w:rPr>
          <w:b/>
          <w:bCs/>
        </w:rPr>
        <w:t xml:space="preserve"> CLO2</w:t>
      </w:r>
      <w:r>
        <w:t>: Calculate time and distance for real word problems.</w:t>
      </w:r>
    </w:p>
    <w:p w14:paraId="29C59B9D" w14:textId="77777777" w:rsidR="00260050" w:rsidRDefault="00E44014">
      <w:r>
        <w:t xml:space="preserve">              </w:t>
      </w:r>
      <w:r>
        <w:rPr>
          <w:b/>
          <w:bCs/>
        </w:rPr>
        <w:t>CLO3</w:t>
      </w:r>
      <w:r>
        <w:t>: Compute the speed of boats and streams.</w:t>
      </w:r>
    </w:p>
    <w:p w14:paraId="1CEFA90F" w14:textId="77777777" w:rsidR="00260050" w:rsidRDefault="00E44014">
      <w:pPr>
        <w:rPr>
          <w:b/>
          <w:bCs/>
        </w:rPr>
      </w:pPr>
      <w:r>
        <w:t xml:space="preserve">             </w:t>
      </w:r>
      <w:r>
        <w:rPr>
          <w:b/>
          <w:bCs/>
        </w:rPr>
        <w:t xml:space="preserve"> CLO4</w:t>
      </w:r>
      <w:r>
        <w:t>: Calculate the mixing of water in milk</w:t>
      </w:r>
    </w:p>
    <w:p w14:paraId="313561D1" w14:textId="77777777" w:rsidR="00260050" w:rsidRDefault="00E44014">
      <w:pPr>
        <w:ind w:firstLineChars="350" w:firstLine="843"/>
      </w:pPr>
      <w:r>
        <w:rPr>
          <w:b/>
          <w:bCs/>
        </w:rPr>
        <w:t>CLO5</w:t>
      </w:r>
      <w:r>
        <w:t>: Solve problems on Volume and Surface area.</w:t>
      </w:r>
    </w:p>
    <w:p w14:paraId="67F65FB2" w14:textId="77777777" w:rsidR="00260050" w:rsidRDefault="00E44014">
      <w:r>
        <w:t xml:space="preserve">               </w:t>
      </w:r>
    </w:p>
    <w:p w14:paraId="71C22885" w14:textId="77777777" w:rsidR="00260050" w:rsidRDefault="00260050">
      <w:pPr>
        <w:rPr>
          <w:b/>
          <w:bCs/>
        </w:rPr>
      </w:pPr>
    </w:p>
    <w:p w14:paraId="409975FF" w14:textId="77777777" w:rsidR="00260050" w:rsidRDefault="00260050">
      <w:pPr>
        <w:rPr>
          <w:b/>
          <w:bCs/>
        </w:rPr>
      </w:pPr>
    </w:p>
    <w:p w14:paraId="5A507EE4" w14:textId="77777777" w:rsidR="00260050" w:rsidRDefault="00260050">
      <w:pPr>
        <w:rPr>
          <w:b/>
          <w:bCs/>
        </w:rPr>
      </w:pPr>
    </w:p>
    <w:p w14:paraId="5D20E710" w14:textId="77777777" w:rsidR="00260050" w:rsidRDefault="00260050">
      <w:pPr>
        <w:rPr>
          <w:b/>
          <w:bCs/>
        </w:rPr>
      </w:pPr>
    </w:p>
    <w:p w14:paraId="524D42C7" w14:textId="77777777" w:rsidR="00260050" w:rsidRDefault="00260050">
      <w:pPr>
        <w:rPr>
          <w:b/>
          <w:bCs/>
        </w:rPr>
      </w:pPr>
    </w:p>
    <w:p w14:paraId="7907B0B2" w14:textId="77777777" w:rsidR="00260050" w:rsidRDefault="00E44014">
      <w:pPr>
        <w:rPr>
          <w:b/>
          <w:bCs/>
        </w:rPr>
      </w:pPr>
      <w:r>
        <w:rPr>
          <w:b/>
          <w:bCs/>
        </w:rPr>
        <w:t>Outcome Mapping:</w:t>
      </w:r>
    </w:p>
    <w:p w14:paraId="371285CA" w14:textId="77777777" w:rsidR="00260050" w:rsidRDefault="00260050">
      <w:pPr>
        <w:rPr>
          <w:b/>
          <w:bCs/>
        </w:rPr>
      </w:pPr>
    </w:p>
    <w:p w14:paraId="5CA36A3A" w14:textId="77777777" w:rsidR="00260050" w:rsidRDefault="00260050">
      <w:pPr>
        <w:spacing w:after="160" w:line="25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0050" w14:paraId="6D468EB6" w14:textId="77777777">
        <w:trPr>
          <w:jc w:val="center"/>
        </w:trPr>
        <w:tc>
          <w:tcPr>
            <w:tcW w:w="0" w:type="auto"/>
            <w:vAlign w:val="center"/>
          </w:tcPr>
          <w:p w14:paraId="042F16BB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vAlign w:val="center"/>
          </w:tcPr>
          <w:p w14:paraId="1D87A761" w14:textId="77777777" w:rsidR="00260050" w:rsidRDefault="00E44014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vAlign w:val="center"/>
          </w:tcPr>
          <w:p w14:paraId="782CE47D" w14:textId="77777777" w:rsidR="00260050" w:rsidRDefault="00E44014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260050" w14:paraId="021FE94B" w14:textId="77777777">
        <w:trPr>
          <w:jc w:val="center"/>
        </w:trPr>
        <w:tc>
          <w:tcPr>
            <w:tcW w:w="0" w:type="auto"/>
            <w:vAlign w:val="center"/>
          </w:tcPr>
          <w:p w14:paraId="46DDCD55" w14:textId="77777777" w:rsidR="00260050" w:rsidRDefault="00260050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510" w:type="dxa"/>
            <w:vAlign w:val="center"/>
          </w:tcPr>
          <w:p w14:paraId="461B2167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19DD38FF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vAlign w:val="center"/>
          </w:tcPr>
          <w:p w14:paraId="56E05A8A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vAlign w:val="center"/>
          </w:tcPr>
          <w:p w14:paraId="77FE3A0B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vAlign w:val="center"/>
          </w:tcPr>
          <w:p w14:paraId="6F05B6FF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vAlign w:val="center"/>
          </w:tcPr>
          <w:p w14:paraId="494A5058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vAlign w:val="center"/>
          </w:tcPr>
          <w:p w14:paraId="42F9159D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vAlign w:val="center"/>
          </w:tcPr>
          <w:p w14:paraId="68BEF31C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</w:tcPr>
          <w:p w14:paraId="00817987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260050" w14:paraId="009779DF" w14:textId="77777777">
        <w:trPr>
          <w:jc w:val="center"/>
        </w:trPr>
        <w:tc>
          <w:tcPr>
            <w:tcW w:w="0" w:type="auto"/>
            <w:vAlign w:val="center"/>
          </w:tcPr>
          <w:p w14:paraId="1D458D09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vAlign w:val="center"/>
          </w:tcPr>
          <w:p w14:paraId="10404662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CD8D9F6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762E5E9C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BF07D9E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0410110F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776B2D42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65B441BF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4F4B377E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139CC75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66F43047" w14:textId="77777777">
        <w:trPr>
          <w:jc w:val="center"/>
        </w:trPr>
        <w:tc>
          <w:tcPr>
            <w:tcW w:w="0" w:type="auto"/>
            <w:vAlign w:val="center"/>
          </w:tcPr>
          <w:p w14:paraId="4E2B14C3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vAlign w:val="center"/>
          </w:tcPr>
          <w:p w14:paraId="65C851E2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50FA369F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2A0E64B4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053A194C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20E92C2A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2C4FF989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1324D20A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069A983D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73CEFE06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29A34105" w14:textId="77777777">
        <w:trPr>
          <w:jc w:val="center"/>
        </w:trPr>
        <w:tc>
          <w:tcPr>
            <w:tcW w:w="0" w:type="auto"/>
            <w:vAlign w:val="center"/>
          </w:tcPr>
          <w:p w14:paraId="40ECF6A0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vAlign w:val="center"/>
          </w:tcPr>
          <w:p w14:paraId="5DBE2201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622B5DF2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34C00819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4603723C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0D4248C2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</w:tcPr>
          <w:p w14:paraId="42EDEF9A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3D0DB878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526A9F0C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5F6465D3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7B496FFA" w14:textId="77777777">
        <w:trPr>
          <w:jc w:val="center"/>
        </w:trPr>
        <w:tc>
          <w:tcPr>
            <w:tcW w:w="0" w:type="auto"/>
            <w:vAlign w:val="center"/>
          </w:tcPr>
          <w:p w14:paraId="77022FD5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vAlign w:val="center"/>
          </w:tcPr>
          <w:p w14:paraId="29F20879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453BDACE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14:paraId="2445EA4D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293A612B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3FAE7641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22FB67F8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21D04C18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4F03F4A2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65CCC25E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  <w:tr w:rsidR="00260050" w14:paraId="7A341E3F" w14:textId="77777777">
        <w:trPr>
          <w:jc w:val="center"/>
        </w:trPr>
        <w:tc>
          <w:tcPr>
            <w:tcW w:w="0" w:type="auto"/>
            <w:vAlign w:val="center"/>
          </w:tcPr>
          <w:p w14:paraId="4B59D63C" w14:textId="77777777" w:rsidR="00260050" w:rsidRDefault="00E44014">
            <w:pPr>
              <w:spacing w:after="160" w:line="256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vAlign w:val="center"/>
          </w:tcPr>
          <w:p w14:paraId="507CA4EC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14:paraId="58CFC581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14:paraId="35D8C28D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57AC6926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0C4AAD0D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27DD81D3" w14:textId="77777777" w:rsidR="00260050" w:rsidRDefault="00E4401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vAlign w:val="center"/>
          </w:tcPr>
          <w:p w14:paraId="77CA34AB" w14:textId="77777777" w:rsidR="00260050" w:rsidRDefault="00E4401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</w:tcPr>
          <w:p w14:paraId="23538D18" w14:textId="77777777" w:rsidR="00260050" w:rsidRDefault="00E4401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</w:tcPr>
          <w:p w14:paraId="575886B1" w14:textId="77777777" w:rsidR="00260050" w:rsidRDefault="00E44014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3C7950F2" w14:textId="25A7CC99" w:rsidR="00BE4871" w:rsidRDefault="00BE4871" w:rsidP="0073131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</w:p>
    <w:p w14:paraId="3160DF9A" w14:textId="77777777" w:rsidR="00BE4871" w:rsidRDefault="00BE4871">
      <w:pPr>
        <w:rPr>
          <w:b/>
        </w:rPr>
      </w:pPr>
      <w:r>
        <w:rPr>
          <w:b/>
        </w:rPr>
        <w:br w:type="page"/>
      </w:r>
    </w:p>
    <w:p w14:paraId="2B85BF80" w14:textId="77777777" w:rsidR="00BE4871" w:rsidRDefault="00BE4871" w:rsidP="00BE4871">
      <w:pPr>
        <w:pStyle w:val="BodyText"/>
      </w:pPr>
    </w:p>
    <w:p w14:paraId="45106B57" w14:textId="77777777" w:rsidR="00BE4871" w:rsidRPr="00E6125D" w:rsidRDefault="00BE4871" w:rsidP="00BE4871">
      <w:pPr>
        <w:pStyle w:val="BodyText"/>
      </w:pPr>
    </w:p>
    <w:p w14:paraId="21F2BA48" w14:textId="77777777" w:rsidR="00BE4871" w:rsidRDefault="00BE4871" w:rsidP="00BE4871">
      <w:pPr>
        <w:pStyle w:val="BodyText"/>
      </w:pPr>
    </w:p>
    <w:p w14:paraId="77E10F2E" w14:textId="77777777" w:rsidR="00BE4871" w:rsidRDefault="00BE4871" w:rsidP="00BE4871">
      <w:pPr>
        <w:pStyle w:val="BodyText"/>
      </w:pPr>
    </w:p>
    <w:p w14:paraId="10104C4D" w14:textId="77777777" w:rsidR="00BE4871" w:rsidRDefault="00BE4871" w:rsidP="00BE4871">
      <w:pPr>
        <w:pStyle w:val="BodyText"/>
      </w:pPr>
    </w:p>
    <w:p w14:paraId="5C4BF1B9" w14:textId="77777777" w:rsidR="00BE4871" w:rsidRDefault="00BE4871" w:rsidP="00BE4871">
      <w:pPr>
        <w:pStyle w:val="BodyText"/>
      </w:pPr>
    </w:p>
    <w:p w14:paraId="6885388C" w14:textId="77777777" w:rsidR="00BE4871" w:rsidRDefault="00BE4871" w:rsidP="00BE4871">
      <w:pPr>
        <w:pStyle w:val="BodyText"/>
      </w:pPr>
    </w:p>
    <w:p w14:paraId="59D733BE" w14:textId="77777777" w:rsidR="00BE4871" w:rsidRDefault="00BE4871" w:rsidP="00BE4871">
      <w:pPr>
        <w:pStyle w:val="BodyText"/>
      </w:pPr>
    </w:p>
    <w:p w14:paraId="2FE8D48B" w14:textId="77777777" w:rsidR="00BE4871" w:rsidRDefault="00BE4871" w:rsidP="00BE4871">
      <w:pPr>
        <w:pStyle w:val="BodyText"/>
      </w:pPr>
    </w:p>
    <w:p w14:paraId="122EAE24" w14:textId="77777777" w:rsidR="00BE4871" w:rsidRDefault="00BE4871" w:rsidP="00BE4871">
      <w:pPr>
        <w:pStyle w:val="BodyText"/>
      </w:pPr>
    </w:p>
    <w:p w14:paraId="23DB6629" w14:textId="77777777" w:rsidR="00BE4871" w:rsidRDefault="00BE4871" w:rsidP="00BE4871">
      <w:pPr>
        <w:pStyle w:val="BodyText"/>
      </w:pPr>
    </w:p>
    <w:p w14:paraId="32EAE685" w14:textId="77777777" w:rsidR="00BE4871" w:rsidRDefault="00BE4871" w:rsidP="00BE4871">
      <w:pPr>
        <w:pStyle w:val="BodyText"/>
      </w:pPr>
    </w:p>
    <w:p w14:paraId="789A5BEC" w14:textId="77777777" w:rsidR="00BE4871" w:rsidRDefault="00BE4871" w:rsidP="00BE4871">
      <w:pPr>
        <w:pStyle w:val="BodyText"/>
      </w:pPr>
    </w:p>
    <w:p w14:paraId="54C5643E" w14:textId="77777777" w:rsidR="00BE4871" w:rsidRDefault="00BE4871" w:rsidP="00BE4871">
      <w:pPr>
        <w:pStyle w:val="BodyText"/>
      </w:pPr>
    </w:p>
    <w:p w14:paraId="33A393F0" w14:textId="77777777" w:rsidR="00BE4871" w:rsidRDefault="00BE4871" w:rsidP="00BE4871">
      <w:pPr>
        <w:pStyle w:val="BodyText"/>
      </w:pPr>
    </w:p>
    <w:p w14:paraId="256F29DE" w14:textId="77777777" w:rsidR="00BE4871" w:rsidRDefault="00BE4871" w:rsidP="00BE4871">
      <w:pPr>
        <w:pStyle w:val="BodyText"/>
      </w:pPr>
    </w:p>
    <w:p w14:paraId="34A5EEA9" w14:textId="77777777" w:rsidR="00BE4871" w:rsidRDefault="00BE4871" w:rsidP="00BE4871">
      <w:pPr>
        <w:pStyle w:val="BodyText"/>
      </w:pPr>
    </w:p>
    <w:p w14:paraId="5CC18808" w14:textId="77777777" w:rsidR="00BE4871" w:rsidRDefault="00BE4871" w:rsidP="00BE4871">
      <w:pPr>
        <w:pStyle w:val="BodyText"/>
      </w:pPr>
    </w:p>
    <w:p w14:paraId="078C956B" w14:textId="42E650C4" w:rsidR="00363605" w:rsidRDefault="00363605">
      <w:pPr>
        <w:rPr>
          <w:rFonts w:ascii="Arial MT" w:eastAsia="Arial MT" w:hAnsi="Arial MT" w:cs="Arial MT"/>
          <w:sz w:val="22"/>
          <w:szCs w:val="22"/>
        </w:rPr>
      </w:pPr>
      <w:r>
        <w:br w:type="page"/>
      </w:r>
    </w:p>
    <w:p w14:paraId="18B540E1" w14:textId="77777777" w:rsidR="00BE4871" w:rsidRDefault="00BE4871" w:rsidP="00BE4871">
      <w:pPr>
        <w:pStyle w:val="BodyText"/>
      </w:pPr>
    </w:p>
    <w:p w14:paraId="374CDCAC" w14:textId="77777777" w:rsidR="00BE4871" w:rsidRDefault="00BE4871" w:rsidP="00BE4871">
      <w:pPr>
        <w:pStyle w:val="BodyText"/>
      </w:pPr>
    </w:p>
    <w:p w14:paraId="1ABA922C" w14:textId="77777777" w:rsidR="00BE4871" w:rsidRDefault="00BE4871" w:rsidP="00BE4871">
      <w:pPr>
        <w:pStyle w:val="BodyText"/>
      </w:pPr>
    </w:p>
    <w:p w14:paraId="028653BE" w14:textId="77777777" w:rsidR="00BE4871" w:rsidRDefault="00BE4871" w:rsidP="00BE4871">
      <w:pPr>
        <w:pStyle w:val="BodyText"/>
      </w:pPr>
    </w:p>
    <w:p w14:paraId="71CE5B40" w14:textId="77777777" w:rsidR="00BE4871" w:rsidRPr="00E6125D" w:rsidRDefault="00BE4871" w:rsidP="00BE4871">
      <w:pPr>
        <w:sectPr w:rsidR="00BE4871" w:rsidRPr="00E6125D" w:rsidSect="00BE4871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14:paraId="773919EF" w14:textId="77777777" w:rsidR="00BE4871" w:rsidRDefault="00BE4871" w:rsidP="00BE4871">
      <w:pPr>
        <w:pStyle w:val="BodyText"/>
        <w:rPr>
          <w:b/>
          <w:spacing w:val="-3"/>
          <w:u w:val="thick"/>
        </w:rPr>
      </w:pPr>
    </w:p>
    <w:p w14:paraId="64A4DD2F" w14:textId="77777777" w:rsidR="00BE4871" w:rsidRDefault="00BE4871" w:rsidP="00BE4871">
      <w:pPr>
        <w:pStyle w:val="BodyText"/>
        <w:rPr>
          <w:b/>
          <w:spacing w:val="-3"/>
          <w:u w:val="thick"/>
        </w:rPr>
      </w:pPr>
    </w:p>
    <w:p w14:paraId="66793C38" w14:textId="77777777" w:rsidR="00BE4871" w:rsidRDefault="00BE4871" w:rsidP="00BE4871">
      <w:pPr>
        <w:pStyle w:val="BodyText"/>
        <w:rPr>
          <w:b/>
          <w:spacing w:val="-3"/>
          <w:u w:val="thick"/>
        </w:rPr>
      </w:pPr>
    </w:p>
    <w:p w14:paraId="23DE63CF" w14:textId="77777777" w:rsidR="00260050" w:rsidRDefault="00260050" w:rsidP="00BE4871">
      <w:pPr>
        <w:widowControl w:val="0"/>
        <w:autoSpaceDE w:val="0"/>
        <w:autoSpaceDN w:val="0"/>
        <w:adjustRightInd w:val="0"/>
        <w:contextualSpacing/>
        <w:rPr>
          <w:b/>
        </w:rPr>
      </w:pPr>
    </w:p>
    <w:sectPr w:rsidR="00260050">
      <w:headerReference w:type="default" r:id="rId40"/>
      <w:pgSz w:w="11906" w:h="16838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F15D" w14:textId="77777777" w:rsidR="00D90238" w:rsidRDefault="00D90238">
      <w:r>
        <w:separator/>
      </w:r>
    </w:p>
  </w:endnote>
  <w:endnote w:type="continuationSeparator" w:id="0">
    <w:p w14:paraId="5EFAB1AF" w14:textId="77777777" w:rsidR="00D90238" w:rsidRDefault="00D9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9F972" w14:textId="77777777" w:rsidR="00E701C6" w:rsidRDefault="00E70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6C22" w14:textId="77777777" w:rsidR="00E701C6" w:rsidRDefault="00E701C6" w:rsidP="009502C1">
    <w:pPr>
      <w:ind w:right="337"/>
      <w:rPr>
        <w:sz w:val="23"/>
      </w:rPr>
    </w:pPr>
  </w:p>
  <w:p w14:paraId="7D8D4B56" w14:textId="77777777" w:rsidR="00E701C6" w:rsidRDefault="00E70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6821" w14:textId="77777777" w:rsidR="00E701C6" w:rsidRDefault="00E7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AABB" w14:textId="77777777" w:rsidR="00D90238" w:rsidRDefault="00D90238">
      <w:r>
        <w:separator/>
      </w:r>
    </w:p>
  </w:footnote>
  <w:footnote w:type="continuationSeparator" w:id="0">
    <w:p w14:paraId="74DEBB8F" w14:textId="77777777" w:rsidR="00D90238" w:rsidRDefault="00D9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7948" w14:textId="77777777" w:rsidR="00E701C6" w:rsidRDefault="00E70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7944" w14:textId="77777777" w:rsidR="00E701C6" w:rsidRDefault="00E70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E5E4" w14:textId="77777777" w:rsidR="00E701C6" w:rsidRDefault="00E701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823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66D4D4" w14:textId="77777777" w:rsidR="00E701C6" w:rsidRDefault="00E701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32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15FF9BE4" w14:textId="77777777" w:rsidR="00E701C6" w:rsidRDefault="00E70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831DDC"/>
    <w:multiLevelType w:val="multilevel"/>
    <w:tmpl w:val="01831D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C86A11"/>
    <w:multiLevelType w:val="multilevel"/>
    <w:tmpl w:val="02C86A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D72F6E"/>
    <w:multiLevelType w:val="multilevel"/>
    <w:tmpl w:val="05D72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B1364"/>
    <w:multiLevelType w:val="hybridMultilevel"/>
    <w:tmpl w:val="2F787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3196E"/>
    <w:multiLevelType w:val="multilevel"/>
    <w:tmpl w:val="0B03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B0F16"/>
    <w:multiLevelType w:val="hybridMultilevel"/>
    <w:tmpl w:val="905ED896"/>
    <w:lvl w:ilvl="0" w:tplc="B04CD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17FD"/>
    <w:multiLevelType w:val="hybridMultilevel"/>
    <w:tmpl w:val="905ED896"/>
    <w:lvl w:ilvl="0" w:tplc="B04CDC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5117"/>
    <w:multiLevelType w:val="multilevel"/>
    <w:tmpl w:val="1CFA511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17B1575"/>
    <w:multiLevelType w:val="multilevel"/>
    <w:tmpl w:val="217B157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BE1B3A"/>
    <w:multiLevelType w:val="hybridMultilevel"/>
    <w:tmpl w:val="7324C8D2"/>
    <w:lvl w:ilvl="0" w:tplc="2E1EB4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47E4F"/>
    <w:multiLevelType w:val="hybridMultilevel"/>
    <w:tmpl w:val="F9E2ED92"/>
    <w:lvl w:ilvl="0" w:tplc="8A463368">
      <w:start w:val="1"/>
      <w:numFmt w:val="decimal"/>
      <w:lvlText w:val="%1."/>
      <w:lvlJc w:val="left"/>
      <w:pPr>
        <w:ind w:left="534" w:hanging="27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8812B8B6">
      <w:numFmt w:val="bullet"/>
      <w:lvlText w:val="•"/>
      <w:lvlJc w:val="left"/>
      <w:pPr>
        <w:ind w:left="1169" w:hanging="276"/>
      </w:pPr>
      <w:rPr>
        <w:rFonts w:hint="default"/>
        <w:lang w:val="en-US" w:eastAsia="en-US" w:bidi="ar-SA"/>
      </w:rPr>
    </w:lvl>
    <w:lvl w:ilvl="2" w:tplc="932A589C">
      <w:numFmt w:val="bullet"/>
      <w:lvlText w:val="•"/>
      <w:lvlJc w:val="left"/>
      <w:pPr>
        <w:ind w:left="1799" w:hanging="276"/>
      </w:pPr>
      <w:rPr>
        <w:rFonts w:hint="default"/>
        <w:lang w:val="en-US" w:eastAsia="en-US" w:bidi="ar-SA"/>
      </w:rPr>
    </w:lvl>
    <w:lvl w:ilvl="3" w:tplc="BE36C290">
      <w:numFmt w:val="bullet"/>
      <w:lvlText w:val="•"/>
      <w:lvlJc w:val="left"/>
      <w:pPr>
        <w:ind w:left="2428" w:hanging="276"/>
      </w:pPr>
      <w:rPr>
        <w:rFonts w:hint="default"/>
        <w:lang w:val="en-US" w:eastAsia="en-US" w:bidi="ar-SA"/>
      </w:rPr>
    </w:lvl>
    <w:lvl w:ilvl="4" w:tplc="B78AC6E8">
      <w:numFmt w:val="bullet"/>
      <w:lvlText w:val="•"/>
      <w:lvlJc w:val="left"/>
      <w:pPr>
        <w:ind w:left="3058" w:hanging="276"/>
      </w:pPr>
      <w:rPr>
        <w:rFonts w:hint="default"/>
        <w:lang w:val="en-US" w:eastAsia="en-US" w:bidi="ar-SA"/>
      </w:rPr>
    </w:lvl>
    <w:lvl w:ilvl="5" w:tplc="52EA4B4C">
      <w:numFmt w:val="bullet"/>
      <w:lvlText w:val="•"/>
      <w:lvlJc w:val="left"/>
      <w:pPr>
        <w:ind w:left="3687" w:hanging="276"/>
      </w:pPr>
      <w:rPr>
        <w:rFonts w:hint="default"/>
        <w:lang w:val="en-US" w:eastAsia="en-US" w:bidi="ar-SA"/>
      </w:rPr>
    </w:lvl>
    <w:lvl w:ilvl="6" w:tplc="12C439AC">
      <w:numFmt w:val="bullet"/>
      <w:lvlText w:val="•"/>
      <w:lvlJc w:val="left"/>
      <w:pPr>
        <w:ind w:left="4317" w:hanging="276"/>
      </w:pPr>
      <w:rPr>
        <w:rFonts w:hint="default"/>
        <w:lang w:val="en-US" w:eastAsia="en-US" w:bidi="ar-SA"/>
      </w:rPr>
    </w:lvl>
    <w:lvl w:ilvl="7" w:tplc="001A4A86">
      <w:numFmt w:val="bullet"/>
      <w:lvlText w:val="•"/>
      <w:lvlJc w:val="left"/>
      <w:pPr>
        <w:ind w:left="4946" w:hanging="276"/>
      </w:pPr>
      <w:rPr>
        <w:rFonts w:hint="default"/>
        <w:lang w:val="en-US" w:eastAsia="en-US" w:bidi="ar-SA"/>
      </w:rPr>
    </w:lvl>
    <w:lvl w:ilvl="8" w:tplc="73FADB96">
      <w:numFmt w:val="bullet"/>
      <w:lvlText w:val="•"/>
      <w:lvlJc w:val="left"/>
      <w:pPr>
        <w:ind w:left="5576" w:hanging="276"/>
      </w:pPr>
      <w:rPr>
        <w:rFonts w:hint="default"/>
        <w:lang w:val="en-US" w:eastAsia="en-US" w:bidi="ar-SA"/>
      </w:rPr>
    </w:lvl>
  </w:abstractNum>
  <w:abstractNum w:abstractNumId="15" w15:restartNumberingAfterBreak="0">
    <w:nsid w:val="2424435D"/>
    <w:multiLevelType w:val="hybridMultilevel"/>
    <w:tmpl w:val="0D1E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B5590"/>
    <w:multiLevelType w:val="multilevel"/>
    <w:tmpl w:val="2B6B5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DE849BC"/>
    <w:multiLevelType w:val="hybridMultilevel"/>
    <w:tmpl w:val="D632E8CC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40090019" w:tentative="1">
      <w:start w:val="1"/>
      <w:numFmt w:val="lowerLetter"/>
      <w:lvlText w:val="%2."/>
      <w:lvlJc w:val="left"/>
      <w:pPr>
        <w:ind w:left="1581" w:hanging="360"/>
      </w:pPr>
    </w:lvl>
    <w:lvl w:ilvl="2" w:tplc="4009001B" w:tentative="1">
      <w:start w:val="1"/>
      <w:numFmt w:val="lowerRoman"/>
      <w:lvlText w:val="%3."/>
      <w:lvlJc w:val="right"/>
      <w:pPr>
        <w:ind w:left="2301" w:hanging="180"/>
      </w:pPr>
    </w:lvl>
    <w:lvl w:ilvl="3" w:tplc="4009000F" w:tentative="1">
      <w:start w:val="1"/>
      <w:numFmt w:val="decimal"/>
      <w:lvlText w:val="%4."/>
      <w:lvlJc w:val="left"/>
      <w:pPr>
        <w:ind w:left="3021" w:hanging="360"/>
      </w:pPr>
    </w:lvl>
    <w:lvl w:ilvl="4" w:tplc="40090019" w:tentative="1">
      <w:start w:val="1"/>
      <w:numFmt w:val="lowerLetter"/>
      <w:lvlText w:val="%5."/>
      <w:lvlJc w:val="left"/>
      <w:pPr>
        <w:ind w:left="3741" w:hanging="360"/>
      </w:pPr>
    </w:lvl>
    <w:lvl w:ilvl="5" w:tplc="4009001B" w:tentative="1">
      <w:start w:val="1"/>
      <w:numFmt w:val="lowerRoman"/>
      <w:lvlText w:val="%6."/>
      <w:lvlJc w:val="right"/>
      <w:pPr>
        <w:ind w:left="4461" w:hanging="180"/>
      </w:pPr>
    </w:lvl>
    <w:lvl w:ilvl="6" w:tplc="4009000F" w:tentative="1">
      <w:start w:val="1"/>
      <w:numFmt w:val="decimal"/>
      <w:lvlText w:val="%7."/>
      <w:lvlJc w:val="left"/>
      <w:pPr>
        <w:ind w:left="5181" w:hanging="360"/>
      </w:pPr>
    </w:lvl>
    <w:lvl w:ilvl="7" w:tplc="40090019" w:tentative="1">
      <w:start w:val="1"/>
      <w:numFmt w:val="lowerLetter"/>
      <w:lvlText w:val="%8."/>
      <w:lvlJc w:val="left"/>
      <w:pPr>
        <w:ind w:left="5901" w:hanging="360"/>
      </w:pPr>
    </w:lvl>
    <w:lvl w:ilvl="8" w:tplc="40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2E9E31B5"/>
    <w:multiLevelType w:val="hybridMultilevel"/>
    <w:tmpl w:val="35044154"/>
    <w:lvl w:ilvl="0" w:tplc="C0609F2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36C0F"/>
    <w:multiLevelType w:val="hybridMultilevel"/>
    <w:tmpl w:val="B536731C"/>
    <w:lvl w:ilvl="0" w:tplc="68F057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02D930">
      <w:numFmt w:val="bullet"/>
      <w:lvlText w:val="•"/>
      <w:lvlJc w:val="left"/>
      <w:pPr>
        <w:ind w:left="1906" w:hanging="360"/>
      </w:pPr>
      <w:rPr>
        <w:lang w:val="en-US" w:eastAsia="en-US" w:bidi="ar-SA"/>
      </w:rPr>
    </w:lvl>
    <w:lvl w:ilvl="2" w:tplc="C42EAFB2">
      <w:numFmt w:val="bullet"/>
      <w:lvlText w:val="•"/>
      <w:lvlJc w:val="left"/>
      <w:pPr>
        <w:ind w:left="2872" w:hanging="360"/>
      </w:pPr>
      <w:rPr>
        <w:lang w:val="en-US" w:eastAsia="en-US" w:bidi="ar-SA"/>
      </w:rPr>
    </w:lvl>
    <w:lvl w:ilvl="3" w:tplc="B54EFD02">
      <w:numFmt w:val="bullet"/>
      <w:lvlText w:val="•"/>
      <w:lvlJc w:val="left"/>
      <w:pPr>
        <w:ind w:left="3838" w:hanging="360"/>
      </w:pPr>
      <w:rPr>
        <w:lang w:val="en-US" w:eastAsia="en-US" w:bidi="ar-SA"/>
      </w:rPr>
    </w:lvl>
    <w:lvl w:ilvl="4" w:tplc="F55EBBE0">
      <w:numFmt w:val="bullet"/>
      <w:lvlText w:val="•"/>
      <w:lvlJc w:val="left"/>
      <w:pPr>
        <w:ind w:left="4804" w:hanging="360"/>
      </w:pPr>
      <w:rPr>
        <w:lang w:val="en-US" w:eastAsia="en-US" w:bidi="ar-SA"/>
      </w:rPr>
    </w:lvl>
    <w:lvl w:ilvl="5" w:tplc="1E2CE8C4">
      <w:numFmt w:val="bullet"/>
      <w:lvlText w:val="•"/>
      <w:lvlJc w:val="left"/>
      <w:pPr>
        <w:ind w:left="5770" w:hanging="360"/>
      </w:pPr>
      <w:rPr>
        <w:lang w:val="en-US" w:eastAsia="en-US" w:bidi="ar-SA"/>
      </w:rPr>
    </w:lvl>
    <w:lvl w:ilvl="6" w:tplc="406A8850">
      <w:numFmt w:val="bullet"/>
      <w:lvlText w:val="•"/>
      <w:lvlJc w:val="left"/>
      <w:pPr>
        <w:ind w:left="6736" w:hanging="360"/>
      </w:pPr>
      <w:rPr>
        <w:lang w:val="en-US" w:eastAsia="en-US" w:bidi="ar-SA"/>
      </w:rPr>
    </w:lvl>
    <w:lvl w:ilvl="7" w:tplc="FFEA6A24">
      <w:numFmt w:val="bullet"/>
      <w:lvlText w:val="•"/>
      <w:lvlJc w:val="left"/>
      <w:pPr>
        <w:ind w:left="7702" w:hanging="360"/>
      </w:pPr>
      <w:rPr>
        <w:lang w:val="en-US" w:eastAsia="en-US" w:bidi="ar-SA"/>
      </w:rPr>
    </w:lvl>
    <w:lvl w:ilvl="8" w:tplc="771854F0">
      <w:numFmt w:val="bullet"/>
      <w:lvlText w:val="•"/>
      <w:lvlJc w:val="left"/>
      <w:pPr>
        <w:ind w:left="8668" w:hanging="360"/>
      </w:pPr>
      <w:rPr>
        <w:lang w:val="en-US" w:eastAsia="en-US" w:bidi="ar-SA"/>
      </w:rPr>
    </w:lvl>
  </w:abstractNum>
  <w:abstractNum w:abstractNumId="20" w15:restartNumberingAfterBreak="0">
    <w:nsid w:val="306308D3"/>
    <w:multiLevelType w:val="multilevel"/>
    <w:tmpl w:val="306308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E2157"/>
    <w:multiLevelType w:val="hybridMultilevel"/>
    <w:tmpl w:val="9A66DE58"/>
    <w:lvl w:ilvl="0" w:tplc="2E1EB4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820966"/>
    <w:multiLevelType w:val="multilevel"/>
    <w:tmpl w:val="318209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D60DC"/>
    <w:multiLevelType w:val="hybridMultilevel"/>
    <w:tmpl w:val="55DC36A6"/>
    <w:lvl w:ilvl="0" w:tplc="E18C7238">
      <w:numFmt w:val="bullet"/>
      <w:lvlText w:val=""/>
      <w:lvlJc w:val="left"/>
      <w:pPr>
        <w:ind w:left="436" w:hanging="33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AFCCCBC">
      <w:numFmt w:val="bullet"/>
      <w:lvlText w:val="•"/>
      <w:lvlJc w:val="left"/>
      <w:pPr>
        <w:ind w:left="1079" w:hanging="336"/>
      </w:pPr>
      <w:rPr>
        <w:rFonts w:hint="default"/>
        <w:lang w:val="en-US" w:eastAsia="en-US" w:bidi="ar-SA"/>
      </w:rPr>
    </w:lvl>
    <w:lvl w:ilvl="2" w:tplc="D2CC70DC">
      <w:numFmt w:val="bullet"/>
      <w:lvlText w:val="•"/>
      <w:lvlJc w:val="left"/>
      <w:pPr>
        <w:ind w:left="1719" w:hanging="336"/>
      </w:pPr>
      <w:rPr>
        <w:rFonts w:hint="default"/>
        <w:lang w:val="en-US" w:eastAsia="en-US" w:bidi="ar-SA"/>
      </w:rPr>
    </w:lvl>
    <w:lvl w:ilvl="3" w:tplc="423C44EE">
      <w:numFmt w:val="bullet"/>
      <w:lvlText w:val="•"/>
      <w:lvlJc w:val="left"/>
      <w:pPr>
        <w:ind w:left="2358" w:hanging="336"/>
      </w:pPr>
      <w:rPr>
        <w:rFonts w:hint="default"/>
        <w:lang w:val="en-US" w:eastAsia="en-US" w:bidi="ar-SA"/>
      </w:rPr>
    </w:lvl>
    <w:lvl w:ilvl="4" w:tplc="F4AABACA">
      <w:numFmt w:val="bullet"/>
      <w:lvlText w:val="•"/>
      <w:lvlJc w:val="left"/>
      <w:pPr>
        <w:ind w:left="2998" w:hanging="336"/>
      </w:pPr>
      <w:rPr>
        <w:rFonts w:hint="default"/>
        <w:lang w:val="en-US" w:eastAsia="en-US" w:bidi="ar-SA"/>
      </w:rPr>
    </w:lvl>
    <w:lvl w:ilvl="5" w:tplc="60422AFC">
      <w:numFmt w:val="bullet"/>
      <w:lvlText w:val="•"/>
      <w:lvlJc w:val="left"/>
      <w:pPr>
        <w:ind w:left="3637" w:hanging="336"/>
      </w:pPr>
      <w:rPr>
        <w:rFonts w:hint="default"/>
        <w:lang w:val="en-US" w:eastAsia="en-US" w:bidi="ar-SA"/>
      </w:rPr>
    </w:lvl>
    <w:lvl w:ilvl="6" w:tplc="6916CC4C">
      <w:numFmt w:val="bullet"/>
      <w:lvlText w:val="•"/>
      <w:lvlJc w:val="left"/>
      <w:pPr>
        <w:ind w:left="4277" w:hanging="336"/>
      </w:pPr>
      <w:rPr>
        <w:rFonts w:hint="default"/>
        <w:lang w:val="en-US" w:eastAsia="en-US" w:bidi="ar-SA"/>
      </w:rPr>
    </w:lvl>
    <w:lvl w:ilvl="7" w:tplc="0CF21622">
      <w:numFmt w:val="bullet"/>
      <w:lvlText w:val="•"/>
      <w:lvlJc w:val="left"/>
      <w:pPr>
        <w:ind w:left="4916" w:hanging="336"/>
      </w:pPr>
      <w:rPr>
        <w:rFonts w:hint="default"/>
        <w:lang w:val="en-US" w:eastAsia="en-US" w:bidi="ar-SA"/>
      </w:rPr>
    </w:lvl>
    <w:lvl w:ilvl="8" w:tplc="5C50F66C">
      <w:numFmt w:val="bullet"/>
      <w:lvlText w:val="•"/>
      <w:lvlJc w:val="left"/>
      <w:pPr>
        <w:ind w:left="5556" w:hanging="336"/>
      </w:pPr>
      <w:rPr>
        <w:rFonts w:hint="default"/>
        <w:lang w:val="en-US" w:eastAsia="en-US" w:bidi="ar-SA"/>
      </w:rPr>
    </w:lvl>
  </w:abstractNum>
  <w:abstractNum w:abstractNumId="24" w15:restartNumberingAfterBreak="0">
    <w:nsid w:val="3DAF2ED9"/>
    <w:multiLevelType w:val="hybridMultilevel"/>
    <w:tmpl w:val="E83A8460"/>
    <w:lvl w:ilvl="0" w:tplc="FD9E2C50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0408B52">
      <w:numFmt w:val="bullet"/>
      <w:lvlText w:val="•"/>
      <w:lvlJc w:val="left"/>
      <w:pPr>
        <w:ind w:left="1386" w:hanging="339"/>
      </w:pPr>
      <w:rPr>
        <w:rFonts w:hint="default"/>
        <w:lang w:val="en-US" w:eastAsia="en-US" w:bidi="ar-SA"/>
      </w:rPr>
    </w:lvl>
    <w:lvl w:ilvl="2" w:tplc="2DF22636">
      <w:numFmt w:val="bullet"/>
      <w:lvlText w:val="•"/>
      <w:lvlJc w:val="left"/>
      <w:pPr>
        <w:ind w:left="1992" w:hanging="339"/>
      </w:pPr>
      <w:rPr>
        <w:rFonts w:hint="default"/>
        <w:lang w:val="en-US" w:eastAsia="en-US" w:bidi="ar-SA"/>
      </w:rPr>
    </w:lvl>
    <w:lvl w:ilvl="3" w:tplc="346207C2">
      <w:numFmt w:val="bullet"/>
      <w:lvlText w:val="•"/>
      <w:lvlJc w:val="left"/>
      <w:pPr>
        <w:ind w:left="2598" w:hanging="339"/>
      </w:pPr>
      <w:rPr>
        <w:rFonts w:hint="default"/>
        <w:lang w:val="en-US" w:eastAsia="en-US" w:bidi="ar-SA"/>
      </w:rPr>
    </w:lvl>
    <w:lvl w:ilvl="4" w:tplc="E6BA01BE">
      <w:numFmt w:val="bullet"/>
      <w:lvlText w:val="•"/>
      <w:lvlJc w:val="left"/>
      <w:pPr>
        <w:ind w:left="3204" w:hanging="339"/>
      </w:pPr>
      <w:rPr>
        <w:rFonts w:hint="default"/>
        <w:lang w:val="en-US" w:eastAsia="en-US" w:bidi="ar-SA"/>
      </w:rPr>
    </w:lvl>
    <w:lvl w:ilvl="5" w:tplc="4BF69312">
      <w:numFmt w:val="bullet"/>
      <w:lvlText w:val="•"/>
      <w:lvlJc w:val="left"/>
      <w:pPr>
        <w:ind w:left="3811" w:hanging="339"/>
      </w:pPr>
      <w:rPr>
        <w:rFonts w:hint="default"/>
        <w:lang w:val="en-US" w:eastAsia="en-US" w:bidi="ar-SA"/>
      </w:rPr>
    </w:lvl>
    <w:lvl w:ilvl="6" w:tplc="C6B0C534">
      <w:numFmt w:val="bullet"/>
      <w:lvlText w:val="•"/>
      <w:lvlJc w:val="left"/>
      <w:pPr>
        <w:ind w:left="4417" w:hanging="339"/>
      </w:pPr>
      <w:rPr>
        <w:rFonts w:hint="default"/>
        <w:lang w:val="en-US" w:eastAsia="en-US" w:bidi="ar-SA"/>
      </w:rPr>
    </w:lvl>
    <w:lvl w:ilvl="7" w:tplc="DE2860B0">
      <w:numFmt w:val="bullet"/>
      <w:lvlText w:val="•"/>
      <w:lvlJc w:val="left"/>
      <w:pPr>
        <w:ind w:left="5023" w:hanging="339"/>
      </w:pPr>
      <w:rPr>
        <w:rFonts w:hint="default"/>
        <w:lang w:val="en-US" w:eastAsia="en-US" w:bidi="ar-SA"/>
      </w:rPr>
    </w:lvl>
    <w:lvl w:ilvl="8" w:tplc="DF0C53E8">
      <w:numFmt w:val="bullet"/>
      <w:lvlText w:val="•"/>
      <w:lvlJc w:val="left"/>
      <w:pPr>
        <w:ind w:left="5629" w:hanging="339"/>
      </w:pPr>
      <w:rPr>
        <w:rFonts w:hint="default"/>
        <w:lang w:val="en-US" w:eastAsia="en-US" w:bidi="ar-SA"/>
      </w:rPr>
    </w:lvl>
  </w:abstractNum>
  <w:abstractNum w:abstractNumId="25" w15:restartNumberingAfterBreak="0">
    <w:nsid w:val="427E0EA8"/>
    <w:multiLevelType w:val="multilevel"/>
    <w:tmpl w:val="427E0EA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7136975"/>
    <w:multiLevelType w:val="hybridMultilevel"/>
    <w:tmpl w:val="16BA6460"/>
    <w:lvl w:ilvl="0" w:tplc="248EBE40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339A13D0">
      <w:numFmt w:val="bullet"/>
      <w:lvlText w:val="•"/>
      <w:lvlJc w:val="left"/>
      <w:pPr>
        <w:ind w:left="1385" w:hanging="339"/>
      </w:pPr>
      <w:rPr>
        <w:rFonts w:hint="default"/>
        <w:lang w:val="en-US" w:eastAsia="en-US" w:bidi="ar-SA"/>
      </w:rPr>
    </w:lvl>
    <w:lvl w:ilvl="2" w:tplc="935A5938">
      <w:numFmt w:val="bullet"/>
      <w:lvlText w:val="•"/>
      <w:lvlJc w:val="left"/>
      <w:pPr>
        <w:ind w:left="1991" w:hanging="339"/>
      </w:pPr>
      <w:rPr>
        <w:rFonts w:hint="default"/>
        <w:lang w:val="en-US" w:eastAsia="en-US" w:bidi="ar-SA"/>
      </w:rPr>
    </w:lvl>
    <w:lvl w:ilvl="3" w:tplc="1952E4BC">
      <w:numFmt w:val="bullet"/>
      <w:lvlText w:val="•"/>
      <w:lvlJc w:val="left"/>
      <w:pPr>
        <w:ind w:left="2596" w:hanging="339"/>
      </w:pPr>
      <w:rPr>
        <w:rFonts w:hint="default"/>
        <w:lang w:val="en-US" w:eastAsia="en-US" w:bidi="ar-SA"/>
      </w:rPr>
    </w:lvl>
    <w:lvl w:ilvl="4" w:tplc="8B4EA152">
      <w:numFmt w:val="bullet"/>
      <w:lvlText w:val="•"/>
      <w:lvlJc w:val="left"/>
      <w:pPr>
        <w:ind w:left="3202" w:hanging="339"/>
      </w:pPr>
      <w:rPr>
        <w:rFonts w:hint="default"/>
        <w:lang w:val="en-US" w:eastAsia="en-US" w:bidi="ar-SA"/>
      </w:rPr>
    </w:lvl>
    <w:lvl w:ilvl="5" w:tplc="71C626FC">
      <w:numFmt w:val="bullet"/>
      <w:lvlText w:val="•"/>
      <w:lvlJc w:val="left"/>
      <w:pPr>
        <w:ind w:left="3808" w:hanging="339"/>
      </w:pPr>
      <w:rPr>
        <w:rFonts w:hint="default"/>
        <w:lang w:val="en-US" w:eastAsia="en-US" w:bidi="ar-SA"/>
      </w:rPr>
    </w:lvl>
    <w:lvl w:ilvl="6" w:tplc="09DEFCB6">
      <w:numFmt w:val="bullet"/>
      <w:lvlText w:val="•"/>
      <w:lvlJc w:val="left"/>
      <w:pPr>
        <w:ind w:left="4413" w:hanging="339"/>
      </w:pPr>
      <w:rPr>
        <w:rFonts w:hint="default"/>
        <w:lang w:val="en-US" w:eastAsia="en-US" w:bidi="ar-SA"/>
      </w:rPr>
    </w:lvl>
    <w:lvl w:ilvl="7" w:tplc="8170243E">
      <w:numFmt w:val="bullet"/>
      <w:lvlText w:val="•"/>
      <w:lvlJc w:val="left"/>
      <w:pPr>
        <w:ind w:left="5019" w:hanging="339"/>
      </w:pPr>
      <w:rPr>
        <w:rFonts w:hint="default"/>
        <w:lang w:val="en-US" w:eastAsia="en-US" w:bidi="ar-SA"/>
      </w:rPr>
    </w:lvl>
    <w:lvl w:ilvl="8" w:tplc="E656124C">
      <w:numFmt w:val="bullet"/>
      <w:lvlText w:val="•"/>
      <w:lvlJc w:val="left"/>
      <w:pPr>
        <w:ind w:left="5624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49E64197"/>
    <w:multiLevelType w:val="hybridMultilevel"/>
    <w:tmpl w:val="25C8B36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B5234"/>
    <w:multiLevelType w:val="hybridMultilevel"/>
    <w:tmpl w:val="AE020FA0"/>
    <w:lvl w:ilvl="0" w:tplc="2E1EB4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53E3"/>
    <w:multiLevelType w:val="multilevel"/>
    <w:tmpl w:val="503953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62B68"/>
    <w:multiLevelType w:val="hybridMultilevel"/>
    <w:tmpl w:val="F8C2D79E"/>
    <w:lvl w:ilvl="0" w:tplc="4009000F">
      <w:start w:val="1"/>
      <w:numFmt w:val="decimal"/>
      <w:lvlText w:val="%1."/>
      <w:lvlJc w:val="left"/>
      <w:pPr>
        <w:ind w:left="861" w:hanging="360"/>
      </w:pPr>
    </w:lvl>
    <w:lvl w:ilvl="1" w:tplc="40090019" w:tentative="1">
      <w:start w:val="1"/>
      <w:numFmt w:val="lowerLetter"/>
      <w:lvlText w:val="%2."/>
      <w:lvlJc w:val="left"/>
      <w:pPr>
        <w:ind w:left="1581" w:hanging="360"/>
      </w:pPr>
    </w:lvl>
    <w:lvl w:ilvl="2" w:tplc="4009001B" w:tentative="1">
      <w:start w:val="1"/>
      <w:numFmt w:val="lowerRoman"/>
      <w:lvlText w:val="%3."/>
      <w:lvlJc w:val="right"/>
      <w:pPr>
        <w:ind w:left="2301" w:hanging="180"/>
      </w:pPr>
    </w:lvl>
    <w:lvl w:ilvl="3" w:tplc="4009000F" w:tentative="1">
      <w:start w:val="1"/>
      <w:numFmt w:val="decimal"/>
      <w:lvlText w:val="%4."/>
      <w:lvlJc w:val="left"/>
      <w:pPr>
        <w:ind w:left="3021" w:hanging="360"/>
      </w:pPr>
    </w:lvl>
    <w:lvl w:ilvl="4" w:tplc="40090019" w:tentative="1">
      <w:start w:val="1"/>
      <w:numFmt w:val="lowerLetter"/>
      <w:lvlText w:val="%5."/>
      <w:lvlJc w:val="left"/>
      <w:pPr>
        <w:ind w:left="3741" w:hanging="360"/>
      </w:pPr>
    </w:lvl>
    <w:lvl w:ilvl="5" w:tplc="4009001B" w:tentative="1">
      <w:start w:val="1"/>
      <w:numFmt w:val="lowerRoman"/>
      <w:lvlText w:val="%6."/>
      <w:lvlJc w:val="right"/>
      <w:pPr>
        <w:ind w:left="4461" w:hanging="180"/>
      </w:pPr>
    </w:lvl>
    <w:lvl w:ilvl="6" w:tplc="4009000F" w:tentative="1">
      <w:start w:val="1"/>
      <w:numFmt w:val="decimal"/>
      <w:lvlText w:val="%7."/>
      <w:lvlJc w:val="left"/>
      <w:pPr>
        <w:ind w:left="5181" w:hanging="360"/>
      </w:pPr>
    </w:lvl>
    <w:lvl w:ilvl="7" w:tplc="40090019" w:tentative="1">
      <w:start w:val="1"/>
      <w:numFmt w:val="lowerLetter"/>
      <w:lvlText w:val="%8."/>
      <w:lvlJc w:val="left"/>
      <w:pPr>
        <w:ind w:left="5901" w:hanging="360"/>
      </w:pPr>
    </w:lvl>
    <w:lvl w:ilvl="8" w:tplc="40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594A287D"/>
    <w:multiLevelType w:val="hybridMultilevel"/>
    <w:tmpl w:val="F85EE8A4"/>
    <w:lvl w:ilvl="0" w:tplc="57968ACC">
      <w:start w:val="1"/>
      <w:numFmt w:val="decimal"/>
      <w:lvlText w:val="%1."/>
      <w:lvlJc w:val="left"/>
      <w:pPr>
        <w:ind w:left="498" w:hanging="41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5CA11AE">
      <w:numFmt w:val="bullet"/>
      <w:lvlText w:val="•"/>
      <w:lvlJc w:val="left"/>
      <w:pPr>
        <w:ind w:left="1133" w:hanging="413"/>
      </w:pPr>
      <w:rPr>
        <w:rFonts w:hint="default"/>
        <w:lang w:val="en-US" w:eastAsia="en-US" w:bidi="ar-SA"/>
      </w:rPr>
    </w:lvl>
    <w:lvl w:ilvl="2" w:tplc="9FF038FA">
      <w:numFmt w:val="bullet"/>
      <w:lvlText w:val="•"/>
      <w:lvlJc w:val="left"/>
      <w:pPr>
        <w:ind w:left="1767" w:hanging="413"/>
      </w:pPr>
      <w:rPr>
        <w:rFonts w:hint="default"/>
        <w:lang w:val="en-US" w:eastAsia="en-US" w:bidi="ar-SA"/>
      </w:rPr>
    </w:lvl>
    <w:lvl w:ilvl="3" w:tplc="3E6E6A98">
      <w:numFmt w:val="bullet"/>
      <w:lvlText w:val="•"/>
      <w:lvlJc w:val="left"/>
      <w:pPr>
        <w:ind w:left="2400" w:hanging="413"/>
      </w:pPr>
      <w:rPr>
        <w:rFonts w:hint="default"/>
        <w:lang w:val="en-US" w:eastAsia="en-US" w:bidi="ar-SA"/>
      </w:rPr>
    </w:lvl>
    <w:lvl w:ilvl="4" w:tplc="CFD6B946">
      <w:numFmt w:val="bullet"/>
      <w:lvlText w:val="•"/>
      <w:lvlJc w:val="left"/>
      <w:pPr>
        <w:ind w:left="3034" w:hanging="413"/>
      </w:pPr>
      <w:rPr>
        <w:rFonts w:hint="default"/>
        <w:lang w:val="en-US" w:eastAsia="en-US" w:bidi="ar-SA"/>
      </w:rPr>
    </w:lvl>
    <w:lvl w:ilvl="5" w:tplc="59BC0EAE">
      <w:numFmt w:val="bullet"/>
      <w:lvlText w:val="•"/>
      <w:lvlJc w:val="left"/>
      <w:pPr>
        <w:ind w:left="3667" w:hanging="413"/>
      </w:pPr>
      <w:rPr>
        <w:rFonts w:hint="default"/>
        <w:lang w:val="en-US" w:eastAsia="en-US" w:bidi="ar-SA"/>
      </w:rPr>
    </w:lvl>
    <w:lvl w:ilvl="6" w:tplc="6728E21E">
      <w:numFmt w:val="bullet"/>
      <w:lvlText w:val="•"/>
      <w:lvlJc w:val="left"/>
      <w:pPr>
        <w:ind w:left="4301" w:hanging="413"/>
      </w:pPr>
      <w:rPr>
        <w:rFonts w:hint="default"/>
        <w:lang w:val="en-US" w:eastAsia="en-US" w:bidi="ar-SA"/>
      </w:rPr>
    </w:lvl>
    <w:lvl w:ilvl="7" w:tplc="22D8156E">
      <w:numFmt w:val="bullet"/>
      <w:lvlText w:val="•"/>
      <w:lvlJc w:val="left"/>
      <w:pPr>
        <w:ind w:left="4934" w:hanging="413"/>
      </w:pPr>
      <w:rPr>
        <w:rFonts w:hint="default"/>
        <w:lang w:val="en-US" w:eastAsia="en-US" w:bidi="ar-SA"/>
      </w:rPr>
    </w:lvl>
    <w:lvl w:ilvl="8" w:tplc="9E6E7D12">
      <w:numFmt w:val="bullet"/>
      <w:lvlText w:val="•"/>
      <w:lvlJc w:val="left"/>
      <w:pPr>
        <w:ind w:left="5568" w:hanging="413"/>
      </w:pPr>
      <w:rPr>
        <w:rFonts w:hint="default"/>
        <w:lang w:val="en-US" w:eastAsia="en-US" w:bidi="ar-SA"/>
      </w:rPr>
    </w:lvl>
  </w:abstractNum>
  <w:abstractNum w:abstractNumId="32" w15:restartNumberingAfterBreak="0">
    <w:nsid w:val="5E1226A1"/>
    <w:multiLevelType w:val="multilevel"/>
    <w:tmpl w:val="5E1226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86678"/>
    <w:multiLevelType w:val="hybridMultilevel"/>
    <w:tmpl w:val="8F5E83B4"/>
    <w:lvl w:ilvl="0" w:tplc="14BCEDE0">
      <w:start w:val="1"/>
      <w:numFmt w:val="decimal"/>
      <w:lvlText w:val="%1."/>
      <w:lvlJc w:val="left"/>
      <w:pPr>
        <w:ind w:left="618" w:hanging="36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00474AC">
      <w:numFmt w:val="bullet"/>
      <w:lvlText w:val="•"/>
      <w:lvlJc w:val="left"/>
      <w:pPr>
        <w:ind w:left="1241" w:hanging="361"/>
      </w:pPr>
      <w:rPr>
        <w:rFonts w:hint="default"/>
        <w:lang w:val="en-US" w:eastAsia="en-US" w:bidi="ar-SA"/>
      </w:rPr>
    </w:lvl>
    <w:lvl w:ilvl="2" w:tplc="55260D0C">
      <w:numFmt w:val="bullet"/>
      <w:lvlText w:val="•"/>
      <w:lvlJc w:val="left"/>
      <w:pPr>
        <w:ind w:left="1863" w:hanging="361"/>
      </w:pPr>
      <w:rPr>
        <w:rFonts w:hint="default"/>
        <w:lang w:val="en-US" w:eastAsia="en-US" w:bidi="ar-SA"/>
      </w:rPr>
    </w:lvl>
    <w:lvl w:ilvl="3" w:tplc="F1CE15B6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4" w:tplc="5F3265A0">
      <w:numFmt w:val="bullet"/>
      <w:lvlText w:val="•"/>
      <w:lvlJc w:val="left"/>
      <w:pPr>
        <w:ind w:left="3106" w:hanging="361"/>
      </w:pPr>
      <w:rPr>
        <w:rFonts w:hint="default"/>
        <w:lang w:val="en-US" w:eastAsia="en-US" w:bidi="ar-SA"/>
      </w:rPr>
    </w:lvl>
    <w:lvl w:ilvl="5" w:tplc="30F8144E">
      <w:numFmt w:val="bullet"/>
      <w:lvlText w:val="•"/>
      <w:lvlJc w:val="left"/>
      <w:pPr>
        <w:ind w:left="3727" w:hanging="361"/>
      </w:pPr>
      <w:rPr>
        <w:rFonts w:hint="default"/>
        <w:lang w:val="en-US" w:eastAsia="en-US" w:bidi="ar-SA"/>
      </w:rPr>
    </w:lvl>
    <w:lvl w:ilvl="6" w:tplc="31D668C8">
      <w:numFmt w:val="bullet"/>
      <w:lvlText w:val="•"/>
      <w:lvlJc w:val="left"/>
      <w:pPr>
        <w:ind w:left="4349" w:hanging="361"/>
      </w:pPr>
      <w:rPr>
        <w:rFonts w:hint="default"/>
        <w:lang w:val="en-US" w:eastAsia="en-US" w:bidi="ar-SA"/>
      </w:rPr>
    </w:lvl>
    <w:lvl w:ilvl="7" w:tplc="535A2B34">
      <w:numFmt w:val="bullet"/>
      <w:lvlText w:val="•"/>
      <w:lvlJc w:val="left"/>
      <w:pPr>
        <w:ind w:left="4970" w:hanging="361"/>
      </w:pPr>
      <w:rPr>
        <w:rFonts w:hint="default"/>
        <w:lang w:val="en-US" w:eastAsia="en-US" w:bidi="ar-SA"/>
      </w:rPr>
    </w:lvl>
    <w:lvl w:ilvl="8" w:tplc="EF646B80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62274424"/>
    <w:multiLevelType w:val="hybridMultilevel"/>
    <w:tmpl w:val="C84A6E74"/>
    <w:lvl w:ilvl="0" w:tplc="C3A054D8">
      <w:start w:val="1"/>
      <w:numFmt w:val="decimal"/>
      <w:lvlText w:val="%1."/>
      <w:lvlJc w:val="left"/>
      <w:pPr>
        <w:ind w:left="1165" w:hanging="31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49BADD4C">
      <w:numFmt w:val="bullet"/>
      <w:lvlText w:val="•"/>
      <w:lvlJc w:val="left"/>
      <w:pPr>
        <w:ind w:left="1728" w:hanging="317"/>
      </w:pPr>
      <w:rPr>
        <w:rFonts w:hint="default"/>
        <w:lang w:val="en-US" w:eastAsia="en-US" w:bidi="ar-SA"/>
      </w:rPr>
    </w:lvl>
    <w:lvl w:ilvl="2" w:tplc="4E3A7918">
      <w:numFmt w:val="bullet"/>
      <w:lvlText w:val="•"/>
      <w:lvlJc w:val="left"/>
      <w:pPr>
        <w:ind w:left="2296" w:hanging="317"/>
      </w:pPr>
      <w:rPr>
        <w:rFonts w:hint="default"/>
        <w:lang w:val="en-US" w:eastAsia="en-US" w:bidi="ar-SA"/>
      </w:rPr>
    </w:lvl>
    <w:lvl w:ilvl="3" w:tplc="198ED010">
      <w:numFmt w:val="bullet"/>
      <w:lvlText w:val="•"/>
      <w:lvlJc w:val="left"/>
      <w:pPr>
        <w:ind w:left="2864" w:hanging="317"/>
      </w:pPr>
      <w:rPr>
        <w:rFonts w:hint="default"/>
        <w:lang w:val="en-US" w:eastAsia="en-US" w:bidi="ar-SA"/>
      </w:rPr>
    </w:lvl>
    <w:lvl w:ilvl="4" w:tplc="8E748C5C">
      <w:numFmt w:val="bullet"/>
      <w:lvlText w:val="•"/>
      <w:lvlJc w:val="left"/>
      <w:pPr>
        <w:ind w:left="3432" w:hanging="317"/>
      </w:pPr>
      <w:rPr>
        <w:rFonts w:hint="default"/>
        <w:lang w:val="en-US" w:eastAsia="en-US" w:bidi="ar-SA"/>
      </w:rPr>
    </w:lvl>
    <w:lvl w:ilvl="5" w:tplc="4648C624">
      <w:numFmt w:val="bullet"/>
      <w:lvlText w:val="•"/>
      <w:lvlJc w:val="left"/>
      <w:pPr>
        <w:ind w:left="4001" w:hanging="317"/>
      </w:pPr>
      <w:rPr>
        <w:rFonts w:hint="default"/>
        <w:lang w:val="en-US" w:eastAsia="en-US" w:bidi="ar-SA"/>
      </w:rPr>
    </w:lvl>
    <w:lvl w:ilvl="6" w:tplc="FEEA2600">
      <w:numFmt w:val="bullet"/>
      <w:lvlText w:val="•"/>
      <w:lvlJc w:val="left"/>
      <w:pPr>
        <w:ind w:left="4569" w:hanging="317"/>
      </w:pPr>
      <w:rPr>
        <w:rFonts w:hint="default"/>
        <w:lang w:val="en-US" w:eastAsia="en-US" w:bidi="ar-SA"/>
      </w:rPr>
    </w:lvl>
    <w:lvl w:ilvl="7" w:tplc="41666952">
      <w:numFmt w:val="bullet"/>
      <w:lvlText w:val="•"/>
      <w:lvlJc w:val="left"/>
      <w:pPr>
        <w:ind w:left="5137" w:hanging="317"/>
      </w:pPr>
      <w:rPr>
        <w:rFonts w:hint="default"/>
        <w:lang w:val="en-US" w:eastAsia="en-US" w:bidi="ar-SA"/>
      </w:rPr>
    </w:lvl>
    <w:lvl w:ilvl="8" w:tplc="DBF27016">
      <w:numFmt w:val="bullet"/>
      <w:lvlText w:val="•"/>
      <w:lvlJc w:val="left"/>
      <w:pPr>
        <w:ind w:left="5705" w:hanging="317"/>
      </w:pPr>
      <w:rPr>
        <w:rFonts w:hint="default"/>
        <w:lang w:val="en-US" w:eastAsia="en-US" w:bidi="ar-SA"/>
      </w:rPr>
    </w:lvl>
  </w:abstractNum>
  <w:abstractNum w:abstractNumId="35" w15:restartNumberingAfterBreak="0">
    <w:nsid w:val="64FD0622"/>
    <w:multiLevelType w:val="multilevel"/>
    <w:tmpl w:val="64FD06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1A4629"/>
    <w:multiLevelType w:val="multilevel"/>
    <w:tmpl w:val="661A46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12101"/>
    <w:multiLevelType w:val="hybridMultilevel"/>
    <w:tmpl w:val="BB3A36FE"/>
    <w:lvl w:ilvl="0" w:tplc="2A346238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B3C5BEE">
      <w:numFmt w:val="bullet"/>
      <w:lvlText w:val="•"/>
      <w:lvlJc w:val="left"/>
      <w:pPr>
        <w:ind w:left="1398" w:hanging="339"/>
      </w:pPr>
      <w:rPr>
        <w:rFonts w:hint="default"/>
        <w:lang w:val="en-US" w:eastAsia="en-US" w:bidi="ar-SA"/>
      </w:rPr>
    </w:lvl>
    <w:lvl w:ilvl="2" w:tplc="4140810E">
      <w:numFmt w:val="bullet"/>
      <w:lvlText w:val="•"/>
      <w:lvlJc w:val="left"/>
      <w:pPr>
        <w:ind w:left="2016" w:hanging="339"/>
      </w:pPr>
      <w:rPr>
        <w:rFonts w:hint="default"/>
        <w:lang w:val="en-US" w:eastAsia="en-US" w:bidi="ar-SA"/>
      </w:rPr>
    </w:lvl>
    <w:lvl w:ilvl="3" w:tplc="935E2084">
      <w:numFmt w:val="bullet"/>
      <w:lvlText w:val="•"/>
      <w:lvlJc w:val="left"/>
      <w:pPr>
        <w:ind w:left="2635" w:hanging="339"/>
      </w:pPr>
      <w:rPr>
        <w:rFonts w:hint="default"/>
        <w:lang w:val="en-US" w:eastAsia="en-US" w:bidi="ar-SA"/>
      </w:rPr>
    </w:lvl>
    <w:lvl w:ilvl="4" w:tplc="E5C0BB1C">
      <w:numFmt w:val="bullet"/>
      <w:lvlText w:val="•"/>
      <w:lvlJc w:val="left"/>
      <w:pPr>
        <w:ind w:left="3253" w:hanging="339"/>
      </w:pPr>
      <w:rPr>
        <w:rFonts w:hint="default"/>
        <w:lang w:val="en-US" w:eastAsia="en-US" w:bidi="ar-SA"/>
      </w:rPr>
    </w:lvl>
    <w:lvl w:ilvl="5" w:tplc="D9F653CE">
      <w:numFmt w:val="bullet"/>
      <w:lvlText w:val="•"/>
      <w:lvlJc w:val="left"/>
      <w:pPr>
        <w:ind w:left="3872" w:hanging="339"/>
      </w:pPr>
      <w:rPr>
        <w:rFonts w:hint="default"/>
        <w:lang w:val="en-US" w:eastAsia="en-US" w:bidi="ar-SA"/>
      </w:rPr>
    </w:lvl>
    <w:lvl w:ilvl="6" w:tplc="9BB86EF2">
      <w:numFmt w:val="bullet"/>
      <w:lvlText w:val="•"/>
      <w:lvlJc w:val="left"/>
      <w:pPr>
        <w:ind w:left="4490" w:hanging="339"/>
      </w:pPr>
      <w:rPr>
        <w:rFonts w:hint="default"/>
        <w:lang w:val="en-US" w:eastAsia="en-US" w:bidi="ar-SA"/>
      </w:rPr>
    </w:lvl>
    <w:lvl w:ilvl="7" w:tplc="B922C932">
      <w:numFmt w:val="bullet"/>
      <w:lvlText w:val="•"/>
      <w:lvlJc w:val="left"/>
      <w:pPr>
        <w:ind w:left="5108" w:hanging="339"/>
      </w:pPr>
      <w:rPr>
        <w:rFonts w:hint="default"/>
        <w:lang w:val="en-US" w:eastAsia="en-US" w:bidi="ar-SA"/>
      </w:rPr>
    </w:lvl>
    <w:lvl w:ilvl="8" w:tplc="159C80AC">
      <w:numFmt w:val="bullet"/>
      <w:lvlText w:val="•"/>
      <w:lvlJc w:val="left"/>
      <w:pPr>
        <w:ind w:left="5727" w:hanging="339"/>
      </w:pPr>
      <w:rPr>
        <w:rFonts w:hint="default"/>
        <w:lang w:val="en-US" w:eastAsia="en-US" w:bidi="ar-SA"/>
      </w:rPr>
    </w:lvl>
  </w:abstractNum>
  <w:abstractNum w:abstractNumId="38" w15:restartNumberingAfterBreak="0">
    <w:nsid w:val="709B2B6F"/>
    <w:multiLevelType w:val="hybridMultilevel"/>
    <w:tmpl w:val="C7268F4E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62A41"/>
    <w:multiLevelType w:val="hybridMultilevel"/>
    <w:tmpl w:val="766A51F0"/>
    <w:lvl w:ilvl="0" w:tplc="EA2C343E">
      <w:start w:val="5"/>
      <w:numFmt w:val="decimal"/>
      <w:lvlText w:val="%1."/>
      <w:lvlJc w:val="left"/>
      <w:pPr>
        <w:ind w:left="498" w:hanging="39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F66E678">
      <w:numFmt w:val="bullet"/>
      <w:lvlText w:val="•"/>
      <w:lvlJc w:val="left"/>
      <w:pPr>
        <w:ind w:left="1133" w:hanging="399"/>
      </w:pPr>
      <w:rPr>
        <w:rFonts w:hint="default"/>
        <w:lang w:val="en-US" w:eastAsia="en-US" w:bidi="ar-SA"/>
      </w:rPr>
    </w:lvl>
    <w:lvl w:ilvl="2" w:tplc="199A8CDA">
      <w:numFmt w:val="bullet"/>
      <w:lvlText w:val="•"/>
      <w:lvlJc w:val="left"/>
      <w:pPr>
        <w:ind w:left="1767" w:hanging="399"/>
      </w:pPr>
      <w:rPr>
        <w:rFonts w:hint="default"/>
        <w:lang w:val="en-US" w:eastAsia="en-US" w:bidi="ar-SA"/>
      </w:rPr>
    </w:lvl>
    <w:lvl w:ilvl="3" w:tplc="E9AE562C">
      <w:numFmt w:val="bullet"/>
      <w:lvlText w:val="•"/>
      <w:lvlJc w:val="left"/>
      <w:pPr>
        <w:ind w:left="2400" w:hanging="399"/>
      </w:pPr>
      <w:rPr>
        <w:rFonts w:hint="default"/>
        <w:lang w:val="en-US" w:eastAsia="en-US" w:bidi="ar-SA"/>
      </w:rPr>
    </w:lvl>
    <w:lvl w:ilvl="4" w:tplc="47504322">
      <w:numFmt w:val="bullet"/>
      <w:lvlText w:val="•"/>
      <w:lvlJc w:val="left"/>
      <w:pPr>
        <w:ind w:left="3034" w:hanging="399"/>
      </w:pPr>
      <w:rPr>
        <w:rFonts w:hint="default"/>
        <w:lang w:val="en-US" w:eastAsia="en-US" w:bidi="ar-SA"/>
      </w:rPr>
    </w:lvl>
    <w:lvl w:ilvl="5" w:tplc="E21E31B2">
      <w:numFmt w:val="bullet"/>
      <w:lvlText w:val="•"/>
      <w:lvlJc w:val="left"/>
      <w:pPr>
        <w:ind w:left="3667" w:hanging="399"/>
      </w:pPr>
      <w:rPr>
        <w:rFonts w:hint="default"/>
        <w:lang w:val="en-US" w:eastAsia="en-US" w:bidi="ar-SA"/>
      </w:rPr>
    </w:lvl>
    <w:lvl w:ilvl="6" w:tplc="C5EEE3E4">
      <w:numFmt w:val="bullet"/>
      <w:lvlText w:val="•"/>
      <w:lvlJc w:val="left"/>
      <w:pPr>
        <w:ind w:left="4301" w:hanging="399"/>
      </w:pPr>
      <w:rPr>
        <w:rFonts w:hint="default"/>
        <w:lang w:val="en-US" w:eastAsia="en-US" w:bidi="ar-SA"/>
      </w:rPr>
    </w:lvl>
    <w:lvl w:ilvl="7" w:tplc="42BC8BF0">
      <w:numFmt w:val="bullet"/>
      <w:lvlText w:val="•"/>
      <w:lvlJc w:val="left"/>
      <w:pPr>
        <w:ind w:left="4934" w:hanging="399"/>
      </w:pPr>
      <w:rPr>
        <w:rFonts w:hint="default"/>
        <w:lang w:val="en-US" w:eastAsia="en-US" w:bidi="ar-SA"/>
      </w:rPr>
    </w:lvl>
    <w:lvl w:ilvl="8" w:tplc="09401944">
      <w:numFmt w:val="bullet"/>
      <w:lvlText w:val="•"/>
      <w:lvlJc w:val="left"/>
      <w:pPr>
        <w:ind w:left="5568" w:hanging="399"/>
      </w:pPr>
      <w:rPr>
        <w:rFonts w:hint="default"/>
        <w:lang w:val="en-US" w:eastAsia="en-US" w:bidi="ar-SA"/>
      </w:rPr>
    </w:lvl>
  </w:abstractNum>
  <w:abstractNum w:abstractNumId="40" w15:restartNumberingAfterBreak="0">
    <w:nsid w:val="750E5C5D"/>
    <w:multiLevelType w:val="hybridMultilevel"/>
    <w:tmpl w:val="2FB6D146"/>
    <w:lvl w:ilvl="0" w:tplc="168EA54C">
      <w:start w:val="1"/>
      <w:numFmt w:val="lowerLetter"/>
      <w:lvlText w:val="(%1)"/>
      <w:lvlJc w:val="left"/>
      <w:pPr>
        <w:ind w:left="1513" w:hanging="47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DC72BD9E">
      <w:numFmt w:val="bullet"/>
      <w:lvlText w:val="•"/>
      <w:lvlJc w:val="left"/>
      <w:pPr>
        <w:ind w:left="2064" w:hanging="473"/>
      </w:pPr>
      <w:rPr>
        <w:rFonts w:hint="default"/>
        <w:lang w:val="en-US" w:eastAsia="en-US" w:bidi="ar-SA"/>
      </w:rPr>
    </w:lvl>
    <w:lvl w:ilvl="2" w:tplc="D7EADB72">
      <w:numFmt w:val="bullet"/>
      <w:lvlText w:val="•"/>
      <w:lvlJc w:val="left"/>
      <w:pPr>
        <w:ind w:left="2609" w:hanging="473"/>
      </w:pPr>
      <w:rPr>
        <w:rFonts w:hint="default"/>
        <w:lang w:val="en-US" w:eastAsia="en-US" w:bidi="ar-SA"/>
      </w:rPr>
    </w:lvl>
    <w:lvl w:ilvl="3" w:tplc="421EF9C2">
      <w:numFmt w:val="bullet"/>
      <w:lvlText w:val="•"/>
      <w:lvlJc w:val="left"/>
      <w:pPr>
        <w:ind w:left="3154" w:hanging="473"/>
      </w:pPr>
      <w:rPr>
        <w:rFonts w:hint="default"/>
        <w:lang w:val="en-US" w:eastAsia="en-US" w:bidi="ar-SA"/>
      </w:rPr>
    </w:lvl>
    <w:lvl w:ilvl="4" w:tplc="313AD79E">
      <w:numFmt w:val="bullet"/>
      <w:lvlText w:val="•"/>
      <w:lvlJc w:val="left"/>
      <w:pPr>
        <w:ind w:left="3698" w:hanging="473"/>
      </w:pPr>
      <w:rPr>
        <w:rFonts w:hint="default"/>
        <w:lang w:val="en-US" w:eastAsia="en-US" w:bidi="ar-SA"/>
      </w:rPr>
    </w:lvl>
    <w:lvl w:ilvl="5" w:tplc="4DB227C0">
      <w:numFmt w:val="bullet"/>
      <w:lvlText w:val="•"/>
      <w:lvlJc w:val="left"/>
      <w:pPr>
        <w:ind w:left="4243" w:hanging="473"/>
      </w:pPr>
      <w:rPr>
        <w:rFonts w:hint="default"/>
        <w:lang w:val="en-US" w:eastAsia="en-US" w:bidi="ar-SA"/>
      </w:rPr>
    </w:lvl>
    <w:lvl w:ilvl="6" w:tplc="7C5A17B6">
      <w:numFmt w:val="bullet"/>
      <w:lvlText w:val="•"/>
      <w:lvlJc w:val="left"/>
      <w:pPr>
        <w:ind w:left="4788" w:hanging="473"/>
      </w:pPr>
      <w:rPr>
        <w:rFonts w:hint="default"/>
        <w:lang w:val="en-US" w:eastAsia="en-US" w:bidi="ar-SA"/>
      </w:rPr>
    </w:lvl>
    <w:lvl w:ilvl="7" w:tplc="F9585166">
      <w:numFmt w:val="bullet"/>
      <w:lvlText w:val="•"/>
      <w:lvlJc w:val="left"/>
      <w:pPr>
        <w:ind w:left="5332" w:hanging="473"/>
      </w:pPr>
      <w:rPr>
        <w:rFonts w:hint="default"/>
        <w:lang w:val="en-US" w:eastAsia="en-US" w:bidi="ar-SA"/>
      </w:rPr>
    </w:lvl>
    <w:lvl w:ilvl="8" w:tplc="2034C8AA">
      <w:numFmt w:val="bullet"/>
      <w:lvlText w:val="•"/>
      <w:lvlJc w:val="left"/>
      <w:pPr>
        <w:ind w:left="5877" w:hanging="473"/>
      </w:pPr>
      <w:rPr>
        <w:rFonts w:hint="default"/>
        <w:lang w:val="en-US" w:eastAsia="en-US" w:bidi="ar-SA"/>
      </w:rPr>
    </w:lvl>
  </w:abstractNum>
  <w:abstractNum w:abstractNumId="41" w15:restartNumberingAfterBreak="0">
    <w:nsid w:val="79FC7A07"/>
    <w:multiLevelType w:val="multilevel"/>
    <w:tmpl w:val="79FC7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72C1C"/>
    <w:multiLevelType w:val="multilevel"/>
    <w:tmpl w:val="7AF72C1C"/>
    <w:lvl w:ilvl="0">
      <w:start w:val="1"/>
      <w:numFmt w:val="decimal"/>
      <w:pStyle w:val="BullF7"/>
      <w:lvlText w:val="%1)"/>
      <w:lvlJc w:val="right"/>
      <w:pPr>
        <w:tabs>
          <w:tab w:val="left" w:pos="432"/>
        </w:tabs>
        <w:ind w:left="432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left" w:pos="1368"/>
        </w:tabs>
        <w:ind w:left="1368" w:hanging="360"/>
      </w:pPr>
    </w:lvl>
    <w:lvl w:ilvl="2">
      <w:start w:val="1"/>
      <w:numFmt w:val="decimal"/>
      <w:lvlText w:val="%3"/>
      <w:lvlJc w:val="left"/>
      <w:pPr>
        <w:tabs>
          <w:tab w:val="left" w:pos="2268"/>
        </w:tabs>
        <w:ind w:left="2268" w:hanging="360"/>
      </w:pPr>
    </w:lvl>
    <w:lvl w:ilvl="3">
      <w:start w:val="1"/>
      <w:numFmt w:val="decimal"/>
      <w:lvlText w:val="%4."/>
      <w:lvlJc w:val="left"/>
      <w:pPr>
        <w:tabs>
          <w:tab w:val="left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left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left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left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left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left" w:pos="6408"/>
        </w:tabs>
        <w:ind w:left="6408" w:hanging="180"/>
      </w:pPr>
    </w:lvl>
  </w:abstractNum>
  <w:abstractNum w:abstractNumId="43" w15:restartNumberingAfterBreak="0">
    <w:nsid w:val="7CCF6C24"/>
    <w:multiLevelType w:val="hybridMultilevel"/>
    <w:tmpl w:val="FC7CAE22"/>
    <w:lvl w:ilvl="0" w:tplc="DF660EF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BE5454">
      <w:numFmt w:val="bullet"/>
      <w:lvlText w:val="•"/>
      <w:lvlJc w:val="left"/>
      <w:pPr>
        <w:ind w:left="1906" w:hanging="360"/>
      </w:pPr>
      <w:rPr>
        <w:lang w:val="en-US" w:eastAsia="en-US" w:bidi="ar-SA"/>
      </w:rPr>
    </w:lvl>
    <w:lvl w:ilvl="2" w:tplc="8A1E1044">
      <w:numFmt w:val="bullet"/>
      <w:lvlText w:val="•"/>
      <w:lvlJc w:val="left"/>
      <w:pPr>
        <w:ind w:left="2872" w:hanging="360"/>
      </w:pPr>
      <w:rPr>
        <w:lang w:val="en-US" w:eastAsia="en-US" w:bidi="ar-SA"/>
      </w:rPr>
    </w:lvl>
    <w:lvl w:ilvl="3" w:tplc="49EAF366">
      <w:numFmt w:val="bullet"/>
      <w:lvlText w:val="•"/>
      <w:lvlJc w:val="left"/>
      <w:pPr>
        <w:ind w:left="3838" w:hanging="360"/>
      </w:pPr>
      <w:rPr>
        <w:lang w:val="en-US" w:eastAsia="en-US" w:bidi="ar-SA"/>
      </w:rPr>
    </w:lvl>
    <w:lvl w:ilvl="4" w:tplc="5B52D03C">
      <w:numFmt w:val="bullet"/>
      <w:lvlText w:val="•"/>
      <w:lvlJc w:val="left"/>
      <w:pPr>
        <w:ind w:left="4804" w:hanging="360"/>
      </w:pPr>
      <w:rPr>
        <w:lang w:val="en-US" w:eastAsia="en-US" w:bidi="ar-SA"/>
      </w:rPr>
    </w:lvl>
    <w:lvl w:ilvl="5" w:tplc="3440068E">
      <w:numFmt w:val="bullet"/>
      <w:lvlText w:val="•"/>
      <w:lvlJc w:val="left"/>
      <w:pPr>
        <w:ind w:left="5770" w:hanging="360"/>
      </w:pPr>
      <w:rPr>
        <w:lang w:val="en-US" w:eastAsia="en-US" w:bidi="ar-SA"/>
      </w:rPr>
    </w:lvl>
    <w:lvl w:ilvl="6" w:tplc="AE2E9228">
      <w:numFmt w:val="bullet"/>
      <w:lvlText w:val="•"/>
      <w:lvlJc w:val="left"/>
      <w:pPr>
        <w:ind w:left="6736" w:hanging="360"/>
      </w:pPr>
      <w:rPr>
        <w:lang w:val="en-US" w:eastAsia="en-US" w:bidi="ar-SA"/>
      </w:rPr>
    </w:lvl>
    <w:lvl w:ilvl="7" w:tplc="98CC5C3C">
      <w:numFmt w:val="bullet"/>
      <w:lvlText w:val="•"/>
      <w:lvlJc w:val="left"/>
      <w:pPr>
        <w:ind w:left="7702" w:hanging="360"/>
      </w:pPr>
      <w:rPr>
        <w:lang w:val="en-US" w:eastAsia="en-US" w:bidi="ar-SA"/>
      </w:rPr>
    </w:lvl>
    <w:lvl w:ilvl="8" w:tplc="DFA0975E">
      <w:numFmt w:val="bullet"/>
      <w:lvlText w:val="•"/>
      <w:lvlJc w:val="left"/>
      <w:pPr>
        <w:ind w:left="8668" w:hanging="360"/>
      </w:pPr>
      <w:rPr>
        <w:lang w:val="en-US" w:eastAsia="en-US" w:bidi="ar-SA"/>
      </w:rPr>
    </w:lvl>
  </w:abstractNum>
  <w:abstractNum w:abstractNumId="44" w15:restartNumberingAfterBreak="0">
    <w:nsid w:val="7E19505E"/>
    <w:multiLevelType w:val="hybridMultilevel"/>
    <w:tmpl w:val="6CA8D91A"/>
    <w:lvl w:ilvl="0" w:tplc="616AAA2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21A29"/>
    <w:multiLevelType w:val="multilevel"/>
    <w:tmpl w:val="7F121A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2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6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1"/>
  </w:num>
  <w:num w:numId="23">
    <w:abstractNumId w:val="27"/>
  </w:num>
  <w:num w:numId="24">
    <w:abstractNumId w:val="13"/>
  </w:num>
  <w:num w:numId="25">
    <w:abstractNumId w:val="21"/>
  </w:num>
  <w:num w:numId="26">
    <w:abstractNumId w:val="28"/>
  </w:num>
  <w:num w:numId="27">
    <w:abstractNumId w:val="38"/>
  </w:num>
  <w:num w:numId="28">
    <w:abstractNumId w:val="39"/>
  </w:num>
  <w:num w:numId="29">
    <w:abstractNumId w:val="31"/>
  </w:num>
  <w:num w:numId="30">
    <w:abstractNumId w:val="2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</w:num>
  <w:num w:numId="34">
    <w:abstractNumId w:val="14"/>
  </w:num>
  <w:num w:numId="35">
    <w:abstractNumId w:val="33"/>
  </w:num>
  <w:num w:numId="36">
    <w:abstractNumId w:val="23"/>
  </w:num>
  <w:num w:numId="37">
    <w:abstractNumId w:val="40"/>
  </w:num>
  <w:num w:numId="38">
    <w:abstractNumId w:val="3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</w:num>
  <w:num w:numId="43">
    <w:abstractNumId w:val="18"/>
  </w:num>
  <w:num w:numId="44">
    <w:abstractNumId w:val="10"/>
  </w:num>
  <w:num w:numId="45">
    <w:abstractNumId w:val="30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4D"/>
    <w:rsid w:val="00000BE2"/>
    <w:rsid w:val="0001520A"/>
    <w:rsid w:val="0002152C"/>
    <w:rsid w:val="00030976"/>
    <w:rsid w:val="000348AA"/>
    <w:rsid w:val="00037D49"/>
    <w:rsid w:val="00041FE0"/>
    <w:rsid w:val="00042C0C"/>
    <w:rsid w:val="0004565D"/>
    <w:rsid w:val="00045FA5"/>
    <w:rsid w:val="000477B6"/>
    <w:rsid w:val="00047DC2"/>
    <w:rsid w:val="00050C05"/>
    <w:rsid w:val="00061E3D"/>
    <w:rsid w:val="00065395"/>
    <w:rsid w:val="00066449"/>
    <w:rsid w:val="00067B50"/>
    <w:rsid w:val="000712BE"/>
    <w:rsid w:val="000722F0"/>
    <w:rsid w:val="00075E1F"/>
    <w:rsid w:val="00077E1F"/>
    <w:rsid w:val="00080371"/>
    <w:rsid w:val="0008324F"/>
    <w:rsid w:val="00083544"/>
    <w:rsid w:val="00083C3C"/>
    <w:rsid w:val="0009256B"/>
    <w:rsid w:val="00094216"/>
    <w:rsid w:val="0009481F"/>
    <w:rsid w:val="0009619D"/>
    <w:rsid w:val="000A216E"/>
    <w:rsid w:val="000B78AB"/>
    <w:rsid w:val="000C14E6"/>
    <w:rsid w:val="000C4022"/>
    <w:rsid w:val="000D0B26"/>
    <w:rsid w:val="000E345C"/>
    <w:rsid w:val="000F3885"/>
    <w:rsid w:val="00104E3F"/>
    <w:rsid w:val="00112B23"/>
    <w:rsid w:val="00112EA4"/>
    <w:rsid w:val="001138E5"/>
    <w:rsid w:val="00116E88"/>
    <w:rsid w:val="00120869"/>
    <w:rsid w:val="00125A4E"/>
    <w:rsid w:val="0012658A"/>
    <w:rsid w:val="001308BE"/>
    <w:rsid w:val="00136522"/>
    <w:rsid w:val="00137306"/>
    <w:rsid w:val="0013732F"/>
    <w:rsid w:val="001403EF"/>
    <w:rsid w:val="00143CEC"/>
    <w:rsid w:val="0015707A"/>
    <w:rsid w:val="0016464C"/>
    <w:rsid w:val="00165371"/>
    <w:rsid w:val="00165F11"/>
    <w:rsid w:val="001722CC"/>
    <w:rsid w:val="00174C3F"/>
    <w:rsid w:val="00176741"/>
    <w:rsid w:val="00193E57"/>
    <w:rsid w:val="00194DD4"/>
    <w:rsid w:val="00194EE5"/>
    <w:rsid w:val="001A5537"/>
    <w:rsid w:val="001A5AF5"/>
    <w:rsid w:val="001A7DA6"/>
    <w:rsid w:val="001B016E"/>
    <w:rsid w:val="001C03A5"/>
    <w:rsid w:val="001C62CF"/>
    <w:rsid w:val="001D1BAA"/>
    <w:rsid w:val="001D268A"/>
    <w:rsid w:val="001E00EB"/>
    <w:rsid w:val="001E04EC"/>
    <w:rsid w:val="001E1E36"/>
    <w:rsid w:val="001F0582"/>
    <w:rsid w:val="001F058C"/>
    <w:rsid w:val="001F1DA8"/>
    <w:rsid w:val="002021C1"/>
    <w:rsid w:val="00202508"/>
    <w:rsid w:val="0020323C"/>
    <w:rsid w:val="002070E0"/>
    <w:rsid w:val="002110FE"/>
    <w:rsid w:val="00215E13"/>
    <w:rsid w:val="00216990"/>
    <w:rsid w:val="00217A95"/>
    <w:rsid w:val="002203D7"/>
    <w:rsid w:val="0023031B"/>
    <w:rsid w:val="00232245"/>
    <w:rsid w:val="002322D1"/>
    <w:rsid w:val="0023236F"/>
    <w:rsid w:val="00234354"/>
    <w:rsid w:val="00237441"/>
    <w:rsid w:val="00240227"/>
    <w:rsid w:val="002426C8"/>
    <w:rsid w:val="00251D10"/>
    <w:rsid w:val="00260050"/>
    <w:rsid w:val="00263301"/>
    <w:rsid w:val="00271687"/>
    <w:rsid w:val="002740EF"/>
    <w:rsid w:val="002756AC"/>
    <w:rsid w:val="00277539"/>
    <w:rsid w:val="00284487"/>
    <w:rsid w:val="002870FE"/>
    <w:rsid w:val="00287944"/>
    <w:rsid w:val="002901BB"/>
    <w:rsid w:val="002915BB"/>
    <w:rsid w:val="00293F6E"/>
    <w:rsid w:val="00294DD3"/>
    <w:rsid w:val="002A0BB2"/>
    <w:rsid w:val="002B5CFB"/>
    <w:rsid w:val="002C1038"/>
    <w:rsid w:val="002C174A"/>
    <w:rsid w:val="002C1CBA"/>
    <w:rsid w:val="002D1398"/>
    <w:rsid w:val="002D3967"/>
    <w:rsid w:val="002E02A0"/>
    <w:rsid w:val="002E6969"/>
    <w:rsid w:val="002F02B0"/>
    <w:rsid w:val="002F57D6"/>
    <w:rsid w:val="002F7233"/>
    <w:rsid w:val="003006EB"/>
    <w:rsid w:val="003006F8"/>
    <w:rsid w:val="0030563A"/>
    <w:rsid w:val="0031147B"/>
    <w:rsid w:val="00312D83"/>
    <w:rsid w:val="00315CE1"/>
    <w:rsid w:val="003168AC"/>
    <w:rsid w:val="003221AE"/>
    <w:rsid w:val="00323150"/>
    <w:rsid w:val="003275A8"/>
    <w:rsid w:val="003275B6"/>
    <w:rsid w:val="003315E2"/>
    <w:rsid w:val="00332BB7"/>
    <w:rsid w:val="00351B15"/>
    <w:rsid w:val="003562AB"/>
    <w:rsid w:val="00363605"/>
    <w:rsid w:val="003639FC"/>
    <w:rsid w:val="00367D4E"/>
    <w:rsid w:val="00371562"/>
    <w:rsid w:val="0037512E"/>
    <w:rsid w:val="003754C9"/>
    <w:rsid w:val="00375841"/>
    <w:rsid w:val="003808DC"/>
    <w:rsid w:val="00380B85"/>
    <w:rsid w:val="00385D3A"/>
    <w:rsid w:val="00390AEB"/>
    <w:rsid w:val="00390B8E"/>
    <w:rsid w:val="003A3225"/>
    <w:rsid w:val="003A33D7"/>
    <w:rsid w:val="003A60CD"/>
    <w:rsid w:val="003A65A8"/>
    <w:rsid w:val="003B02E9"/>
    <w:rsid w:val="003B2473"/>
    <w:rsid w:val="003B5525"/>
    <w:rsid w:val="003B6771"/>
    <w:rsid w:val="003B76FC"/>
    <w:rsid w:val="003C0E76"/>
    <w:rsid w:val="003C1466"/>
    <w:rsid w:val="003C1C51"/>
    <w:rsid w:val="003C403C"/>
    <w:rsid w:val="003C5FED"/>
    <w:rsid w:val="003C7B56"/>
    <w:rsid w:val="003D233E"/>
    <w:rsid w:val="003D5F6C"/>
    <w:rsid w:val="003D7BAA"/>
    <w:rsid w:val="003D7D35"/>
    <w:rsid w:val="003F52E3"/>
    <w:rsid w:val="00401143"/>
    <w:rsid w:val="0040641F"/>
    <w:rsid w:val="004118A8"/>
    <w:rsid w:val="00412B8E"/>
    <w:rsid w:val="00415128"/>
    <w:rsid w:val="0041668C"/>
    <w:rsid w:val="00425C53"/>
    <w:rsid w:val="00433A14"/>
    <w:rsid w:val="0043527A"/>
    <w:rsid w:val="00435DBA"/>
    <w:rsid w:val="00444C84"/>
    <w:rsid w:val="00447102"/>
    <w:rsid w:val="00451E27"/>
    <w:rsid w:val="00464031"/>
    <w:rsid w:val="00470E09"/>
    <w:rsid w:val="004716EC"/>
    <w:rsid w:val="00476F39"/>
    <w:rsid w:val="004827B6"/>
    <w:rsid w:val="0049092E"/>
    <w:rsid w:val="004910F8"/>
    <w:rsid w:val="004944C1"/>
    <w:rsid w:val="00496FC1"/>
    <w:rsid w:val="004B215C"/>
    <w:rsid w:val="004C06E8"/>
    <w:rsid w:val="004C0E5B"/>
    <w:rsid w:val="004C1A7C"/>
    <w:rsid w:val="004C3410"/>
    <w:rsid w:val="004D25B2"/>
    <w:rsid w:val="004D2A9D"/>
    <w:rsid w:val="004E036F"/>
    <w:rsid w:val="004E3571"/>
    <w:rsid w:val="004E5315"/>
    <w:rsid w:val="004F140F"/>
    <w:rsid w:val="004F1EDA"/>
    <w:rsid w:val="004F45F6"/>
    <w:rsid w:val="004F7388"/>
    <w:rsid w:val="00501C8B"/>
    <w:rsid w:val="0050301C"/>
    <w:rsid w:val="00503C1B"/>
    <w:rsid w:val="0050686B"/>
    <w:rsid w:val="00514FEA"/>
    <w:rsid w:val="00515883"/>
    <w:rsid w:val="00520D69"/>
    <w:rsid w:val="00527EEA"/>
    <w:rsid w:val="00531410"/>
    <w:rsid w:val="00534EC9"/>
    <w:rsid w:val="00537DEB"/>
    <w:rsid w:val="0055196F"/>
    <w:rsid w:val="00553566"/>
    <w:rsid w:val="00555570"/>
    <w:rsid w:val="005628A4"/>
    <w:rsid w:val="005661D2"/>
    <w:rsid w:val="00573A19"/>
    <w:rsid w:val="0057599B"/>
    <w:rsid w:val="00581ABE"/>
    <w:rsid w:val="005832CE"/>
    <w:rsid w:val="00584D39"/>
    <w:rsid w:val="00594503"/>
    <w:rsid w:val="00596FC8"/>
    <w:rsid w:val="005A4A2B"/>
    <w:rsid w:val="005A5514"/>
    <w:rsid w:val="005C03A7"/>
    <w:rsid w:val="005C54C9"/>
    <w:rsid w:val="005C5999"/>
    <w:rsid w:val="005C5E97"/>
    <w:rsid w:val="005C7939"/>
    <w:rsid w:val="005D31AB"/>
    <w:rsid w:val="005E05C4"/>
    <w:rsid w:val="005E1456"/>
    <w:rsid w:val="005E240B"/>
    <w:rsid w:val="005E30FC"/>
    <w:rsid w:val="005E332E"/>
    <w:rsid w:val="005E3552"/>
    <w:rsid w:val="005E4756"/>
    <w:rsid w:val="005E7DF1"/>
    <w:rsid w:val="005F1486"/>
    <w:rsid w:val="005F1CDB"/>
    <w:rsid w:val="005F2295"/>
    <w:rsid w:val="005F3B03"/>
    <w:rsid w:val="006009A5"/>
    <w:rsid w:val="00603CB5"/>
    <w:rsid w:val="00603F82"/>
    <w:rsid w:val="00607FCD"/>
    <w:rsid w:val="0062340B"/>
    <w:rsid w:val="00626186"/>
    <w:rsid w:val="0062674E"/>
    <w:rsid w:val="006334CD"/>
    <w:rsid w:val="0063421D"/>
    <w:rsid w:val="0063470B"/>
    <w:rsid w:val="006456FA"/>
    <w:rsid w:val="0064649C"/>
    <w:rsid w:val="006569FF"/>
    <w:rsid w:val="00657335"/>
    <w:rsid w:val="0066271A"/>
    <w:rsid w:val="006635ED"/>
    <w:rsid w:val="0066437A"/>
    <w:rsid w:val="00671F5E"/>
    <w:rsid w:val="00673896"/>
    <w:rsid w:val="00677AA2"/>
    <w:rsid w:val="00690DB5"/>
    <w:rsid w:val="00690DC0"/>
    <w:rsid w:val="00694775"/>
    <w:rsid w:val="00696FCB"/>
    <w:rsid w:val="006A086B"/>
    <w:rsid w:val="006B39B0"/>
    <w:rsid w:val="006C5ED0"/>
    <w:rsid w:val="006C6469"/>
    <w:rsid w:val="006D29D1"/>
    <w:rsid w:val="006E52E2"/>
    <w:rsid w:val="006F0149"/>
    <w:rsid w:val="006F5791"/>
    <w:rsid w:val="00706BB6"/>
    <w:rsid w:val="00711254"/>
    <w:rsid w:val="00712812"/>
    <w:rsid w:val="0071344F"/>
    <w:rsid w:val="00715887"/>
    <w:rsid w:val="00727259"/>
    <w:rsid w:val="00727293"/>
    <w:rsid w:val="00731314"/>
    <w:rsid w:val="0073499E"/>
    <w:rsid w:val="00742063"/>
    <w:rsid w:val="00746451"/>
    <w:rsid w:val="00755228"/>
    <w:rsid w:val="007642F5"/>
    <w:rsid w:val="00766B7D"/>
    <w:rsid w:val="00774FF7"/>
    <w:rsid w:val="00783F38"/>
    <w:rsid w:val="00792BE5"/>
    <w:rsid w:val="00797059"/>
    <w:rsid w:val="007A029D"/>
    <w:rsid w:val="007A0B1A"/>
    <w:rsid w:val="007B1ACC"/>
    <w:rsid w:val="007B1E56"/>
    <w:rsid w:val="007B359D"/>
    <w:rsid w:val="007B4C79"/>
    <w:rsid w:val="007B65C5"/>
    <w:rsid w:val="007B7760"/>
    <w:rsid w:val="007D171C"/>
    <w:rsid w:val="007D2744"/>
    <w:rsid w:val="007D3EC5"/>
    <w:rsid w:val="007E089B"/>
    <w:rsid w:val="007E46F1"/>
    <w:rsid w:val="007E5856"/>
    <w:rsid w:val="007E7522"/>
    <w:rsid w:val="007F17A2"/>
    <w:rsid w:val="007F2E4D"/>
    <w:rsid w:val="007F5B1E"/>
    <w:rsid w:val="008037EA"/>
    <w:rsid w:val="008043B4"/>
    <w:rsid w:val="00812CE4"/>
    <w:rsid w:val="008135C4"/>
    <w:rsid w:val="0081716F"/>
    <w:rsid w:val="00827490"/>
    <w:rsid w:val="008309D3"/>
    <w:rsid w:val="00840A67"/>
    <w:rsid w:val="00851BD1"/>
    <w:rsid w:val="00851F92"/>
    <w:rsid w:val="00852B45"/>
    <w:rsid w:val="00856345"/>
    <w:rsid w:val="00857AD9"/>
    <w:rsid w:val="008620E1"/>
    <w:rsid w:val="00866B32"/>
    <w:rsid w:val="008673C6"/>
    <w:rsid w:val="008712C5"/>
    <w:rsid w:val="00872213"/>
    <w:rsid w:val="00873D09"/>
    <w:rsid w:val="0088217D"/>
    <w:rsid w:val="00884330"/>
    <w:rsid w:val="00884D77"/>
    <w:rsid w:val="0088561F"/>
    <w:rsid w:val="00892DF2"/>
    <w:rsid w:val="008933FC"/>
    <w:rsid w:val="00894212"/>
    <w:rsid w:val="00894454"/>
    <w:rsid w:val="008A1C62"/>
    <w:rsid w:val="008B10EF"/>
    <w:rsid w:val="008B1D72"/>
    <w:rsid w:val="008B5F68"/>
    <w:rsid w:val="008B7D6D"/>
    <w:rsid w:val="008B7EB8"/>
    <w:rsid w:val="008D6777"/>
    <w:rsid w:val="008E1BC0"/>
    <w:rsid w:val="008E2B52"/>
    <w:rsid w:val="008E427A"/>
    <w:rsid w:val="008E6FAA"/>
    <w:rsid w:val="008F54FA"/>
    <w:rsid w:val="00904B4F"/>
    <w:rsid w:val="0090656A"/>
    <w:rsid w:val="00910EE1"/>
    <w:rsid w:val="00911D33"/>
    <w:rsid w:val="00921910"/>
    <w:rsid w:val="009257CB"/>
    <w:rsid w:val="0092730D"/>
    <w:rsid w:val="009374EA"/>
    <w:rsid w:val="0094675B"/>
    <w:rsid w:val="00947D1E"/>
    <w:rsid w:val="009502C1"/>
    <w:rsid w:val="009510DD"/>
    <w:rsid w:val="00963B2D"/>
    <w:rsid w:val="00966151"/>
    <w:rsid w:val="00966AD3"/>
    <w:rsid w:val="009677FD"/>
    <w:rsid w:val="00975842"/>
    <w:rsid w:val="00983F37"/>
    <w:rsid w:val="00987D06"/>
    <w:rsid w:val="009923DE"/>
    <w:rsid w:val="00993411"/>
    <w:rsid w:val="009A0677"/>
    <w:rsid w:val="009A09FE"/>
    <w:rsid w:val="009A672B"/>
    <w:rsid w:val="009A782E"/>
    <w:rsid w:val="009B195D"/>
    <w:rsid w:val="009B7D1D"/>
    <w:rsid w:val="009C39CB"/>
    <w:rsid w:val="009C4BE6"/>
    <w:rsid w:val="009C5944"/>
    <w:rsid w:val="009C6FD2"/>
    <w:rsid w:val="009D0339"/>
    <w:rsid w:val="009D641A"/>
    <w:rsid w:val="009E1E6A"/>
    <w:rsid w:val="009E3406"/>
    <w:rsid w:val="009E7E50"/>
    <w:rsid w:val="009F213B"/>
    <w:rsid w:val="009F21D0"/>
    <w:rsid w:val="009F4A98"/>
    <w:rsid w:val="009F5738"/>
    <w:rsid w:val="00A004E0"/>
    <w:rsid w:val="00A02DB2"/>
    <w:rsid w:val="00A0324E"/>
    <w:rsid w:val="00A146C8"/>
    <w:rsid w:val="00A26FCC"/>
    <w:rsid w:val="00A328B0"/>
    <w:rsid w:val="00A34A11"/>
    <w:rsid w:val="00A3555B"/>
    <w:rsid w:val="00A35D9B"/>
    <w:rsid w:val="00A3703F"/>
    <w:rsid w:val="00A400AD"/>
    <w:rsid w:val="00A40D53"/>
    <w:rsid w:val="00A47619"/>
    <w:rsid w:val="00A54909"/>
    <w:rsid w:val="00A56C14"/>
    <w:rsid w:val="00A650FB"/>
    <w:rsid w:val="00A72AAD"/>
    <w:rsid w:val="00A756AB"/>
    <w:rsid w:val="00A76B17"/>
    <w:rsid w:val="00A7783C"/>
    <w:rsid w:val="00A839D6"/>
    <w:rsid w:val="00A84CDD"/>
    <w:rsid w:val="00A867DF"/>
    <w:rsid w:val="00A945B7"/>
    <w:rsid w:val="00A94FBB"/>
    <w:rsid w:val="00A97794"/>
    <w:rsid w:val="00AA2B0A"/>
    <w:rsid w:val="00AB092F"/>
    <w:rsid w:val="00AC7C77"/>
    <w:rsid w:val="00AD2014"/>
    <w:rsid w:val="00AD4919"/>
    <w:rsid w:val="00AD54AF"/>
    <w:rsid w:val="00AD54F7"/>
    <w:rsid w:val="00AE276F"/>
    <w:rsid w:val="00AE2A8A"/>
    <w:rsid w:val="00AE5D89"/>
    <w:rsid w:val="00AF3187"/>
    <w:rsid w:val="00AF68E5"/>
    <w:rsid w:val="00AF7FD0"/>
    <w:rsid w:val="00B016ED"/>
    <w:rsid w:val="00B02324"/>
    <w:rsid w:val="00B047F9"/>
    <w:rsid w:val="00B140EE"/>
    <w:rsid w:val="00B20026"/>
    <w:rsid w:val="00B2446A"/>
    <w:rsid w:val="00B35360"/>
    <w:rsid w:val="00B3668C"/>
    <w:rsid w:val="00B36E7F"/>
    <w:rsid w:val="00B53B7D"/>
    <w:rsid w:val="00B61714"/>
    <w:rsid w:val="00B65AF3"/>
    <w:rsid w:val="00B77E4F"/>
    <w:rsid w:val="00B84B76"/>
    <w:rsid w:val="00B9158A"/>
    <w:rsid w:val="00B96157"/>
    <w:rsid w:val="00B97520"/>
    <w:rsid w:val="00BA2A07"/>
    <w:rsid w:val="00BA7C99"/>
    <w:rsid w:val="00BB3682"/>
    <w:rsid w:val="00BC3D4A"/>
    <w:rsid w:val="00BD7916"/>
    <w:rsid w:val="00BE1731"/>
    <w:rsid w:val="00BE19FA"/>
    <w:rsid w:val="00BE4871"/>
    <w:rsid w:val="00BE48A3"/>
    <w:rsid w:val="00BE5EC1"/>
    <w:rsid w:val="00BE5EDE"/>
    <w:rsid w:val="00BF0020"/>
    <w:rsid w:val="00BF0CF2"/>
    <w:rsid w:val="00BF7F39"/>
    <w:rsid w:val="00C068CC"/>
    <w:rsid w:val="00C151CF"/>
    <w:rsid w:val="00C157F1"/>
    <w:rsid w:val="00C22484"/>
    <w:rsid w:val="00C34F47"/>
    <w:rsid w:val="00C40AA1"/>
    <w:rsid w:val="00C4709C"/>
    <w:rsid w:val="00C55067"/>
    <w:rsid w:val="00C62D7C"/>
    <w:rsid w:val="00C62F87"/>
    <w:rsid w:val="00C63CB6"/>
    <w:rsid w:val="00C66091"/>
    <w:rsid w:val="00C67E5F"/>
    <w:rsid w:val="00C731C2"/>
    <w:rsid w:val="00C73C9A"/>
    <w:rsid w:val="00C81FEE"/>
    <w:rsid w:val="00C90AD1"/>
    <w:rsid w:val="00C95159"/>
    <w:rsid w:val="00C95B4E"/>
    <w:rsid w:val="00CA7D51"/>
    <w:rsid w:val="00CB19AD"/>
    <w:rsid w:val="00CB1B8B"/>
    <w:rsid w:val="00CB362A"/>
    <w:rsid w:val="00CB4455"/>
    <w:rsid w:val="00CC053E"/>
    <w:rsid w:val="00CC0C3E"/>
    <w:rsid w:val="00CC39FF"/>
    <w:rsid w:val="00CC4346"/>
    <w:rsid w:val="00CE3A57"/>
    <w:rsid w:val="00CE3BA2"/>
    <w:rsid w:val="00CE4E15"/>
    <w:rsid w:val="00CE5F59"/>
    <w:rsid w:val="00CE601E"/>
    <w:rsid w:val="00CF52FF"/>
    <w:rsid w:val="00CF58FE"/>
    <w:rsid w:val="00CF7C0D"/>
    <w:rsid w:val="00D005FD"/>
    <w:rsid w:val="00D04750"/>
    <w:rsid w:val="00D05EE3"/>
    <w:rsid w:val="00D13886"/>
    <w:rsid w:val="00D227E2"/>
    <w:rsid w:val="00D24ECA"/>
    <w:rsid w:val="00D316EA"/>
    <w:rsid w:val="00D35179"/>
    <w:rsid w:val="00D37400"/>
    <w:rsid w:val="00D52F88"/>
    <w:rsid w:val="00D57428"/>
    <w:rsid w:val="00D6209E"/>
    <w:rsid w:val="00D62179"/>
    <w:rsid w:val="00D62725"/>
    <w:rsid w:val="00D651B1"/>
    <w:rsid w:val="00D66E0B"/>
    <w:rsid w:val="00D674E6"/>
    <w:rsid w:val="00D74905"/>
    <w:rsid w:val="00D83EF1"/>
    <w:rsid w:val="00D86842"/>
    <w:rsid w:val="00D87D38"/>
    <w:rsid w:val="00D90238"/>
    <w:rsid w:val="00D9555B"/>
    <w:rsid w:val="00DA2868"/>
    <w:rsid w:val="00DA3D12"/>
    <w:rsid w:val="00DA4589"/>
    <w:rsid w:val="00DA5A1C"/>
    <w:rsid w:val="00DB35D7"/>
    <w:rsid w:val="00DB5AF4"/>
    <w:rsid w:val="00DB5BE3"/>
    <w:rsid w:val="00DB651C"/>
    <w:rsid w:val="00DC1195"/>
    <w:rsid w:val="00DC13A8"/>
    <w:rsid w:val="00DC5245"/>
    <w:rsid w:val="00DC74BD"/>
    <w:rsid w:val="00DE0504"/>
    <w:rsid w:val="00DF1ACA"/>
    <w:rsid w:val="00DF6710"/>
    <w:rsid w:val="00E03F07"/>
    <w:rsid w:val="00E04E77"/>
    <w:rsid w:val="00E06428"/>
    <w:rsid w:val="00E07373"/>
    <w:rsid w:val="00E110FA"/>
    <w:rsid w:val="00E11AAD"/>
    <w:rsid w:val="00E13053"/>
    <w:rsid w:val="00E13734"/>
    <w:rsid w:val="00E160BC"/>
    <w:rsid w:val="00E213F4"/>
    <w:rsid w:val="00E23AE3"/>
    <w:rsid w:val="00E24B4E"/>
    <w:rsid w:val="00E2585D"/>
    <w:rsid w:val="00E26669"/>
    <w:rsid w:val="00E2742F"/>
    <w:rsid w:val="00E30CFE"/>
    <w:rsid w:val="00E30ED2"/>
    <w:rsid w:val="00E31AF6"/>
    <w:rsid w:val="00E31B97"/>
    <w:rsid w:val="00E40450"/>
    <w:rsid w:val="00E44014"/>
    <w:rsid w:val="00E47CE7"/>
    <w:rsid w:val="00E50728"/>
    <w:rsid w:val="00E50C62"/>
    <w:rsid w:val="00E51C1C"/>
    <w:rsid w:val="00E555BE"/>
    <w:rsid w:val="00E64200"/>
    <w:rsid w:val="00E64A31"/>
    <w:rsid w:val="00E701C6"/>
    <w:rsid w:val="00E76761"/>
    <w:rsid w:val="00E80A2D"/>
    <w:rsid w:val="00E82A8E"/>
    <w:rsid w:val="00E82B7F"/>
    <w:rsid w:val="00E835ED"/>
    <w:rsid w:val="00E83726"/>
    <w:rsid w:val="00E84CCF"/>
    <w:rsid w:val="00E93E0D"/>
    <w:rsid w:val="00E96BD2"/>
    <w:rsid w:val="00E97A85"/>
    <w:rsid w:val="00EA180F"/>
    <w:rsid w:val="00EA4FE2"/>
    <w:rsid w:val="00EB2BF2"/>
    <w:rsid w:val="00EC37FA"/>
    <w:rsid w:val="00EC68A6"/>
    <w:rsid w:val="00ED5890"/>
    <w:rsid w:val="00EE56B2"/>
    <w:rsid w:val="00EE697B"/>
    <w:rsid w:val="00EF2694"/>
    <w:rsid w:val="00EF3E2D"/>
    <w:rsid w:val="00EF6A72"/>
    <w:rsid w:val="00F0004D"/>
    <w:rsid w:val="00F0185F"/>
    <w:rsid w:val="00F02E32"/>
    <w:rsid w:val="00F0462D"/>
    <w:rsid w:val="00F07579"/>
    <w:rsid w:val="00F14434"/>
    <w:rsid w:val="00F17474"/>
    <w:rsid w:val="00F24C09"/>
    <w:rsid w:val="00F27E81"/>
    <w:rsid w:val="00F31A37"/>
    <w:rsid w:val="00F522AF"/>
    <w:rsid w:val="00F54D45"/>
    <w:rsid w:val="00F554FB"/>
    <w:rsid w:val="00F57B99"/>
    <w:rsid w:val="00F62F38"/>
    <w:rsid w:val="00F63576"/>
    <w:rsid w:val="00F71267"/>
    <w:rsid w:val="00F71772"/>
    <w:rsid w:val="00F7184A"/>
    <w:rsid w:val="00F7713D"/>
    <w:rsid w:val="00FB3DC8"/>
    <w:rsid w:val="00FB53A0"/>
    <w:rsid w:val="00FB645D"/>
    <w:rsid w:val="00FB76CC"/>
    <w:rsid w:val="00FB7DB0"/>
    <w:rsid w:val="00FC01B3"/>
    <w:rsid w:val="00FC2308"/>
    <w:rsid w:val="00FC2CDB"/>
    <w:rsid w:val="00FC3AD4"/>
    <w:rsid w:val="00FD0521"/>
    <w:rsid w:val="00FD2C62"/>
    <w:rsid w:val="00FD5DB0"/>
    <w:rsid w:val="00FE4C6D"/>
    <w:rsid w:val="00FE746B"/>
    <w:rsid w:val="00FE7A9D"/>
    <w:rsid w:val="00FF4A23"/>
    <w:rsid w:val="00FF51C6"/>
    <w:rsid w:val="00FF66E4"/>
    <w:rsid w:val="038D16A3"/>
    <w:rsid w:val="266210C1"/>
    <w:rsid w:val="2B0F4A76"/>
    <w:rsid w:val="2B8F1B91"/>
    <w:rsid w:val="2BAD623B"/>
    <w:rsid w:val="2C974410"/>
    <w:rsid w:val="2CFB21BE"/>
    <w:rsid w:val="2D886230"/>
    <w:rsid w:val="365C730F"/>
    <w:rsid w:val="437234EE"/>
    <w:rsid w:val="45541E09"/>
    <w:rsid w:val="472C525A"/>
    <w:rsid w:val="502A7F10"/>
    <w:rsid w:val="51EA1176"/>
    <w:rsid w:val="588F5BC2"/>
    <w:rsid w:val="5DE13EEB"/>
    <w:rsid w:val="5EC8543F"/>
    <w:rsid w:val="5F580C7F"/>
    <w:rsid w:val="69915602"/>
    <w:rsid w:val="6BBC39FA"/>
    <w:rsid w:val="6E3A0F28"/>
    <w:rsid w:val="7C7E6A62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9C1232"/>
  <w15:docId w15:val="{D823E596-52F8-4E35-8867-3312ECC6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pPr>
      <w:spacing w:before="40" w:after="80" w:line="276" w:lineRule="auto"/>
      <w:jc w:val="center"/>
    </w:pPr>
    <w:rPr>
      <w:rFonts w:ascii="Arial" w:hAnsi="Arial" w:cs="Arial"/>
      <w:b/>
      <w:bCs/>
      <w:caps/>
      <w:sz w:val="21"/>
      <w:szCs w:val="22"/>
    </w:rPr>
  </w:style>
  <w:style w:type="paragraph" w:customStyle="1" w:styleId="F5">
    <w:name w:val="F5"/>
    <w:basedOn w:val="Normal"/>
    <w:link w:val="F5Char"/>
    <w:pPr>
      <w:spacing w:line="269" w:lineRule="auto"/>
    </w:pPr>
    <w:rPr>
      <w:rFonts w:ascii="Arial" w:eastAsia="Times New Roman" w:hAnsi="Arial"/>
      <w:b/>
      <w:bCs/>
      <w:sz w:val="21"/>
      <w:szCs w:val="21"/>
    </w:rPr>
  </w:style>
  <w:style w:type="character" w:customStyle="1" w:styleId="F4Char">
    <w:name w:val="F4 Char"/>
    <w:link w:val="F4"/>
    <w:qFormat/>
    <w:rPr>
      <w:rFonts w:ascii="Arial" w:eastAsia="SimSun" w:hAnsi="Arial" w:cs="Arial"/>
      <w:b/>
      <w:bCs/>
      <w:caps/>
      <w:sz w:val="21"/>
      <w:lang w:val="en-US"/>
    </w:rPr>
  </w:style>
  <w:style w:type="character" w:customStyle="1" w:styleId="F5Char">
    <w:name w:val="F5 Char"/>
    <w:link w:val="F5"/>
    <w:qFormat/>
    <w:rPr>
      <w:rFonts w:ascii="Arial" w:eastAsia="Times New Roman" w:hAnsi="Arial" w:cs="Times New Roman"/>
      <w:b/>
      <w:bCs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1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59"/>
    <w:qFormat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59"/>
    <w:qFormat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uiPriority w:val="59"/>
    <w:qFormat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uiPriority w:val="59"/>
    <w:qFormat/>
    <w:rPr>
      <w:rFonts w:ascii="Calibri" w:eastAsia="Calibri" w:hAnsi="Calibri" w:cs="Lath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uiPriority w:val="59"/>
    <w:qFormat/>
    <w:rPr>
      <w:rFonts w:ascii="Calibri" w:eastAsia="Calibri" w:hAnsi="Calibri" w:cs="Lath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1"/>
    <w:semiHidden/>
    <w:qFormat/>
    <w:rPr>
      <w:rFonts w:ascii="Arial MT" w:eastAsia="Arial MT" w:hAnsi="Arial MT" w:cs="Arial MT"/>
      <w:lang w:val="en-US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qFormat/>
    <w:locked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TableGrid12">
    <w:name w:val="Table Grid12"/>
    <w:basedOn w:val="TableNormal"/>
    <w:uiPriority w:val="59"/>
    <w:qFormat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F7">
    <w:name w:val="Bull_F7"/>
    <w:basedOn w:val="Normal"/>
    <w:qFormat/>
    <w:pPr>
      <w:numPr>
        <w:numId w:val="1"/>
      </w:numPr>
      <w:tabs>
        <w:tab w:val="clear" w:pos="432"/>
      </w:tabs>
      <w:spacing w:after="20" w:line="280" w:lineRule="auto"/>
      <w:ind w:left="720" w:hanging="360"/>
      <w:jc w:val="both"/>
    </w:pPr>
    <w:rPr>
      <w:rFonts w:ascii="Bookman Old Style" w:eastAsia="Times New Roman" w:hAnsi="Bookman Old Style"/>
      <w:kern w:val="2"/>
      <w:sz w:val="21"/>
      <w:szCs w:val="21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F01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503"/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4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503"/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m.libretexts.org/Courses/BethuneCookman_University/B-CU%3A_CH-345_Quantitative_Analysis/Book%3A_Analytical_Chemistry_2.1_(Harvey)/06%3A_Equilibrium_Chemistry/6.02%3A_Thermodynamics_and_Equilibrium_Chemistry" TargetMode="External"/><Relationship Id="rId18" Type="http://schemas.openxmlformats.org/officeDocument/2006/relationships/hyperlink" Target="https://youtu.be/7mGqd9HQ_AU" TargetMode="External"/><Relationship Id="rId26" Type="http://schemas.openxmlformats.org/officeDocument/2006/relationships/hyperlink" Target="file:///C:\Users\JSC\Downloads\%0bhttps:\nptel.ac.in%0d" TargetMode="External"/><Relationship Id="rId39" Type="http://schemas.openxmlformats.org/officeDocument/2006/relationships/hyperlink" Target="https://www.metoffice.gov.uk/weather/learn-about/weather/optical-effects" TargetMode="External"/><Relationship Id="rId3" Type="http://schemas.openxmlformats.org/officeDocument/2006/relationships/styles" Target="styles.xml"/><Relationship Id="rId21" Type="http://schemas.openxmlformats.org/officeDocument/2006/relationships/hyperlink" Target="http://hyperphysics.phy-astr.gsu.edu/hbase/permot2.html" TargetMode="External"/><Relationship Id="rId34" Type="http://schemas.openxmlformats.org/officeDocument/2006/relationships/hyperlink" Target="https://www.youtube.com/watch?v=QrhxU47gtj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ainkart.com/article/Fundamentals-of-Organic-Chemistry_36450/" TargetMode="External"/><Relationship Id="rId17" Type="http://schemas.openxmlformats.org/officeDocument/2006/relationships/hyperlink" Target="https://youtu.be/ljJLJgIvaHY" TargetMode="External"/><Relationship Id="rId25" Type="http://schemas.openxmlformats.org/officeDocument/2006/relationships/hyperlink" Target="https://www.biolinscientific.com/blog/what-are-surfactants-and-how-do-they-work" TargetMode="External"/><Relationship Id="rId33" Type="http://schemas.openxmlformats.org/officeDocument/2006/relationships/hyperlink" Target="https://www.berkshire.com/learning-center/delta-p-facemask/" TargetMode="External"/><Relationship Id="rId38" Type="http://schemas.openxmlformats.org/officeDocument/2006/relationships/hyperlink" Target="https://www.atoptics.co.uk/atoptics/blsk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_5KYncYNyc" TargetMode="External"/><Relationship Id="rId20" Type="http://schemas.openxmlformats.org/officeDocument/2006/relationships/hyperlink" Target="https://learningtechnologyofficial.com/category/fluid-mechanics-lab/" TargetMode="External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uel" TargetMode="External"/><Relationship Id="rId24" Type="http://schemas.openxmlformats.org/officeDocument/2006/relationships/hyperlink" Target="https://www.youtube.com/watch?v=m4u-SuaSu1s&amp;t=3s" TargetMode="External"/><Relationship Id="rId32" Type="http://schemas.openxmlformats.org/officeDocument/2006/relationships/footer" Target="footer3.xml"/><Relationship Id="rId37" Type="http://schemas.openxmlformats.org/officeDocument/2006/relationships/hyperlink" Target="https://www.validyne.com/blog/leak-test-using-pressure-transducers/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chemdictionary.org/titration-indicator/" TargetMode="External"/><Relationship Id="rId23" Type="http://schemas.openxmlformats.org/officeDocument/2006/relationships/hyperlink" Target="https://www.youtube.com/watch?v=9mXOMzUruMQ&amp;t=1s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www.youtube.com/watch?v=JrRrp5F-Qu4" TargetMode="External"/><Relationship Id="rId10" Type="http://schemas.openxmlformats.org/officeDocument/2006/relationships/hyperlink" Target="https://byjus.com/jee/chemical-bonding/" TargetMode="External"/><Relationship Id="rId19" Type="http://schemas.openxmlformats.org/officeDocument/2006/relationships/hyperlink" Target="https://youtu.be/h5jOAw57OX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JSC\Downloads\%0bhttps:\nptel.ac.in%0d" TargetMode="External"/><Relationship Id="rId14" Type="http://schemas.openxmlformats.org/officeDocument/2006/relationships/hyperlink" Target="https://en.wikipedia.org/wiki/Chromatography" TargetMode="External"/><Relationship Id="rId22" Type="http://schemas.openxmlformats.org/officeDocument/2006/relationships/hyperlink" Target="https://www.youtube.com/watch?v=gT8Nth9NWP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s://www.youtube.com/watch?time_continue=318&amp;v=D38BjgUdL5U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2514-1BF5-4CAC-AEB1-A48FFBFA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53</Pages>
  <Words>9182</Words>
  <Characters>52339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135</cp:revision>
  <cp:lastPrinted>2023-06-24T06:41:00Z</cp:lastPrinted>
  <dcterms:created xsi:type="dcterms:W3CDTF">2023-06-15T06:47:00Z</dcterms:created>
  <dcterms:modified xsi:type="dcterms:W3CDTF">2023-07-10T11:21:00Z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E87D23923C9B41528E593E77C6EBF15E</vt:lpwstr>
  </property>
</Properties>
</file>